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101" w:rsidRDefault="00C1710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-290945</wp:posOffset>
            </wp:positionV>
            <wp:extent cx="3069474" cy="1550639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isterpunt_iedereen_po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74" cy="155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101" w:rsidRDefault="00C17101">
      <w:pPr>
        <w:rPr>
          <w:b/>
          <w:sz w:val="32"/>
          <w:szCs w:val="32"/>
        </w:rPr>
      </w:pPr>
    </w:p>
    <w:p w:rsidR="00C17101" w:rsidRDefault="00C17101">
      <w:pPr>
        <w:rPr>
          <w:b/>
          <w:sz w:val="32"/>
          <w:szCs w:val="32"/>
        </w:rPr>
      </w:pPr>
    </w:p>
    <w:p w:rsidR="00C17101" w:rsidRDefault="00C17101">
      <w:pPr>
        <w:rPr>
          <w:b/>
          <w:sz w:val="32"/>
          <w:szCs w:val="32"/>
        </w:rPr>
      </w:pPr>
    </w:p>
    <w:p w:rsidR="009371F5" w:rsidRDefault="009371F5">
      <w:pPr>
        <w:rPr>
          <w:b/>
          <w:sz w:val="32"/>
          <w:szCs w:val="32"/>
        </w:rPr>
      </w:pPr>
      <w:r>
        <w:rPr>
          <w:b/>
          <w:sz w:val="32"/>
          <w:szCs w:val="32"/>
        </w:rPr>
        <w:t>PERSBERICHT</w:t>
      </w:r>
    </w:p>
    <w:p w:rsidR="00C35A78" w:rsidRPr="009371F5" w:rsidRDefault="00C17101">
      <w:pPr>
        <w:rPr>
          <w:b/>
          <w:sz w:val="30"/>
          <w:szCs w:val="30"/>
        </w:rPr>
      </w:pPr>
      <w:r w:rsidRPr="009371F5">
        <w:rPr>
          <w:b/>
          <w:sz w:val="30"/>
          <w:szCs w:val="30"/>
        </w:rPr>
        <w:t xml:space="preserve">Online Daisy-boeken uitlenen: nu ook in </w:t>
      </w:r>
      <w:r w:rsidR="00C46C75">
        <w:rPr>
          <w:b/>
          <w:sz w:val="30"/>
          <w:szCs w:val="30"/>
        </w:rPr>
        <w:t>de bib om de hoek!</w:t>
      </w:r>
    </w:p>
    <w:p w:rsidR="00293DE0" w:rsidRDefault="00C17101" w:rsidP="008907F5">
      <w:pPr>
        <w:spacing w:line="276" w:lineRule="auto"/>
        <w:rPr>
          <w:b/>
          <w:szCs w:val="24"/>
        </w:rPr>
      </w:pPr>
      <w:r w:rsidRPr="00132494">
        <w:rPr>
          <w:b/>
          <w:szCs w:val="32"/>
        </w:rPr>
        <w:t xml:space="preserve">Brussel, juni 2018. </w:t>
      </w:r>
      <w:r w:rsidR="008907F5" w:rsidRPr="00132494">
        <w:rPr>
          <w:b/>
          <w:szCs w:val="24"/>
        </w:rPr>
        <w:t>De</w:t>
      </w:r>
      <w:r w:rsidR="009371F5" w:rsidRPr="00132494">
        <w:rPr>
          <w:b/>
          <w:szCs w:val="24"/>
        </w:rPr>
        <w:t xml:space="preserve"> particuliere</w:t>
      </w:r>
      <w:r w:rsidR="008907F5" w:rsidRPr="00132494">
        <w:rPr>
          <w:b/>
          <w:szCs w:val="24"/>
        </w:rPr>
        <w:t xml:space="preserve"> lezers van Luisterpunt</w:t>
      </w:r>
      <w:r w:rsidR="009371F5" w:rsidRPr="00132494">
        <w:rPr>
          <w:b/>
          <w:szCs w:val="24"/>
        </w:rPr>
        <w:t>bibliotheek</w:t>
      </w:r>
      <w:r w:rsidR="0069652E" w:rsidRPr="00132494">
        <w:rPr>
          <w:b/>
          <w:szCs w:val="24"/>
        </w:rPr>
        <w:t>, de Vlaamse openbare bibliotheek voor personen met een leesbeperking,</w:t>
      </w:r>
      <w:r w:rsidRPr="00132494">
        <w:rPr>
          <w:b/>
          <w:szCs w:val="24"/>
        </w:rPr>
        <w:t xml:space="preserve"> kunnen het al een hele poos: kiezen </w:t>
      </w:r>
      <w:r w:rsidR="008907F5" w:rsidRPr="00132494">
        <w:rPr>
          <w:b/>
          <w:szCs w:val="24"/>
        </w:rPr>
        <w:t>of ze hun Daisy-</w:t>
      </w:r>
      <w:r w:rsidR="00551ADD" w:rsidRPr="00132494">
        <w:rPr>
          <w:b/>
          <w:szCs w:val="24"/>
        </w:rPr>
        <w:t>luister</w:t>
      </w:r>
      <w:r w:rsidR="008907F5" w:rsidRPr="00132494">
        <w:rPr>
          <w:b/>
          <w:szCs w:val="24"/>
        </w:rPr>
        <w:t>boeken op cd lezen of online</w:t>
      </w:r>
      <w:r w:rsidRPr="00132494">
        <w:rPr>
          <w:b/>
          <w:szCs w:val="24"/>
        </w:rPr>
        <w:t>.</w:t>
      </w:r>
    </w:p>
    <w:p w:rsidR="00C17101" w:rsidRPr="00132494" w:rsidRDefault="00293DE0" w:rsidP="008907F5">
      <w:pPr>
        <w:spacing w:line="276" w:lineRule="auto"/>
        <w:rPr>
          <w:b/>
          <w:szCs w:val="24"/>
        </w:rPr>
      </w:pPr>
      <w:r>
        <w:rPr>
          <w:b/>
          <w:szCs w:val="24"/>
        </w:rPr>
        <w:t>Vanaf nu kunnen ook b</w:t>
      </w:r>
      <w:r w:rsidR="00C17101" w:rsidRPr="00132494">
        <w:rPr>
          <w:b/>
          <w:szCs w:val="24"/>
        </w:rPr>
        <w:t>ibliotheken online-Daisy-boekenplank</w:t>
      </w:r>
      <w:r>
        <w:rPr>
          <w:b/>
          <w:szCs w:val="24"/>
        </w:rPr>
        <w:t>en</w:t>
      </w:r>
      <w:r w:rsidR="00C17101" w:rsidRPr="00132494">
        <w:rPr>
          <w:b/>
          <w:szCs w:val="24"/>
        </w:rPr>
        <w:t xml:space="preserve"> aanmaken voor hun eigen lezers</w:t>
      </w:r>
      <w:r w:rsidR="008907F5" w:rsidRPr="00132494">
        <w:rPr>
          <w:b/>
          <w:szCs w:val="24"/>
        </w:rPr>
        <w:t xml:space="preserve"> met een leesbeperking</w:t>
      </w:r>
      <w:r w:rsidR="00C17101" w:rsidRPr="00132494">
        <w:rPr>
          <w:b/>
          <w:szCs w:val="24"/>
        </w:rPr>
        <w:t>.</w:t>
      </w:r>
    </w:p>
    <w:p w:rsidR="008907F5" w:rsidRPr="005F2BBA" w:rsidRDefault="008907F5" w:rsidP="008907F5">
      <w:pPr>
        <w:spacing w:line="276" w:lineRule="auto"/>
        <w:rPr>
          <w:b/>
          <w:color w:val="5B7A9C"/>
          <w:szCs w:val="24"/>
        </w:rPr>
      </w:pPr>
      <w:r w:rsidRPr="005F2BBA">
        <w:rPr>
          <w:b/>
          <w:color w:val="5B7A9C"/>
          <w:szCs w:val="24"/>
        </w:rPr>
        <w:t>Online Daisy-boeken voor bibliotheken: een win-win-win-situatie</w:t>
      </w:r>
    </w:p>
    <w:p w:rsidR="009371F5" w:rsidRDefault="008907F5" w:rsidP="008907F5">
      <w:pPr>
        <w:spacing w:line="276" w:lineRule="auto"/>
        <w:rPr>
          <w:szCs w:val="24"/>
        </w:rPr>
      </w:pPr>
      <w:r w:rsidRPr="008907F5">
        <w:rPr>
          <w:szCs w:val="24"/>
        </w:rPr>
        <w:t>Luisterpunt werkt al lang samen met de Vlaamse bibliotheken. Zo heeft maar dan 90</w:t>
      </w:r>
      <w:r w:rsidR="00293DE0">
        <w:rPr>
          <w:szCs w:val="24"/>
        </w:rPr>
        <w:t>%</w:t>
      </w:r>
      <w:r w:rsidRPr="008907F5">
        <w:rPr>
          <w:szCs w:val="24"/>
        </w:rPr>
        <w:t xml:space="preserve"> van de bibliotheken een Daisy-brui</w:t>
      </w:r>
      <w:r>
        <w:rPr>
          <w:szCs w:val="24"/>
        </w:rPr>
        <w:t xml:space="preserve">kleencollectie van Luisterpunt, </w:t>
      </w:r>
      <w:r w:rsidR="009371F5">
        <w:rPr>
          <w:szCs w:val="24"/>
        </w:rPr>
        <w:t xml:space="preserve">gaande van 100 tot 900 schijfjes, </w:t>
      </w:r>
      <w:r>
        <w:rPr>
          <w:szCs w:val="24"/>
        </w:rPr>
        <w:t xml:space="preserve">die kan ingezet worden voor personen met een leesbeperking (blind, slechtziend, MS, afasie, dyslexie, fysieke beperking). </w:t>
      </w:r>
      <w:r w:rsidR="009371F5">
        <w:rPr>
          <w:szCs w:val="24"/>
        </w:rPr>
        <w:br/>
        <w:t>Sinds kort is het mogelijk voor bibliotheken om eenvoudig online Daisy-boekenplankjes te maken voor hun lezers met een leesbeperking.</w:t>
      </w:r>
      <w:r w:rsidR="0069652E">
        <w:rPr>
          <w:szCs w:val="24"/>
        </w:rPr>
        <w:t xml:space="preserve"> Deze</w:t>
      </w:r>
      <w:r w:rsidR="009371F5">
        <w:rPr>
          <w:szCs w:val="24"/>
        </w:rPr>
        <w:t xml:space="preserve"> nieuwe dienstverlening heeft voor iedereen voordelen:</w:t>
      </w:r>
    </w:p>
    <w:p w:rsidR="009371F5" w:rsidRPr="009371F5" w:rsidRDefault="009371F5" w:rsidP="009371F5">
      <w:pPr>
        <w:spacing w:line="276" w:lineRule="auto"/>
        <w:rPr>
          <w:szCs w:val="24"/>
        </w:rPr>
      </w:pPr>
      <w:r>
        <w:rPr>
          <w:szCs w:val="24"/>
        </w:rPr>
        <w:t xml:space="preserve">1. </w:t>
      </w:r>
      <w:r w:rsidRPr="009371F5">
        <w:rPr>
          <w:szCs w:val="24"/>
          <w:u w:val="single"/>
        </w:rPr>
        <w:t>WIN voor de lezer:</w:t>
      </w:r>
      <w:r w:rsidRPr="009371F5">
        <w:rPr>
          <w:szCs w:val="24"/>
        </w:rPr>
        <w:t xml:space="preserve"> in zijn vertrouwde bibliotheek leent hij nu ook Daisy-online-boeken en kan hij met de gebruiksvriendelijke (gratis) anderslezen-app meteen aan de slag. Boek kiezen en lenen in de bib, de Daisy-versie op de app, en lezen maar!</w:t>
      </w:r>
    </w:p>
    <w:p w:rsidR="009371F5" w:rsidRPr="009371F5" w:rsidRDefault="009371F5" w:rsidP="009371F5">
      <w:pPr>
        <w:spacing w:line="276" w:lineRule="auto"/>
        <w:rPr>
          <w:szCs w:val="24"/>
        </w:rPr>
      </w:pPr>
      <w:r>
        <w:rPr>
          <w:szCs w:val="24"/>
        </w:rPr>
        <w:t xml:space="preserve">2. </w:t>
      </w:r>
      <w:r w:rsidRPr="009371F5">
        <w:rPr>
          <w:szCs w:val="24"/>
          <w:u w:val="single"/>
        </w:rPr>
        <w:t>WIN voor de bibliotheek:</w:t>
      </w:r>
      <w:r w:rsidRPr="009371F5">
        <w:rPr>
          <w:szCs w:val="24"/>
        </w:rPr>
        <w:t xml:space="preserve"> de bib </w:t>
      </w:r>
      <w:r>
        <w:rPr>
          <w:szCs w:val="24"/>
        </w:rPr>
        <w:t xml:space="preserve">breidt haar Daisy-aanbod uit naar 25.000 Daisy-boeken, </w:t>
      </w:r>
      <w:r w:rsidRPr="009371F5">
        <w:rPr>
          <w:szCs w:val="24"/>
        </w:rPr>
        <w:t xml:space="preserve">en kan de lezer als toegankelijke, nabije bib helpen met raad en daad. Zeker kinderen en jongeren met dyslexie zullen meteen vallen voor deze nieuwe mogelijkheid: </w:t>
      </w:r>
      <w:r>
        <w:rPr>
          <w:szCs w:val="24"/>
        </w:rPr>
        <w:t xml:space="preserve">het gedrukte </w:t>
      </w:r>
      <w:r w:rsidRPr="009371F5">
        <w:rPr>
          <w:szCs w:val="24"/>
        </w:rPr>
        <w:t xml:space="preserve">boek lenen + </w:t>
      </w:r>
      <w:r>
        <w:rPr>
          <w:szCs w:val="24"/>
        </w:rPr>
        <w:t xml:space="preserve">de </w:t>
      </w:r>
      <w:r w:rsidRPr="009371F5">
        <w:rPr>
          <w:szCs w:val="24"/>
        </w:rPr>
        <w:t>Daisy-versie op de app</w:t>
      </w:r>
      <w:r>
        <w:rPr>
          <w:szCs w:val="24"/>
        </w:rPr>
        <w:t xml:space="preserve"> plaatsen</w:t>
      </w:r>
      <w:r w:rsidRPr="009371F5">
        <w:rPr>
          <w:szCs w:val="24"/>
        </w:rPr>
        <w:t>.</w:t>
      </w:r>
    </w:p>
    <w:p w:rsidR="009371F5" w:rsidRDefault="009371F5" w:rsidP="009371F5">
      <w:pPr>
        <w:spacing w:line="276" w:lineRule="auto"/>
        <w:rPr>
          <w:szCs w:val="24"/>
        </w:rPr>
      </w:pPr>
      <w:r>
        <w:rPr>
          <w:szCs w:val="24"/>
        </w:rPr>
        <w:t xml:space="preserve">3. </w:t>
      </w:r>
      <w:r w:rsidRPr="009371F5">
        <w:rPr>
          <w:szCs w:val="24"/>
          <w:u w:val="single"/>
        </w:rPr>
        <w:t>WIN voor Luisterpunt:</w:t>
      </w:r>
      <w:r w:rsidRPr="009371F5">
        <w:rPr>
          <w:szCs w:val="24"/>
        </w:rPr>
        <w:t xml:space="preserve"> Luisterpunt kan haar boeken nóg meer inzetten voor iedereen met een leesbeperking. Daisy-schijfje of Daisy-online: voor elk wat wils …</w:t>
      </w:r>
    </w:p>
    <w:p w:rsidR="0069652E" w:rsidRDefault="009371F5" w:rsidP="009371F5">
      <w:pPr>
        <w:spacing w:line="276" w:lineRule="auto"/>
        <w:rPr>
          <w:szCs w:val="24"/>
        </w:rPr>
      </w:pPr>
      <w:r>
        <w:rPr>
          <w:szCs w:val="24"/>
        </w:rPr>
        <w:t>Een nieuwe Daisy-online-lezer inschrijven en hem</w:t>
      </w:r>
      <w:r w:rsidR="0069652E">
        <w:rPr>
          <w:szCs w:val="24"/>
        </w:rPr>
        <w:t>/haar</w:t>
      </w:r>
      <w:r>
        <w:rPr>
          <w:szCs w:val="24"/>
        </w:rPr>
        <w:t xml:space="preserve"> aan online Daisy-boeken helpen gebeurt eenvoudig via Mijn Luisterpunt, de omgeving die bibliotheken voorheen al gebruikten om nieuwe Daisy-schijfjes aan te vragen</w:t>
      </w:r>
      <w:r w:rsidR="00551ADD">
        <w:rPr>
          <w:szCs w:val="24"/>
        </w:rPr>
        <w:t xml:space="preserve"> bij Luisterpunt</w:t>
      </w:r>
      <w:r>
        <w:rPr>
          <w:szCs w:val="24"/>
        </w:rPr>
        <w:t>.</w:t>
      </w:r>
      <w:r w:rsidR="0069652E">
        <w:rPr>
          <w:szCs w:val="24"/>
        </w:rPr>
        <w:t xml:space="preserve"> Ook de lezer zelf kan gemakkelijk van thuis nieuwe boeken aanvragen via Mijn Luisterpunt.</w:t>
      </w:r>
    </w:p>
    <w:p w:rsidR="0069652E" w:rsidRDefault="0069652E" w:rsidP="0069652E">
      <w:pPr>
        <w:spacing w:line="276" w:lineRule="auto"/>
        <w:rPr>
          <w:szCs w:val="24"/>
        </w:rPr>
      </w:pPr>
    </w:p>
    <w:p w:rsidR="0069652E" w:rsidRPr="005F2BBA" w:rsidRDefault="0069652E" w:rsidP="0069652E">
      <w:pPr>
        <w:spacing w:line="276" w:lineRule="auto"/>
        <w:rPr>
          <w:color w:val="5B7A9C"/>
          <w:szCs w:val="24"/>
        </w:rPr>
      </w:pPr>
      <w:r w:rsidRPr="005F2BBA">
        <w:rPr>
          <w:b/>
          <w:color w:val="5B7A9C"/>
          <w:szCs w:val="24"/>
        </w:rPr>
        <w:lastRenderedPageBreak/>
        <w:t>De anderslezen-app</w:t>
      </w:r>
    </w:p>
    <w:p w:rsidR="00551ADD" w:rsidRDefault="0069652E" w:rsidP="00551ADD">
      <w:pPr>
        <w:spacing w:line="276" w:lineRule="auto"/>
        <w:rPr>
          <w:szCs w:val="24"/>
        </w:rPr>
      </w:pPr>
      <w:r>
        <w:rPr>
          <w:noProof/>
          <w:szCs w:val="24"/>
          <w:lang w:eastAsia="nl-BE"/>
        </w:rPr>
        <w:drawing>
          <wp:anchor distT="0" distB="0" distL="114300" distR="114300" simplePos="0" relativeHeight="251662336" behindDoc="0" locked="0" layoutInCell="1" allowOverlap="1" wp14:anchorId="630C5442" wp14:editId="6B0953A5">
            <wp:simplePos x="0" y="0"/>
            <wp:positionH relativeFrom="margin">
              <wp:posOffset>-53429</wp:posOffset>
            </wp:positionH>
            <wp:positionV relativeFrom="margin">
              <wp:posOffset>319469</wp:posOffset>
            </wp:positionV>
            <wp:extent cx="1475105" cy="147510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ersleze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1F5" w:rsidRPr="009371F5">
        <w:rPr>
          <w:szCs w:val="24"/>
        </w:rPr>
        <w:t>De online Daisy-boeken</w:t>
      </w:r>
      <w:r w:rsidR="009371F5">
        <w:rPr>
          <w:szCs w:val="24"/>
        </w:rPr>
        <w:t xml:space="preserve"> kunnen eenvoudig en snel gelezen worden via de gratis anderslezen-app (beschikbaar voor iOS- en Android-toestellen). </w:t>
      </w:r>
      <w:r w:rsidR="00551ADD">
        <w:rPr>
          <w:szCs w:val="24"/>
        </w:rPr>
        <w:t xml:space="preserve">Deze app heeft alle voordelen van een klassieke Daisy-speler: eenvoudig navigeren doorheen het boek, de voorleessnelheid aanpassen, </w:t>
      </w:r>
      <w:r w:rsidR="00134241">
        <w:rPr>
          <w:szCs w:val="24"/>
        </w:rPr>
        <w:t>voorlezen start telkens</w:t>
      </w:r>
      <w:r w:rsidR="00551ADD">
        <w:rPr>
          <w:szCs w:val="24"/>
        </w:rPr>
        <w:t xml:space="preserve"> waar je gebleven bent, enzovoort. Ook de luistertijdschriften van </w:t>
      </w:r>
      <w:proofErr w:type="spellStart"/>
      <w:r w:rsidR="00551ADD">
        <w:rPr>
          <w:szCs w:val="24"/>
        </w:rPr>
        <w:t>Transkript</w:t>
      </w:r>
      <w:proofErr w:type="spellEnd"/>
      <w:r w:rsidR="00551ADD">
        <w:rPr>
          <w:szCs w:val="24"/>
        </w:rPr>
        <w:t xml:space="preserve"> </w:t>
      </w:r>
      <w:r w:rsidR="00134241">
        <w:rPr>
          <w:szCs w:val="24"/>
        </w:rPr>
        <w:t xml:space="preserve">en </w:t>
      </w:r>
      <w:r w:rsidR="00551ADD">
        <w:rPr>
          <w:szCs w:val="24"/>
        </w:rPr>
        <w:t xml:space="preserve">de Audiokrant van </w:t>
      </w:r>
      <w:proofErr w:type="spellStart"/>
      <w:r w:rsidR="00551ADD">
        <w:rPr>
          <w:szCs w:val="24"/>
        </w:rPr>
        <w:t>Kamelego</w:t>
      </w:r>
      <w:proofErr w:type="spellEnd"/>
      <w:r w:rsidR="00551ADD">
        <w:rPr>
          <w:szCs w:val="24"/>
        </w:rPr>
        <w:t xml:space="preserve"> kan je beluisteren met de app. </w:t>
      </w:r>
    </w:p>
    <w:p w:rsidR="009371F5" w:rsidRDefault="00551ADD" w:rsidP="00551ADD">
      <w:pPr>
        <w:spacing w:line="276" w:lineRule="auto"/>
        <w:rPr>
          <w:szCs w:val="24"/>
        </w:rPr>
      </w:pPr>
      <w:r>
        <w:rPr>
          <w:szCs w:val="24"/>
        </w:rPr>
        <w:t>Boeken, tijdschr</w:t>
      </w:r>
      <w:r w:rsidR="0069652E">
        <w:rPr>
          <w:szCs w:val="24"/>
        </w:rPr>
        <w:t>iften en de krant: allemaal op één</w:t>
      </w:r>
      <w:r>
        <w:rPr>
          <w:szCs w:val="24"/>
        </w:rPr>
        <w:t xml:space="preserve"> boekenplank in de app! Lezen maar!</w:t>
      </w:r>
    </w:p>
    <w:p w:rsidR="005C4911" w:rsidRDefault="005C4911" w:rsidP="005C4911">
      <w:pPr>
        <w:keepNext/>
        <w:spacing w:line="276" w:lineRule="auto"/>
      </w:pPr>
      <w:r w:rsidRPr="005C4911">
        <w:rPr>
          <w:noProof/>
          <w:szCs w:val="24"/>
          <w:lang w:eastAsia="nl-BE"/>
        </w:rPr>
        <w:drawing>
          <wp:inline distT="0" distB="0" distL="0" distR="0">
            <wp:extent cx="5760720" cy="3244913"/>
            <wp:effectExtent l="0" t="0" r="0" b="0"/>
            <wp:docPr id="4" name="Afbeelding 4" descr="C:\Users\Diego\Desktop\Sid_c_Les_Van_Gene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go\Desktop\Sid_c_Les_Van_Geneg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F5" w:rsidRPr="008907F5" w:rsidRDefault="005C4911" w:rsidP="005C4911">
      <w:pPr>
        <w:pStyle w:val="Bijschrift"/>
      </w:pPr>
      <w:r>
        <w:t xml:space="preserve">©  </w:t>
      </w:r>
      <w:r w:rsidR="006E04C9">
        <w:t xml:space="preserve">Les Van </w:t>
      </w:r>
      <w:r w:rsidRPr="005C4911">
        <w:t>Genege</w:t>
      </w:r>
      <w:r w:rsidR="00551AD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-120477</wp:posOffset>
                </wp:positionH>
                <wp:positionV relativeFrom="paragraph">
                  <wp:posOffset>302433</wp:posOffset>
                </wp:positionV>
                <wp:extent cx="6119899" cy="0"/>
                <wp:effectExtent l="0" t="19050" r="33655" b="1905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989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B7A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E2E5D" id="Rechte verbindingslijn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5pt,23.8pt" to="472.4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" strokecolor="#5b7a9c" strokeweight="3pt">
                <v:stroke joinstyle="miter"/>
              </v:line>
            </w:pict>
          </mc:Fallback>
        </mc:AlternateContent>
      </w:r>
    </w:p>
    <w:p w:rsidR="008907F5" w:rsidRDefault="008907F5" w:rsidP="008907F5">
      <w:pPr>
        <w:spacing w:line="276" w:lineRule="auto"/>
        <w:rPr>
          <w:b/>
          <w:szCs w:val="24"/>
        </w:rPr>
      </w:pPr>
    </w:p>
    <w:p w:rsidR="0069652E" w:rsidRPr="0069652E" w:rsidRDefault="0069652E" w:rsidP="0069652E">
      <w:pPr>
        <w:spacing w:line="276" w:lineRule="auto"/>
        <w:rPr>
          <w:szCs w:val="32"/>
        </w:rPr>
      </w:pPr>
      <w:r>
        <w:rPr>
          <w:szCs w:val="32"/>
        </w:rPr>
        <w:t>Voor meer informatie kunt u Saskia Boets</w:t>
      </w:r>
      <w:r w:rsidR="00134241">
        <w:rPr>
          <w:szCs w:val="32"/>
        </w:rPr>
        <w:t xml:space="preserve"> (</w:t>
      </w:r>
      <w:r w:rsidR="00134241" w:rsidRPr="00134241">
        <w:rPr>
          <w:szCs w:val="32"/>
        </w:rPr>
        <w:t>verantwoordelijke communicatie en promotie</w:t>
      </w:r>
      <w:r w:rsidR="00134241">
        <w:rPr>
          <w:szCs w:val="32"/>
        </w:rPr>
        <w:t>) contacteren</w:t>
      </w:r>
      <w:r>
        <w:rPr>
          <w:szCs w:val="32"/>
        </w:rPr>
        <w:t>: 0</w:t>
      </w:r>
      <w:r w:rsidRPr="0069652E">
        <w:rPr>
          <w:szCs w:val="32"/>
        </w:rPr>
        <w:t>2 423 04 13</w:t>
      </w:r>
      <w:r>
        <w:rPr>
          <w:szCs w:val="32"/>
        </w:rPr>
        <w:t xml:space="preserve"> </w:t>
      </w:r>
      <w:r w:rsidR="00134241">
        <w:rPr>
          <w:szCs w:val="32"/>
        </w:rPr>
        <w:t>| 0486 52 01 86 |</w:t>
      </w:r>
      <w:r>
        <w:rPr>
          <w:szCs w:val="32"/>
        </w:rPr>
        <w:t xml:space="preserve"> </w:t>
      </w:r>
      <w:hyperlink r:id="rId7" w:history="1">
        <w:r w:rsidRPr="00397B2A">
          <w:rPr>
            <w:rStyle w:val="Hyperlink"/>
            <w:szCs w:val="32"/>
          </w:rPr>
          <w:t>saskia.boets@luisterpuntbibliotheek.be</w:t>
        </w:r>
      </w:hyperlink>
      <w:r>
        <w:rPr>
          <w:szCs w:val="32"/>
        </w:rPr>
        <w:t xml:space="preserve">. </w:t>
      </w:r>
    </w:p>
    <w:p w:rsidR="008907F5" w:rsidRDefault="0069652E" w:rsidP="0069652E">
      <w:pPr>
        <w:spacing w:line="276" w:lineRule="auto"/>
        <w:rPr>
          <w:szCs w:val="32"/>
        </w:rPr>
      </w:pPr>
      <w:r w:rsidRPr="0069652E">
        <w:rPr>
          <w:szCs w:val="32"/>
        </w:rPr>
        <w:t>Luisterpunt is de Vlaamse openbare bibliotheek voor personen met een leesbeperking</w:t>
      </w:r>
      <w:r w:rsidR="00134241">
        <w:rPr>
          <w:szCs w:val="32"/>
        </w:rPr>
        <w:t xml:space="preserve"> (blind, slechtziend, MS, afasie, dyslexie)</w:t>
      </w:r>
      <w:r w:rsidRPr="0069652E">
        <w:rPr>
          <w:szCs w:val="32"/>
        </w:rPr>
        <w:t xml:space="preserve">. </w:t>
      </w:r>
      <w:r w:rsidR="00134241">
        <w:rPr>
          <w:szCs w:val="32"/>
        </w:rPr>
        <w:t>A</w:t>
      </w:r>
      <w:r w:rsidRPr="0069652E">
        <w:rPr>
          <w:szCs w:val="32"/>
        </w:rPr>
        <w:t xml:space="preserve">an iedereen die geen of moeilijk gewone, gedrukte boeken kan lezen, </w:t>
      </w:r>
      <w:r>
        <w:rPr>
          <w:szCs w:val="32"/>
        </w:rPr>
        <w:t>bezorgt Luisterpunt</w:t>
      </w:r>
      <w:r w:rsidRPr="0069652E">
        <w:rPr>
          <w:szCs w:val="32"/>
        </w:rPr>
        <w:t xml:space="preserve"> lectuur in een aangepaste vorm</w:t>
      </w:r>
      <w:r>
        <w:rPr>
          <w:szCs w:val="32"/>
        </w:rPr>
        <w:t xml:space="preserve">: </w:t>
      </w:r>
      <w:r w:rsidRPr="0069652E">
        <w:rPr>
          <w:szCs w:val="32"/>
        </w:rPr>
        <w:t>Daisy-luisterboeken en brailleboeken.</w:t>
      </w:r>
      <w:r w:rsidR="00134241">
        <w:rPr>
          <w:szCs w:val="32"/>
        </w:rPr>
        <w:br/>
        <w:t>Ook in 90% van de lokale bibliotheken vind je Daisy-boeken.</w:t>
      </w:r>
    </w:p>
    <w:p w:rsidR="00C17101" w:rsidRPr="00727D6E" w:rsidRDefault="00134241" w:rsidP="00727D6E">
      <w:pPr>
        <w:spacing w:line="276" w:lineRule="auto"/>
        <w:rPr>
          <w:szCs w:val="32"/>
        </w:rPr>
      </w:pPr>
      <w:r>
        <w:rPr>
          <w:szCs w:val="32"/>
        </w:rPr>
        <w:t xml:space="preserve">Check </w:t>
      </w:r>
      <w:hyperlink r:id="rId8" w:history="1">
        <w:r w:rsidRPr="0092081A">
          <w:rPr>
            <w:rStyle w:val="Hyperlink"/>
            <w:szCs w:val="32"/>
          </w:rPr>
          <w:t>www.luisterpuntbibliotheek.be</w:t>
        </w:r>
      </w:hyperlink>
      <w:r>
        <w:rPr>
          <w:szCs w:val="32"/>
        </w:rPr>
        <w:t xml:space="preserve"> of informeer in je bib!</w:t>
      </w:r>
      <w:bookmarkStart w:id="0" w:name="_GoBack"/>
      <w:bookmarkEnd w:id="0"/>
    </w:p>
    <w:p w:rsidR="00C17101" w:rsidRPr="00C17101" w:rsidRDefault="00C17101">
      <w:pPr>
        <w:rPr>
          <w:b/>
          <w:sz w:val="32"/>
          <w:szCs w:val="32"/>
        </w:rPr>
      </w:pPr>
    </w:p>
    <w:sectPr w:rsidR="00C17101" w:rsidRPr="00C171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101"/>
    <w:rsid w:val="00132494"/>
    <w:rsid w:val="00134241"/>
    <w:rsid w:val="00293DE0"/>
    <w:rsid w:val="003E307B"/>
    <w:rsid w:val="00551ADD"/>
    <w:rsid w:val="005C4911"/>
    <w:rsid w:val="005F2BBA"/>
    <w:rsid w:val="00631131"/>
    <w:rsid w:val="0069652E"/>
    <w:rsid w:val="006E04C9"/>
    <w:rsid w:val="00727D6E"/>
    <w:rsid w:val="0079507E"/>
    <w:rsid w:val="008907F5"/>
    <w:rsid w:val="009371F5"/>
    <w:rsid w:val="009C5675"/>
    <w:rsid w:val="00C17101"/>
    <w:rsid w:val="00C35A78"/>
    <w:rsid w:val="00C46C75"/>
    <w:rsid w:val="00D6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9FCBF"/>
  <w15:chartTrackingRefBased/>
  <w15:docId w15:val="{926E9FC1-9391-4146-82AE-E1B88BE8F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9507E"/>
    <w:rPr>
      <w:rFonts w:ascii="Arial" w:hAnsi="Arial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79507E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9507E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9507E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950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9507E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9507E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9507E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9507E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79507E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9507E"/>
    <w:rPr>
      <w:rFonts w:ascii="Arial" w:eastAsiaTheme="majorEastAsia" w:hAnsi="Arial" w:cstheme="majorBidi"/>
      <w:color w:val="2E74B5" w:themeColor="accent1" w:themeShade="BF"/>
      <w:sz w:val="24"/>
    </w:rPr>
  </w:style>
  <w:style w:type="character" w:styleId="Hyperlink">
    <w:name w:val="Hyperlink"/>
    <w:basedOn w:val="Standaardalinea-lettertype"/>
    <w:uiPriority w:val="99"/>
    <w:unhideWhenUsed/>
    <w:rsid w:val="0069652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11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1131"/>
    <w:rPr>
      <w:rFonts w:ascii="Segoe UI" w:hAnsi="Segoe UI" w:cs="Segoe UI"/>
      <w:sz w:val="18"/>
      <w:szCs w:val="18"/>
    </w:rPr>
  </w:style>
  <w:style w:type="paragraph" w:styleId="Bijschrift">
    <w:name w:val="caption"/>
    <w:basedOn w:val="Standaard"/>
    <w:next w:val="Standaard"/>
    <w:uiPriority w:val="35"/>
    <w:unhideWhenUsed/>
    <w:qFormat/>
    <w:rsid w:val="005C491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isterpuntbibliotheek.b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askia.boets@luisterpuntbibliotheek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2781</Characters>
  <Application>Microsoft Office Word</Application>
  <DocSecurity>4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Anthoons</dc:creator>
  <cp:keywords/>
  <dc:description/>
  <cp:lastModifiedBy>Diego Anthoons</cp:lastModifiedBy>
  <cp:revision>2</cp:revision>
  <cp:lastPrinted>2018-06-11T11:49:00Z</cp:lastPrinted>
  <dcterms:created xsi:type="dcterms:W3CDTF">2018-06-11T12:27:00Z</dcterms:created>
  <dcterms:modified xsi:type="dcterms:W3CDTF">2018-06-11T12:27:00Z</dcterms:modified>
</cp:coreProperties>
</file>