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BCD" w14:textId="51E6E6E1" w:rsidR="00B65E4E" w:rsidRDefault="00BF60DE" w:rsidP="005D1F7B">
      <w:pPr>
        <w:pStyle w:val="Kop1"/>
      </w:pPr>
      <w:bookmarkStart w:id="0" w:name="_Toc92096302"/>
      <w:r>
        <w:t>L</w:t>
      </w:r>
      <w:r w:rsidR="00B65E4E">
        <w:t>uistervink</w:t>
      </w:r>
      <w:r w:rsidR="00CB081C">
        <w:t xml:space="preserve"> </w:t>
      </w:r>
      <w:r w:rsidR="00D0551A">
        <w:t>januari</w:t>
      </w:r>
      <w:r w:rsidR="0041319D">
        <w:t xml:space="preserve"> </w:t>
      </w:r>
      <w:r w:rsidR="00CB081C">
        <w:t>202</w:t>
      </w:r>
      <w:r w:rsidR="00D0551A">
        <w:t>2</w:t>
      </w:r>
      <w:bookmarkEnd w:id="0"/>
    </w:p>
    <w:sdt>
      <w:sdtPr>
        <w:rPr>
          <w:lang w:val="nl-NL"/>
        </w:rPr>
        <w:id w:val="-941688445"/>
        <w:docPartObj>
          <w:docPartGallery w:val="Table of Contents"/>
          <w:docPartUnique/>
        </w:docPartObj>
      </w:sdtPr>
      <w:sdtEndPr>
        <w:rPr>
          <w:rFonts w:ascii="Arial" w:eastAsiaTheme="minorHAnsi" w:hAnsi="Arial" w:cstheme="minorBidi"/>
          <w:b/>
          <w:bCs/>
          <w:color w:val="auto"/>
          <w:sz w:val="24"/>
          <w:szCs w:val="22"/>
          <w:lang w:eastAsia="en-US"/>
        </w:rPr>
      </w:sdtEndPr>
      <w:sdtContent>
        <w:p w14:paraId="1A31B71D" w14:textId="4BF3D2ED" w:rsidR="005B5669" w:rsidRPr="005B5669" w:rsidRDefault="005B5669">
          <w:pPr>
            <w:pStyle w:val="Kopvaninhoudsopgave"/>
            <w:rPr>
              <w:rFonts w:ascii="Arial" w:hAnsi="Arial" w:cs="Arial"/>
              <w:b/>
              <w:bCs/>
              <w:color w:val="007A9C"/>
            </w:rPr>
          </w:pPr>
          <w:r w:rsidRPr="005B5669">
            <w:rPr>
              <w:rFonts w:ascii="Arial" w:hAnsi="Arial" w:cs="Arial"/>
              <w:b/>
              <w:bCs/>
              <w:color w:val="007A9C"/>
              <w:lang w:val="nl-NL"/>
            </w:rPr>
            <w:t>Inhoud</w:t>
          </w:r>
        </w:p>
        <w:p w14:paraId="70063B92" w14:textId="43B57215" w:rsidR="005B5669" w:rsidRDefault="005B5669">
          <w:pPr>
            <w:pStyle w:val="Inhopg1"/>
            <w:tabs>
              <w:tab w:val="right" w:leader="dot" w:pos="9062"/>
            </w:tabs>
            <w:rPr>
              <w:rFonts w:asciiTheme="minorHAnsi" w:eastAsiaTheme="minorEastAsia" w:hAnsiTheme="minorHAnsi"/>
              <w:noProof/>
              <w:sz w:val="22"/>
              <w:lang w:eastAsia="nl-BE"/>
            </w:rPr>
          </w:pPr>
          <w:r>
            <w:fldChar w:fldCharType="begin"/>
          </w:r>
          <w:r>
            <w:instrText xml:space="preserve"> TOC \o "1-3" \h \z \u </w:instrText>
          </w:r>
          <w:r>
            <w:fldChar w:fldCharType="separate"/>
          </w:r>
          <w:hyperlink w:anchor="_Toc92096303" w:history="1">
            <w:r w:rsidRPr="00937452">
              <w:rPr>
                <w:rStyle w:val="Hyperlink"/>
                <w:noProof/>
              </w:rPr>
              <w:t>Op de hoogte</w:t>
            </w:r>
            <w:r>
              <w:rPr>
                <w:noProof/>
                <w:webHidden/>
              </w:rPr>
              <w:tab/>
            </w:r>
            <w:r>
              <w:rPr>
                <w:noProof/>
                <w:webHidden/>
              </w:rPr>
              <w:fldChar w:fldCharType="begin"/>
            </w:r>
            <w:r>
              <w:rPr>
                <w:noProof/>
                <w:webHidden/>
              </w:rPr>
              <w:instrText xml:space="preserve"> PAGEREF _Toc92096303 \h </w:instrText>
            </w:r>
            <w:r>
              <w:rPr>
                <w:noProof/>
                <w:webHidden/>
              </w:rPr>
            </w:r>
            <w:r>
              <w:rPr>
                <w:noProof/>
                <w:webHidden/>
              </w:rPr>
              <w:fldChar w:fldCharType="separate"/>
            </w:r>
            <w:r w:rsidR="009E18A5">
              <w:rPr>
                <w:noProof/>
                <w:webHidden/>
              </w:rPr>
              <w:t>3</w:t>
            </w:r>
            <w:r>
              <w:rPr>
                <w:noProof/>
                <w:webHidden/>
              </w:rPr>
              <w:fldChar w:fldCharType="end"/>
            </w:r>
          </w:hyperlink>
        </w:p>
        <w:p w14:paraId="3A284A8C" w14:textId="2FC10DF2" w:rsidR="005B5669" w:rsidRDefault="005B5669">
          <w:pPr>
            <w:pStyle w:val="Inhopg2"/>
            <w:tabs>
              <w:tab w:val="right" w:leader="dot" w:pos="9062"/>
            </w:tabs>
            <w:rPr>
              <w:rFonts w:asciiTheme="minorHAnsi" w:eastAsiaTheme="minorEastAsia" w:hAnsiTheme="minorHAnsi"/>
              <w:noProof/>
              <w:sz w:val="22"/>
              <w:lang w:eastAsia="nl-BE"/>
            </w:rPr>
          </w:pPr>
          <w:hyperlink w:anchor="_Toc92096304" w:history="1">
            <w:r w:rsidRPr="00937452">
              <w:rPr>
                <w:rStyle w:val="Hyperlink"/>
                <w:noProof/>
              </w:rPr>
              <w:t>Deel 1: Luisterpunt wenst je een gelukkig en gezond 2022!</w:t>
            </w:r>
            <w:r>
              <w:rPr>
                <w:noProof/>
                <w:webHidden/>
              </w:rPr>
              <w:tab/>
            </w:r>
            <w:r>
              <w:rPr>
                <w:noProof/>
                <w:webHidden/>
              </w:rPr>
              <w:fldChar w:fldCharType="begin"/>
            </w:r>
            <w:r>
              <w:rPr>
                <w:noProof/>
                <w:webHidden/>
              </w:rPr>
              <w:instrText xml:space="preserve"> PAGEREF _Toc92096304 \h </w:instrText>
            </w:r>
            <w:r>
              <w:rPr>
                <w:noProof/>
                <w:webHidden/>
              </w:rPr>
            </w:r>
            <w:r>
              <w:rPr>
                <w:noProof/>
                <w:webHidden/>
              </w:rPr>
              <w:fldChar w:fldCharType="separate"/>
            </w:r>
            <w:r w:rsidR="009E18A5">
              <w:rPr>
                <w:noProof/>
                <w:webHidden/>
              </w:rPr>
              <w:t>3</w:t>
            </w:r>
            <w:r>
              <w:rPr>
                <w:noProof/>
                <w:webHidden/>
              </w:rPr>
              <w:fldChar w:fldCharType="end"/>
            </w:r>
          </w:hyperlink>
        </w:p>
        <w:p w14:paraId="36C0B61A" w14:textId="7B4840A4" w:rsidR="005B5669" w:rsidRDefault="005B5669">
          <w:pPr>
            <w:pStyle w:val="Inhopg2"/>
            <w:tabs>
              <w:tab w:val="right" w:leader="dot" w:pos="9062"/>
            </w:tabs>
            <w:rPr>
              <w:rFonts w:asciiTheme="minorHAnsi" w:eastAsiaTheme="minorEastAsia" w:hAnsiTheme="minorHAnsi"/>
              <w:noProof/>
              <w:sz w:val="22"/>
              <w:lang w:eastAsia="nl-BE"/>
            </w:rPr>
          </w:pPr>
          <w:hyperlink w:anchor="_Toc92096305" w:history="1">
            <w:r w:rsidRPr="00937452">
              <w:rPr>
                <w:rStyle w:val="Hyperlink"/>
                <w:noProof/>
              </w:rPr>
              <w:t>Deel 2: Wat vind je van onze dienstverlening? Laat het ons weten in onze lezersbevraging</w:t>
            </w:r>
            <w:r>
              <w:rPr>
                <w:noProof/>
                <w:webHidden/>
              </w:rPr>
              <w:tab/>
            </w:r>
            <w:r>
              <w:rPr>
                <w:noProof/>
                <w:webHidden/>
              </w:rPr>
              <w:fldChar w:fldCharType="begin"/>
            </w:r>
            <w:r>
              <w:rPr>
                <w:noProof/>
                <w:webHidden/>
              </w:rPr>
              <w:instrText xml:space="preserve"> PAGEREF _Toc92096305 \h </w:instrText>
            </w:r>
            <w:r>
              <w:rPr>
                <w:noProof/>
                <w:webHidden/>
              </w:rPr>
            </w:r>
            <w:r>
              <w:rPr>
                <w:noProof/>
                <w:webHidden/>
              </w:rPr>
              <w:fldChar w:fldCharType="separate"/>
            </w:r>
            <w:r w:rsidR="009E18A5">
              <w:rPr>
                <w:noProof/>
                <w:webHidden/>
              </w:rPr>
              <w:t>4</w:t>
            </w:r>
            <w:r>
              <w:rPr>
                <w:noProof/>
                <w:webHidden/>
              </w:rPr>
              <w:fldChar w:fldCharType="end"/>
            </w:r>
          </w:hyperlink>
        </w:p>
        <w:p w14:paraId="1A16C3BD" w14:textId="6C55EB94" w:rsidR="005B5669" w:rsidRDefault="005B5669">
          <w:pPr>
            <w:pStyle w:val="Inhopg2"/>
            <w:tabs>
              <w:tab w:val="right" w:leader="dot" w:pos="9062"/>
            </w:tabs>
            <w:rPr>
              <w:rFonts w:asciiTheme="minorHAnsi" w:eastAsiaTheme="minorEastAsia" w:hAnsiTheme="minorHAnsi"/>
              <w:noProof/>
              <w:sz w:val="22"/>
              <w:lang w:eastAsia="nl-BE"/>
            </w:rPr>
          </w:pPr>
          <w:hyperlink w:anchor="_Toc92096306" w:history="1">
            <w:r w:rsidRPr="00937452">
              <w:rPr>
                <w:rStyle w:val="Hyperlink"/>
                <w:noProof/>
              </w:rPr>
              <w:t>Deel 3: Geen Oranje-rubriek meer</w:t>
            </w:r>
            <w:r>
              <w:rPr>
                <w:noProof/>
                <w:webHidden/>
              </w:rPr>
              <w:tab/>
            </w:r>
            <w:r>
              <w:rPr>
                <w:noProof/>
                <w:webHidden/>
              </w:rPr>
              <w:fldChar w:fldCharType="begin"/>
            </w:r>
            <w:r>
              <w:rPr>
                <w:noProof/>
                <w:webHidden/>
              </w:rPr>
              <w:instrText xml:space="preserve"> PAGEREF _Toc92096306 \h </w:instrText>
            </w:r>
            <w:r>
              <w:rPr>
                <w:noProof/>
                <w:webHidden/>
              </w:rPr>
            </w:r>
            <w:r>
              <w:rPr>
                <w:noProof/>
                <w:webHidden/>
              </w:rPr>
              <w:fldChar w:fldCharType="separate"/>
            </w:r>
            <w:r w:rsidR="009E18A5">
              <w:rPr>
                <w:noProof/>
                <w:webHidden/>
              </w:rPr>
              <w:t>4</w:t>
            </w:r>
            <w:r>
              <w:rPr>
                <w:noProof/>
                <w:webHidden/>
              </w:rPr>
              <w:fldChar w:fldCharType="end"/>
            </w:r>
          </w:hyperlink>
        </w:p>
        <w:p w14:paraId="765FD74A" w14:textId="016E0580" w:rsidR="005B5669" w:rsidRDefault="005B5669">
          <w:pPr>
            <w:pStyle w:val="Inhopg1"/>
            <w:tabs>
              <w:tab w:val="right" w:leader="dot" w:pos="9062"/>
            </w:tabs>
            <w:rPr>
              <w:rFonts w:asciiTheme="minorHAnsi" w:eastAsiaTheme="minorEastAsia" w:hAnsiTheme="minorHAnsi"/>
              <w:noProof/>
              <w:sz w:val="22"/>
              <w:lang w:eastAsia="nl-BE"/>
            </w:rPr>
          </w:pPr>
          <w:hyperlink w:anchor="_Toc92096307" w:history="1">
            <w:r w:rsidRPr="00937452">
              <w:rPr>
                <w:rStyle w:val="Hyperlink"/>
                <w:noProof/>
              </w:rPr>
              <w:t>Nieuws uit Boekenland</w:t>
            </w:r>
            <w:r>
              <w:rPr>
                <w:noProof/>
                <w:webHidden/>
              </w:rPr>
              <w:tab/>
            </w:r>
            <w:r>
              <w:rPr>
                <w:noProof/>
                <w:webHidden/>
              </w:rPr>
              <w:fldChar w:fldCharType="begin"/>
            </w:r>
            <w:r>
              <w:rPr>
                <w:noProof/>
                <w:webHidden/>
              </w:rPr>
              <w:instrText xml:space="preserve"> PAGEREF _Toc92096307 \h </w:instrText>
            </w:r>
            <w:r>
              <w:rPr>
                <w:noProof/>
                <w:webHidden/>
              </w:rPr>
            </w:r>
            <w:r>
              <w:rPr>
                <w:noProof/>
                <w:webHidden/>
              </w:rPr>
              <w:fldChar w:fldCharType="separate"/>
            </w:r>
            <w:r w:rsidR="009E18A5">
              <w:rPr>
                <w:noProof/>
                <w:webHidden/>
              </w:rPr>
              <w:t>4</w:t>
            </w:r>
            <w:r>
              <w:rPr>
                <w:noProof/>
                <w:webHidden/>
              </w:rPr>
              <w:fldChar w:fldCharType="end"/>
            </w:r>
          </w:hyperlink>
        </w:p>
        <w:p w14:paraId="55D32379" w14:textId="4320AAF0" w:rsidR="005B5669" w:rsidRDefault="005B5669">
          <w:pPr>
            <w:pStyle w:val="Inhopg2"/>
            <w:tabs>
              <w:tab w:val="right" w:leader="dot" w:pos="9062"/>
            </w:tabs>
            <w:rPr>
              <w:rFonts w:asciiTheme="minorHAnsi" w:eastAsiaTheme="minorEastAsia" w:hAnsiTheme="minorHAnsi"/>
              <w:noProof/>
              <w:sz w:val="22"/>
              <w:lang w:eastAsia="nl-BE"/>
            </w:rPr>
          </w:pPr>
          <w:hyperlink w:anchor="_Toc92096308" w:history="1">
            <w:r w:rsidRPr="00937452">
              <w:rPr>
                <w:rStyle w:val="Hyperlink"/>
                <w:noProof/>
              </w:rPr>
              <w:t>Deel 1: Vier mee met de Poëzieweek en vraag het Poëziegeschenk van Ramsey Nasr aan</w:t>
            </w:r>
            <w:r>
              <w:rPr>
                <w:noProof/>
                <w:webHidden/>
              </w:rPr>
              <w:tab/>
            </w:r>
            <w:r>
              <w:rPr>
                <w:noProof/>
                <w:webHidden/>
              </w:rPr>
              <w:fldChar w:fldCharType="begin"/>
            </w:r>
            <w:r>
              <w:rPr>
                <w:noProof/>
                <w:webHidden/>
              </w:rPr>
              <w:instrText xml:space="preserve"> PAGEREF _Toc92096308 \h </w:instrText>
            </w:r>
            <w:r>
              <w:rPr>
                <w:noProof/>
                <w:webHidden/>
              </w:rPr>
            </w:r>
            <w:r>
              <w:rPr>
                <w:noProof/>
                <w:webHidden/>
              </w:rPr>
              <w:fldChar w:fldCharType="separate"/>
            </w:r>
            <w:r w:rsidR="009E18A5">
              <w:rPr>
                <w:noProof/>
                <w:webHidden/>
              </w:rPr>
              <w:t>4</w:t>
            </w:r>
            <w:r>
              <w:rPr>
                <w:noProof/>
                <w:webHidden/>
              </w:rPr>
              <w:fldChar w:fldCharType="end"/>
            </w:r>
          </w:hyperlink>
        </w:p>
        <w:p w14:paraId="2004C0E3" w14:textId="60A1601D" w:rsidR="005B5669" w:rsidRDefault="005B5669">
          <w:pPr>
            <w:pStyle w:val="Inhopg2"/>
            <w:tabs>
              <w:tab w:val="right" w:leader="dot" w:pos="9062"/>
            </w:tabs>
            <w:rPr>
              <w:rFonts w:asciiTheme="minorHAnsi" w:eastAsiaTheme="minorEastAsia" w:hAnsiTheme="minorHAnsi"/>
              <w:noProof/>
              <w:sz w:val="22"/>
              <w:lang w:eastAsia="nl-BE"/>
            </w:rPr>
          </w:pPr>
          <w:hyperlink w:anchor="_Toc92096309" w:history="1">
            <w:r w:rsidRPr="00937452">
              <w:rPr>
                <w:rStyle w:val="Hyperlink"/>
                <w:noProof/>
              </w:rPr>
              <w:t>De boeknummers</w:t>
            </w:r>
            <w:r>
              <w:rPr>
                <w:noProof/>
                <w:webHidden/>
              </w:rPr>
              <w:tab/>
            </w:r>
            <w:r>
              <w:rPr>
                <w:noProof/>
                <w:webHidden/>
              </w:rPr>
              <w:fldChar w:fldCharType="begin"/>
            </w:r>
            <w:r>
              <w:rPr>
                <w:noProof/>
                <w:webHidden/>
              </w:rPr>
              <w:instrText xml:space="preserve"> PAGEREF _Toc92096309 \h </w:instrText>
            </w:r>
            <w:r>
              <w:rPr>
                <w:noProof/>
                <w:webHidden/>
              </w:rPr>
            </w:r>
            <w:r>
              <w:rPr>
                <w:noProof/>
                <w:webHidden/>
              </w:rPr>
              <w:fldChar w:fldCharType="separate"/>
            </w:r>
            <w:r w:rsidR="009E18A5">
              <w:rPr>
                <w:noProof/>
                <w:webHidden/>
              </w:rPr>
              <w:t>6</w:t>
            </w:r>
            <w:r>
              <w:rPr>
                <w:noProof/>
                <w:webHidden/>
              </w:rPr>
              <w:fldChar w:fldCharType="end"/>
            </w:r>
          </w:hyperlink>
        </w:p>
        <w:p w14:paraId="71687577" w14:textId="22436890" w:rsidR="005B5669" w:rsidRDefault="005B5669">
          <w:pPr>
            <w:pStyle w:val="Inhopg2"/>
            <w:tabs>
              <w:tab w:val="right" w:leader="dot" w:pos="9062"/>
            </w:tabs>
            <w:rPr>
              <w:rFonts w:asciiTheme="minorHAnsi" w:eastAsiaTheme="minorEastAsia" w:hAnsiTheme="minorHAnsi"/>
              <w:noProof/>
              <w:sz w:val="22"/>
              <w:lang w:eastAsia="nl-BE"/>
            </w:rPr>
          </w:pPr>
          <w:hyperlink w:anchor="_Toc92096310" w:history="1">
            <w:r w:rsidRPr="00937452">
              <w:rPr>
                <w:rStyle w:val="Hyperlink"/>
                <w:noProof/>
              </w:rPr>
              <w:t>Deel 2: Wessel te Gussinklo wint de Boekenbon Literatuurprijs met ‘Op weg naar De Hartz’</w:t>
            </w:r>
            <w:r>
              <w:rPr>
                <w:noProof/>
                <w:webHidden/>
              </w:rPr>
              <w:tab/>
            </w:r>
            <w:r>
              <w:rPr>
                <w:noProof/>
                <w:webHidden/>
              </w:rPr>
              <w:fldChar w:fldCharType="begin"/>
            </w:r>
            <w:r>
              <w:rPr>
                <w:noProof/>
                <w:webHidden/>
              </w:rPr>
              <w:instrText xml:space="preserve"> PAGEREF _Toc92096310 \h </w:instrText>
            </w:r>
            <w:r>
              <w:rPr>
                <w:noProof/>
                <w:webHidden/>
              </w:rPr>
            </w:r>
            <w:r>
              <w:rPr>
                <w:noProof/>
                <w:webHidden/>
              </w:rPr>
              <w:fldChar w:fldCharType="separate"/>
            </w:r>
            <w:r w:rsidR="009E18A5">
              <w:rPr>
                <w:noProof/>
                <w:webHidden/>
              </w:rPr>
              <w:t>6</w:t>
            </w:r>
            <w:r>
              <w:rPr>
                <w:noProof/>
                <w:webHidden/>
              </w:rPr>
              <w:fldChar w:fldCharType="end"/>
            </w:r>
          </w:hyperlink>
        </w:p>
        <w:p w14:paraId="4F6F4E7D" w14:textId="540AD9F2" w:rsidR="005B5669" w:rsidRDefault="005B5669">
          <w:pPr>
            <w:pStyle w:val="Inhopg2"/>
            <w:tabs>
              <w:tab w:val="right" w:leader="dot" w:pos="9062"/>
            </w:tabs>
            <w:rPr>
              <w:rFonts w:asciiTheme="minorHAnsi" w:eastAsiaTheme="minorEastAsia" w:hAnsiTheme="minorHAnsi"/>
              <w:noProof/>
              <w:sz w:val="22"/>
              <w:lang w:eastAsia="nl-BE"/>
            </w:rPr>
          </w:pPr>
          <w:hyperlink w:anchor="_Toc92096311" w:history="1">
            <w:r w:rsidRPr="00937452">
              <w:rPr>
                <w:rStyle w:val="Hyperlink"/>
                <w:noProof/>
              </w:rPr>
              <w:t>De boeknummers</w:t>
            </w:r>
            <w:r>
              <w:rPr>
                <w:noProof/>
                <w:webHidden/>
              </w:rPr>
              <w:tab/>
            </w:r>
            <w:r>
              <w:rPr>
                <w:noProof/>
                <w:webHidden/>
              </w:rPr>
              <w:fldChar w:fldCharType="begin"/>
            </w:r>
            <w:r>
              <w:rPr>
                <w:noProof/>
                <w:webHidden/>
              </w:rPr>
              <w:instrText xml:space="preserve"> PAGEREF _Toc92096311 \h </w:instrText>
            </w:r>
            <w:r>
              <w:rPr>
                <w:noProof/>
                <w:webHidden/>
              </w:rPr>
            </w:r>
            <w:r>
              <w:rPr>
                <w:noProof/>
                <w:webHidden/>
              </w:rPr>
              <w:fldChar w:fldCharType="separate"/>
            </w:r>
            <w:r w:rsidR="009E18A5">
              <w:rPr>
                <w:noProof/>
                <w:webHidden/>
              </w:rPr>
              <w:t>7</w:t>
            </w:r>
            <w:r>
              <w:rPr>
                <w:noProof/>
                <w:webHidden/>
              </w:rPr>
              <w:fldChar w:fldCharType="end"/>
            </w:r>
          </w:hyperlink>
        </w:p>
        <w:p w14:paraId="7C22FFC7" w14:textId="2C30E5FA" w:rsidR="005B5669" w:rsidRDefault="005B5669">
          <w:pPr>
            <w:pStyle w:val="Inhopg1"/>
            <w:tabs>
              <w:tab w:val="right" w:leader="dot" w:pos="9062"/>
            </w:tabs>
            <w:rPr>
              <w:rFonts w:asciiTheme="minorHAnsi" w:eastAsiaTheme="minorEastAsia" w:hAnsiTheme="minorHAnsi"/>
              <w:noProof/>
              <w:sz w:val="22"/>
              <w:lang w:eastAsia="nl-BE"/>
            </w:rPr>
          </w:pPr>
          <w:hyperlink w:anchor="_Toc92096312" w:history="1">
            <w:r w:rsidRPr="00937452">
              <w:rPr>
                <w:rStyle w:val="Hyperlink"/>
                <w:noProof/>
              </w:rPr>
              <w:t>Heerlijk ontspannend</w:t>
            </w:r>
            <w:r>
              <w:rPr>
                <w:noProof/>
                <w:webHidden/>
              </w:rPr>
              <w:tab/>
            </w:r>
            <w:r>
              <w:rPr>
                <w:noProof/>
                <w:webHidden/>
              </w:rPr>
              <w:fldChar w:fldCharType="begin"/>
            </w:r>
            <w:r>
              <w:rPr>
                <w:noProof/>
                <w:webHidden/>
              </w:rPr>
              <w:instrText xml:space="preserve"> PAGEREF _Toc92096312 \h </w:instrText>
            </w:r>
            <w:r>
              <w:rPr>
                <w:noProof/>
                <w:webHidden/>
              </w:rPr>
            </w:r>
            <w:r>
              <w:rPr>
                <w:noProof/>
                <w:webHidden/>
              </w:rPr>
              <w:fldChar w:fldCharType="separate"/>
            </w:r>
            <w:r w:rsidR="009E18A5">
              <w:rPr>
                <w:noProof/>
                <w:webHidden/>
              </w:rPr>
              <w:t>7</w:t>
            </w:r>
            <w:r>
              <w:rPr>
                <w:noProof/>
                <w:webHidden/>
              </w:rPr>
              <w:fldChar w:fldCharType="end"/>
            </w:r>
          </w:hyperlink>
        </w:p>
        <w:p w14:paraId="65BB647C" w14:textId="17CB2436" w:rsidR="005B5669" w:rsidRDefault="005B5669">
          <w:pPr>
            <w:pStyle w:val="Inhopg2"/>
            <w:tabs>
              <w:tab w:val="right" w:leader="dot" w:pos="9062"/>
            </w:tabs>
            <w:rPr>
              <w:rFonts w:asciiTheme="minorHAnsi" w:eastAsiaTheme="minorEastAsia" w:hAnsiTheme="minorHAnsi"/>
              <w:noProof/>
              <w:sz w:val="22"/>
              <w:lang w:eastAsia="nl-BE"/>
            </w:rPr>
          </w:pPr>
          <w:hyperlink w:anchor="_Toc92096313" w:history="1">
            <w:r w:rsidRPr="00937452">
              <w:rPr>
                <w:rStyle w:val="Hyperlink"/>
                <w:noProof/>
              </w:rPr>
              <w:t>Deel 1: ‘De verboden belofte’ van Lorna Cook</w:t>
            </w:r>
            <w:r>
              <w:rPr>
                <w:noProof/>
                <w:webHidden/>
              </w:rPr>
              <w:tab/>
            </w:r>
            <w:r>
              <w:rPr>
                <w:noProof/>
                <w:webHidden/>
              </w:rPr>
              <w:fldChar w:fldCharType="begin"/>
            </w:r>
            <w:r>
              <w:rPr>
                <w:noProof/>
                <w:webHidden/>
              </w:rPr>
              <w:instrText xml:space="preserve"> PAGEREF _Toc92096313 \h </w:instrText>
            </w:r>
            <w:r>
              <w:rPr>
                <w:noProof/>
                <w:webHidden/>
              </w:rPr>
            </w:r>
            <w:r>
              <w:rPr>
                <w:noProof/>
                <w:webHidden/>
              </w:rPr>
              <w:fldChar w:fldCharType="separate"/>
            </w:r>
            <w:r w:rsidR="009E18A5">
              <w:rPr>
                <w:noProof/>
                <w:webHidden/>
              </w:rPr>
              <w:t>7</w:t>
            </w:r>
            <w:r>
              <w:rPr>
                <w:noProof/>
                <w:webHidden/>
              </w:rPr>
              <w:fldChar w:fldCharType="end"/>
            </w:r>
          </w:hyperlink>
        </w:p>
        <w:p w14:paraId="610AD82A" w14:textId="0DD8D61E" w:rsidR="005B5669" w:rsidRDefault="005B5669">
          <w:pPr>
            <w:pStyle w:val="Inhopg2"/>
            <w:tabs>
              <w:tab w:val="right" w:leader="dot" w:pos="9062"/>
            </w:tabs>
            <w:rPr>
              <w:rFonts w:asciiTheme="minorHAnsi" w:eastAsiaTheme="minorEastAsia" w:hAnsiTheme="minorHAnsi"/>
              <w:noProof/>
              <w:sz w:val="22"/>
              <w:lang w:eastAsia="nl-BE"/>
            </w:rPr>
          </w:pPr>
          <w:hyperlink w:anchor="_Toc92096314" w:history="1">
            <w:r w:rsidRPr="00937452">
              <w:rPr>
                <w:rStyle w:val="Hyperlink"/>
                <w:noProof/>
              </w:rPr>
              <w:t>Deel 2: ‘Reizen Waes Vlaanderen’ van Tom Waes</w:t>
            </w:r>
            <w:r>
              <w:rPr>
                <w:noProof/>
                <w:webHidden/>
              </w:rPr>
              <w:tab/>
            </w:r>
            <w:r>
              <w:rPr>
                <w:noProof/>
                <w:webHidden/>
              </w:rPr>
              <w:fldChar w:fldCharType="begin"/>
            </w:r>
            <w:r>
              <w:rPr>
                <w:noProof/>
                <w:webHidden/>
              </w:rPr>
              <w:instrText xml:space="preserve"> PAGEREF _Toc92096314 \h </w:instrText>
            </w:r>
            <w:r>
              <w:rPr>
                <w:noProof/>
                <w:webHidden/>
              </w:rPr>
            </w:r>
            <w:r>
              <w:rPr>
                <w:noProof/>
                <w:webHidden/>
              </w:rPr>
              <w:fldChar w:fldCharType="separate"/>
            </w:r>
            <w:r w:rsidR="009E18A5">
              <w:rPr>
                <w:noProof/>
                <w:webHidden/>
              </w:rPr>
              <w:t>8</w:t>
            </w:r>
            <w:r>
              <w:rPr>
                <w:noProof/>
                <w:webHidden/>
              </w:rPr>
              <w:fldChar w:fldCharType="end"/>
            </w:r>
          </w:hyperlink>
        </w:p>
        <w:p w14:paraId="7813AB68" w14:textId="1B04BB92" w:rsidR="005B5669" w:rsidRDefault="005B5669">
          <w:pPr>
            <w:pStyle w:val="Inhopg2"/>
            <w:tabs>
              <w:tab w:val="right" w:leader="dot" w:pos="9062"/>
            </w:tabs>
            <w:rPr>
              <w:rFonts w:asciiTheme="minorHAnsi" w:eastAsiaTheme="minorEastAsia" w:hAnsiTheme="minorHAnsi"/>
              <w:noProof/>
              <w:sz w:val="22"/>
              <w:lang w:eastAsia="nl-BE"/>
            </w:rPr>
          </w:pPr>
          <w:hyperlink w:anchor="_Toc92096315" w:history="1">
            <w:r w:rsidRPr="00937452">
              <w:rPr>
                <w:rStyle w:val="Hyperlink"/>
                <w:noProof/>
              </w:rPr>
              <w:t>Deel 3: ‘De rode koningin’ van Juan Gómez-Jurado</w:t>
            </w:r>
            <w:r>
              <w:rPr>
                <w:noProof/>
                <w:webHidden/>
              </w:rPr>
              <w:tab/>
            </w:r>
            <w:r>
              <w:rPr>
                <w:noProof/>
                <w:webHidden/>
              </w:rPr>
              <w:fldChar w:fldCharType="begin"/>
            </w:r>
            <w:r>
              <w:rPr>
                <w:noProof/>
                <w:webHidden/>
              </w:rPr>
              <w:instrText xml:space="preserve"> PAGEREF _Toc92096315 \h </w:instrText>
            </w:r>
            <w:r>
              <w:rPr>
                <w:noProof/>
                <w:webHidden/>
              </w:rPr>
            </w:r>
            <w:r>
              <w:rPr>
                <w:noProof/>
                <w:webHidden/>
              </w:rPr>
              <w:fldChar w:fldCharType="separate"/>
            </w:r>
            <w:r w:rsidR="009E18A5">
              <w:rPr>
                <w:noProof/>
                <w:webHidden/>
              </w:rPr>
              <w:t>8</w:t>
            </w:r>
            <w:r>
              <w:rPr>
                <w:noProof/>
                <w:webHidden/>
              </w:rPr>
              <w:fldChar w:fldCharType="end"/>
            </w:r>
          </w:hyperlink>
        </w:p>
        <w:p w14:paraId="25A3A10E" w14:textId="530F2962" w:rsidR="005B5669" w:rsidRDefault="005B5669">
          <w:pPr>
            <w:pStyle w:val="Inhopg2"/>
            <w:tabs>
              <w:tab w:val="right" w:leader="dot" w:pos="9062"/>
            </w:tabs>
            <w:rPr>
              <w:rFonts w:asciiTheme="minorHAnsi" w:eastAsiaTheme="minorEastAsia" w:hAnsiTheme="minorHAnsi"/>
              <w:noProof/>
              <w:sz w:val="22"/>
              <w:lang w:eastAsia="nl-BE"/>
            </w:rPr>
          </w:pPr>
          <w:hyperlink w:anchor="_Toc92096316" w:history="1">
            <w:r w:rsidRPr="00937452">
              <w:rPr>
                <w:rStyle w:val="Hyperlink"/>
                <w:noProof/>
              </w:rPr>
              <w:t>De boeknummers</w:t>
            </w:r>
            <w:r>
              <w:rPr>
                <w:noProof/>
                <w:webHidden/>
              </w:rPr>
              <w:tab/>
            </w:r>
            <w:r>
              <w:rPr>
                <w:noProof/>
                <w:webHidden/>
              </w:rPr>
              <w:fldChar w:fldCharType="begin"/>
            </w:r>
            <w:r>
              <w:rPr>
                <w:noProof/>
                <w:webHidden/>
              </w:rPr>
              <w:instrText xml:space="preserve"> PAGEREF _Toc92096316 \h </w:instrText>
            </w:r>
            <w:r>
              <w:rPr>
                <w:noProof/>
                <w:webHidden/>
              </w:rPr>
            </w:r>
            <w:r>
              <w:rPr>
                <w:noProof/>
                <w:webHidden/>
              </w:rPr>
              <w:fldChar w:fldCharType="separate"/>
            </w:r>
            <w:r w:rsidR="009E18A5">
              <w:rPr>
                <w:noProof/>
                <w:webHidden/>
              </w:rPr>
              <w:t>9</w:t>
            </w:r>
            <w:r>
              <w:rPr>
                <w:noProof/>
                <w:webHidden/>
              </w:rPr>
              <w:fldChar w:fldCharType="end"/>
            </w:r>
          </w:hyperlink>
        </w:p>
        <w:p w14:paraId="11665BB3" w14:textId="09787889" w:rsidR="005B5669" w:rsidRDefault="005B5669">
          <w:pPr>
            <w:pStyle w:val="Inhopg1"/>
            <w:tabs>
              <w:tab w:val="right" w:leader="dot" w:pos="9062"/>
            </w:tabs>
            <w:rPr>
              <w:rFonts w:asciiTheme="minorHAnsi" w:eastAsiaTheme="minorEastAsia" w:hAnsiTheme="minorHAnsi"/>
              <w:noProof/>
              <w:sz w:val="22"/>
              <w:lang w:eastAsia="nl-BE"/>
            </w:rPr>
          </w:pPr>
          <w:hyperlink w:anchor="_Toc92096317" w:history="1">
            <w:r w:rsidRPr="00937452">
              <w:rPr>
                <w:rStyle w:val="Hyperlink"/>
                <w:noProof/>
              </w:rPr>
              <w:t>Lezers tippen lezers</w:t>
            </w:r>
            <w:r>
              <w:rPr>
                <w:noProof/>
                <w:webHidden/>
              </w:rPr>
              <w:tab/>
            </w:r>
            <w:r>
              <w:rPr>
                <w:noProof/>
                <w:webHidden/>
              </w:rPr>
              <w:fldChar w:fldCharType="begin"/>
            </w:r>
            <w:r>
              <w:rPr>
                <w:noProof/>
                <w:webHidden/>
              </w:rPr>
              <w:instrText xml:space="preserve"> PAGEREF _Toc92096317 \h </w:instrText>
            </w:r>
            <w:r>
              <w:rPr>
                <w:noProof/>
                <w:webHidden/>
              </w:rPr>
            </w:r>
            <w:r>
              <w:rPr>
                <w:noProof/>
                <w:webHidden/>
              </w:rPr>
              <w:fldChar w:fldCharType="separate"/>
            </w:r>
            <w:r w:rsidR="009E18A5">
              <w:rPr>
                <w:noProof/>
                <w:webHidden/>
              </w:rPr>
              <w:t>9</w:t>
            </w:r>
            <w:r>
              <w:rPr>
                <w:noProof/>
                <w:webHidden/>
              </w:rPr>
              <w:fldChar w:fldCharType="end"/>
            </w:r>
          </w:hyperlink>
        </w:p>
        <w:p w14:paraId="1ED88BB1" w14:textId="4FED48F8" w:rsidR="005B5669" w:rsidRDefault="005B5669">
          <w:pPr>
            <w:pStyle w:val="Inhopg2"/>
            <w:tabs>
              <w:tab w:val="right" w:leader="dot" w:pos="9062"/>
            </w:tabs>
            <w:rPr>
              <w:rFonts w:asciiTheme="minorHAnsi" w:eastAsiaTheme="minorEastAsia" w:hAnsiTheme="minorHAnsi"/>
              <w:noProof/>
              <w:sz w:val="22"/>
              <w:lang w:eastAsia="nl-BE"/>
            </w:rPr>
          </w:pPr>
          <w:hyperlink w:anchor="_Toc92096318" w:history="1">
            <w:r w:rsidRPr="00937452">
              <w:rPr>
                <w:rStyle w:val="Hyperlink"/>
                <w:noProof/>
              </w:rPr>
              <w:t>Deel 1: ‘Het Alice Netwerk’ van Kate Quinn</w:t>
            </w:r>
            <w:r>
              <w:rPr>
                <w:noProof/>
                <w:webHidden/>
              </w:rPr>
              <w:tab/>
            </w:r>
            <w:r>
              <w:rPr>
                <w:noProof/>
                <w:webHidden/>
              </w:rPr>
              <w:fldChar w:fldCharType="begin"/>
            </w:r>
            <w:r>
              <w:rPr>
                <w:noProof/>
                <w:webHidden/>
              </w:rPr>
              <w:instrText xml:space="preserve"> PAGEREF _Toc92096318 \h </w:instrText>
            </w:r>
            <w:r>
              <w:rPr>
                <w:noProof/>
                <w:webHidden/>
              </w:rPr>
            </w:r>
            <w:r>
              <w:rPr>
                <w:noProof/>
                <w:webHidden/>
              </w:rPr>
              <w:fldChar w:fldCharType="separate"/>
            </w:r>
            <w:r w:rsidR="009E18A5">
              <w:rPr>
                <w:noProof/>
                <w:webHidden/>
              </w:rPr>
              <w:t>9</w:t>
            </w:r>
            <w:r>
              <w:rPr>
                <w:noProof/>
                <w:webHidden/>
              </w:rPr>
              <w:fldChar w:fldCharType="end"/>
            </w:r>
          </w:hyperlink>
        </w:p>
        <w:p w14:paraId="7473B879" w14:textId="0FD046AC" w:rsidR="005B5669" w:rsidRDefault="005B5669">
          <w:pPr>
            <w:pStyle w:val="Inhopg2"/>
            <w:tabs>
              <w:tab w:val="right" w:leader="dot" w:pos="9062"/>
            </w:tabs>
            <w:rPr>
              <w:rFonts w:asciiTheme="minorHAnsi" w:eastAsiaTheme="minorEastAsia" w:hAnsiTheme="minorHAnsi"/>
              <w:noProof/>
              <w:sz w:val="22"/>
              <w:lang w:eastAsia="nl-BE"/>
            </w:rPr>
          </w:pPr>
          <w:hyperlink w:anchor="_Toc92096319" w:history="1">
            <w:r w:rsidRPr="00937452">
              <w:rPr>
                <w:rStyle w:val="Hyperlink"/>
                <w:noProof/>
              </w:rPr>
              <w:t>Deel 2: ‘Zwarte kappen: twee waargebeurde verhalen in spiegelbeeld’ van Jan Pauwels</w:t>
            </w:r>
            <w:r>
              <w:rPr>
                <w:noProof/>
                <w:webHidden/>
              </w:rPr>
              <w:tab/>
            </w:r>
            <w:r>
              <w:rPr>
                <w:noProof/>
                <w:webHidden/>
              </w:rPr>
              <w:fldChar w:fldCharType="begin"/>
            </w:r>
            <w:r>
              <w:rPr>
                <w:noProof/>
                <w:webHidden/>
              </w:rPr>
              <w:instrText xml:space="preserve"> PAGEREF _Toc92096319 \h </w:instrText>
            </w:r>
            <w:r>
              <w:rPr>
                <w:noProof/>
                <w:webHidden/>
              </w:rPr>
            </w:r>
            <w:r>
              <w:rPr>
                <w:noProof/>
                <w:webHidden/>
              </w:rPr>
              <w:fldChar w:fldCharType="separate"/>
            </w:r>
            <w:r w:rsidR="009E18A5">
              <w:rPr>
                <w:noProof/>
                <w:webHidden/>
              </w:rPr>
              <w:t>10</w:t>
            </w:r>
            <w:r>
              <w:rPr>
                <w:noProof/>
                <w:webHidden/>
              </w:rPr>
              <w:fldChar w:fldCharType="end"/>
            </w:r>
          </w:hyperlink>
        </w:p>
        <w:p w14:paraId="1678FC7C" w14:textId="17FA4729" w:rsidR="005B5669" w:rsidRDefault="005B5669">
          <w:pPr>
            <w:pStyle w:val="Inhopg2"/>
            <w:tabs>
              <w:tab w:val="right" w:leader="dot" w:pos="9062"/>
            </w:tabs>
            <w:rPr>
              <w:rFonts w:asciiTheme="minorHAnsi" w:eastAsiaTheme="minorEastAsia" w:hAnsiTheme="minorHAnsi"/>
              <w:noProof/>
              <w:sz w:val="22"/>
              <w:lang w:eastAsia="nl-BE"/>
            </w:rPr>
          </w:pPr>
          <w:hyperlink w:anchor="_Toc92096320" w:history="1">
            <w:r w:rsidRPr="00937452">
              <w:rPr>
                <w:rStyle w:val="Hyperlink"/>
                <w:noProof/>
              </w:rPr>
              <w:t>De boeknummers</w:t>
            </w:r>
            <w:r>
              <w:rPr>
                <w:noProof/>
                <w:webHidden/>
              </w:rPr>
              <w:tab/>
            </w:r>
            <w:r>
              <w:rPr>
                <w:noProof/>
                <w:webHidden/>
              </w:rPr>
              <w:fldChar w:fldCharType="begin"/>
            </w:r>
            <w:r>
              <w:rPr>
                <w:noProof/>
                <w:webHidden/>
              </w:rPr>
              <w:instrText xml:space="preserve"> PAGEREF _Toc92096320 \h </w:instrText>
            </w:r>
            <w:r>
              <w:rPr>
                <w:noProof/>
                <w:webHidden/>
              </w:rPr>
            </w:r>
            <w:r>
              <w:rPr>
                <w:noProof/>
                <w:webHidden/>
              </w:rPr>
              <w:fldChar w:fldCharType="separate"/>
            </w:r>
            <w:r w:rsidR="009E18A5">
              <w:rPr>
                <w:noProof/>
                <w:webHidden/>
              </w:rPr>
              <w:t>10</w:t>
            </w:r>
            <w:r>
              <w:rPr>
                <w:noProof/>
                <w:webHidden/>
              </w:rPr>
              <w:fldChar w:fldCharType="end"/>
            </w:r>
          </w:hyperlink>
        </w:p>
        <w:p w14:paraId="3A7AE4B5" w14:textId="51B0B102" w:rsidR="005B5669" w:rsidRDefault="005B5669">
          <w:pPr>
            <w:pStyle w:val="Inhopg2"/>
            <w:tabs>
              <w:tab w:val="right" w:leader="dot" w:pos="9062"/>
            </w:tabs>
            <w:rPr>
              <w:rFonts w:asciiTheme="minorHAnsi" w:eastAsiaTheme="minorEastAsia" w:hAnsiTheme="minorHAnsi"/>
              <w:noProof/>
              <w:sz w:val="22"/>
              <w:lang w:eastAsia="nl-BE"/>
            </w:rPr>
          </w:pPr>
          <w:hyperlink w:anchor="_Toc92096321" w:history="1">
            <w:r w:rsidRPr="00937452">
              <w:rPr>
                <w:rStyle w:val="Hyperlink"/>
                <w:noProof/>
              </w:rPr>
              <w:t>Bezorg ons jouw boekentip!</w:t>
            </w:r>
            <w:r>
              <w:rPr>
                <w:noProof/>
                <w:webHidden/>
              </w:rPr>
              <w:tab/>
            </w:r>
            <w:r>
              <w:rPr>
                <w:noProof/>
                <w:webHidden/>
              </w:rPr>
              <w:fldChar w:fldCharType="begin"/>
            </w:r>
            <w:r>
              <w:rPr>
                <w:noProof/>
                <w:webHidden/>
              </w:rPr>
              <w:instrText xml:space="preserve"> PAGEREF _Toc92096321 \h </w:instrText>
            </w:r>
            <w:r>
              <w:rPr>
                <w:noProof/>
                <w:webHidden/>
              </w:rPr>
            </w:r>
            <w:r>
              <w:rPr>
                <w:noProof/>
                <w:webHidden/>
              </w:rPr>
              <w:fldChar w:fldCharType="separate"/>
            </w:r>
            <w:r w:rsidR="009E18A5">
              <w:rPr>
                <w:noProof/>
                <w:webHidden/>
              </w:rPr>
              <w:t>10</w:t>
            </w:r>
            <w:r>
              <w:rPr>
                <w:noProof/>
                <w:webHidden/>
              </w:rPr>
              <w:fldChar w:fldCharType="end"/>
            </w:r>
          </w:hyperlink>
        </w:p>
        <w:p w14:paraId="17A4CE6C" w14:textId="094E43D5" w:rsidR="005B5669" w:rsidRDefault="005B5669">
          <w:pPr>
            <w:pStyle w:val="Inhopg1"/>
            <w:tabs>
              <w:tab w:val="right" w:leader="dot" w:pos="9062"/>
            </w:tabs>
            <w:rPr>
              <w:rFonts w:asciiTheme="minorHAnsi" w:eastAsiaTheme="minorEastAsia" w:hAnsiTheme="minorHAnsi"/>
              <w:noProof/>
              <w:sz w:val="22"/>
              <w:lang w:eastAsia="nl-BE"/>
            </w:rPr>
          </w:pPr>
          <w:hyperlink w:anchor="_Toc92096322" w:history="1">
            <w:r w:rsidRPr="00937452">
              <w:rPr>
                <w:rStyle w:val="Hyperlink"/>
                <w:noProof/>
              </w:rPr>
              <w:t>Auteur in de kijker: Toni Coppers</w:t>
            </w:r>
            <w:r>
              <w:rPr>
                <w:noProof/>
                <w:webHidden/>
              </w:rPr>
              <w:tab/>
            </w:r>
            <w:r>
              <w:rPr>
                <w:noProof/>
                <w:webHidden/>
              </w:rPr>
              <w:fldChar w:fldCharType="begin"/>
            </w:r>
            <w:r>
              <w:rPr>
                <w:noProof/>
                <w:webHidden/>
              </w:rPr>
              <w:instrText xml:space="preserve"> PAGEREF _Toc92096322 \h </w:instrText>
            </w:r>
            <w:r>
              <w:rPr>
                <w:noProof/>
                <w:webHidden/>
              </w:rPr>
            </w:r>
            <w:r>
              <w:rPr>
                <w:noProof/>
                <w:webHidden/>
              </w:rPr>
              <w:fldChar w:fldCharType="separate"/>
            </w:r>
            <w:r w:rsidR="009E18A5">
              <w:rPr>
                <w:noProof/>
                <w:webHidden/>
              </w:rPr>
              <w:t>11</w:t>
            </w:r>
            <w:r>
              <w:rPr>
                <w:noProof/>
                <w:webHidden/>
              </w:rPr>
              <w:fldChar w:fldCharType="end"/>
            </w:r>
          </w:hyperlink>
        </w:p>
        <w:p w14:paraId="288FB078" w14:textId="2D5074C2" w:rsidR="005B5669" w:rsidRDefault="005B5669">
          <w:pPr>
            <w:pStyle w:val="Inhopg2"/>
            <w:tabs>
              <w:tab w:val="right" w:leader="dot" w:pos="9062"/>
            </w:tabs>
            <w:rPr>
              <w:rFonts w:asciiTheme="minorHAnsi" w:eastAsiaTheme="minorEastAsia" w:hAnsiTheme="minorHAnsi"/>
              <w:noProof/>
              <w:sz w:val="22"/>
              <w:lang w:eastAsia="nl-BE"/>
            </w:rPr>
          </w:pPr>
          <w:hyperlink w:anchor="_Toc92096323" w:history="1">
            <w:r w:rsidRPr="00937452">
              <w:rPr>
                <w:rStyle w:val="Hyperlink"/>
                <w:noProof/>
              </w:rPr>
              <w:t>Deel 1: ‘Dixit’</w:t>
            </w:r>
            <w:r>
              <w:rPr>
                <w:noProof/>
                <w:webHidden/>
              </w:rPr>
              <w:tab/>
            </w:r>
            <w:r>
              <w:rPr>
                <w:noProof/>
                <w:webHidden/>
              </w:rPr>
              <w:fldChar w:fldCharType="begin"/>
            </w:r>
            <w:r>
              <w:rPr>
                <w:noProof/>
                <w:webHidden/>
              </w:rPr>
              <w:instrText xml:space="preserve"> PAGEREF _Toc92096323 \h </w:instrText>
            </w:r>
            <w:r>
              <w:rPr>
                <w:noProof/>
                <w:webHidden/>
              </w:rPr>
            </w:r>
            <w:r>
              <w:rPr>
                <w:noProof/>
                <w:webHidden/>
              </w:rPr>
              <w:fldChar w:fldCharType="separate"/>
            </w:r>
            <w:r w:rsidR="009E18A5">
              <w:rPr>
                <w:noProof/>
                <w:webHidden/>
              </w:rPr>
              <w:t>12</w:t>
            </w:r>
            <w:r>
              <w:rPr>
                <w:noProof/>
                <w:webHidden/>
              </w:rPr>
              <w:fldChar w:fldCharType="end"/>
            </w:r>
          </w:hyperlink>
        </w:p>
        <w:p w14:paraId="2B71BE04" w14:textId="38125633" w:rsidR="005B5669" w:rsidRDefault="005B5669">
          <w:pPr>
            <w:pStyle w:val="Inhopg2"/>
            <w:tabs>
              <w:tab w:val="right" w:leader="dot" w:pos="9062"/>
            </w:tabs>
            <w:rPr>
              <w:rFonts w:asciiTheme="minorHAnsi" w:eastAsiaTheme="minorEastAsia" w:hAnsiTheme="minorHAnsi"/>
              <w:noProof/>
              <w:sz w:val="22"/>
              <w:lang w:eastAsia="nl-BE"/>
            </w:rPr>
          </w:pPr>
          <w:hyperlink w:anchor="_Toc92096324" w:history="1">
            <w:r w:rsidRPr="00937452">
              <w:rPr>
                <w:rStyle w:val="Hyperlink"/>
                <w:noProof/>
              </w:rPr>
              <w:t>Deel 2: ‘Niets is ooit’</w:t>
            </w:r>
            <w:r>
              <w:rPr>
                <w:noProof/>
                <w:webHidden/>
              </w:rPr>
              <w:tab/>
            </w:r>
            <w:r>
              <w:rPr>
                <w:noProof/>
                <w:webHidden/>
              </w:rPr>
              <w:fldChar w:fldCharType="begin"/>
            </w:r>
            <w:r>
              <w:rPr>
                <w:noProof/>
                <w:webHidden/>
              </w:rPr>
              <w:instrText xml:space="preserve"> PAGEREF _Toc92096324 \h </w:instrText>
            </w:r>
            <w:r>
              <w:rPr>
                <w:noProof/>
                <w:webHidden/>
              </w:rPr>
            </w:r>
            <w:r>
              <w:rPr>
                <w:noProof/>
                <w:webHidden/>
              </w:rPr>
              <w:fldChar w:fldCharType="separate"/>
            </w:r>
            <w:r w:rsidR="009E18A5">
              <w:rPr>
                <w:noProof/>
                <w:webHidden/>
              </w:rPr>
              <w:t>12</w:t>
            </w:r>
            <w:r>
              <w:rPr>
                <w:noProof/>
                <w:webHidden/>
              </w:rPr>
              <w:fldChar w:fldCharType="end"/>
            </w:r>
          </w:hyperlink>
        </w:p>
        <w:p w14:paraId="459371CD" w14:textId="32B3426D" w:rsidR="005B5669" w:rsidRDefault="005B5669">
          <w:pPr>
            <w:pStyle w:val="Inhopg2"/>
            <w:tabs>
              <w:tab w:val="right" w:leader="dot" w:pos="9062"/>
            </w:tabs>
            <w:rPr>
              <w:rFonts w:asciiTheme="minorHAnsi" w:eastAsiaTheme="minorEastAsia" w:hAnsiTheme="minorHAnsi"/>
              <w:noProof/>
              <w:sz w:val="22"/>
              <w:lang w:eastAsia="nl-BE"/>
            </w:rPr>
          </w:pPr>
          <w:hyperlink w:anchor="_Toc92096325" w:history="1">
            <w:r w:rsidRPr="00937452">
              <w:rPr>
                <w:rStyle w:val="Hyperlink"/>
                <w:noProof/>
              </w:rPr>
              <w:t>Deel 3: ‘De zaak Magritte’</w:t>
            </w:r>
            <w:r>
              <w:rPr>
                <w:noProof/>
                <w:webHidden/>
              </w:rPr>
              <w:tab/>
            </w:r>
            <w:r>
              <w:rPr>
                <w:noProof/>
                <w:webHidden/>
              </w:rPr>
              <w:fldChar w:fldCharType="begin"/>
            </w:r>
            <w:r>
              <w:rPr>
                <w:noProof/>
                <w:webHidden/>
              </w:rPr>
              <w:instrText xml:space="preserve"> PAGEREF _Toc92096325 \h </w:instrText>
            </w:r>
            <w:r>
              <w:rPr>
                <w:noProof/>
                <w:webHidden/>
              </w:rPr>
            </w:r>
            <w:r>
              <w:rPr>
                <w:noProof/>
                <w:webHidden/>
              </w:rPr>
              <w:fldChar w:fldCharType="separate"/>
            </w:r>
            <w:r w:rsidR="009E18A5">
              <w:rPr>
                <w:noProof/>
                <w:webHidden/>
              </w:rPr>
              <w:t>13</w:t>
            </w:r>
            <w:r>
              <w:rPr>
                <w:noProof/>
                <w:webHidden/>
              </w:rPr>
              <w:fldChar w:fldCharType="end"/>
            </w:r>
          </w:hyperlink>
        </w:p>
        <w:p w14:paraId="448190DA" w14:textId="2BC91AC7" w:rsidR="005B5669" w:rsidRDefault="005B5669">
          <w:pPr>
            <w:pStyle w:val="Inhopg2"/>
            <w:tabs>
              <w:tab w:val="right" w:leader="dot" w:pos="9062"/>
            </w:tabs>
            <w:rPr>
              <w:rFonts w:asciiTheme="minorHAnsi" w:eastAsiaTheme="minorEastAsia" w:hAnsiTheme="minorHAnsi"/>
              <w:noProof/>
              <w:sz w:val="22"/>
              <w:lang w:eastAsia="nl-BE"/>
            </w:rPr>
          </w:pPr>
          <w:hyperlink w:anchor="_Toc92096326" w:history="1">
            <w:r w:rsidRPr="00937452">
              <w:rPr>
                <w:rStyle w:val="Hyperlink"/>
                <w:noProof/>
              </w:rPr>
              <w:t>Deel 4: ‘Val’</w:t>
            </w:r>
            <w:r>
              <w:rPr>
                <w:noProof/>
                <w:webHidden/>
              </w:rPr>
              <w:tab/>
            </w:r>
            <w:r>
              <w:rPr>
                <w:noProof/>
                <w:webHidden/>
              </w:rPr>
              <w:fldChar w:fldCharType="begin"/>
            </w:r>
            <w:r>
              <w:rPr>
                <w:noProof/>
                <w:webHidden/>
              </w:rPr>
              <w:instrText xml:space="preserve"> PAGEREF _Toc92096326 \h </w:instrText>
            </w:r>
            <w:r>
              <w:rPr>
                <w:noProof/>
                <w:webHidden/>
              </w:rPr>
            </w:r>
            <w:r>
              <w:rPr>
                <w:noProof/>
                <w:webHidden/>
              </w:rPr>
              <w:fldChar w:fldCharType="separate"/>
            </w:r>
            <w:r w:rsidR="009E18A5">
              <w:rPr>
                <w:noProof/>
                <w:webHidden/>
              </w:rPr>
              <w:t>13</w:t>
            </w:r>
            <w:r>
              <w:rPr>
                <w:noProof/>
                <w:webHidden/>
              </w:rPr>
              <w:fldChar w:fldCharType="end"/>
            </w:r>
          </w:hyperlink>
        </w:p>
        <w:p w14:paraId="399ECAB2" w14:textId="0CD31FCE" w:rsidR="005B5669" w:rsidRDefault="005B5669">
          <w:pPr>
            <w:pStyle w:val="Inhopg2"/>
            <w:tabs>
              <w:tab w:val="right" w:leader="dot" w:pos="9062"/>
            </w:tabs>
            <w:rPr>
              <w:rFonts w:asciiTheme="minorHAnsi" w:eastAsiaTheme="minorEastAsia" w:hAnsiTheme="minorHAnsi"/>
              <w:noProof/>
              <w:sz w:val="22"/>
              <w:lang w:eastAsia="nl-BE"/>
            </w:rPr>
          </w:pPr>
          <w:hyperlink w:anchor="_Toc92096327" w:history="1">
            <w:r w:rsidRPr="00937452">
              <w:rPr>
                <w:rStyle w:val="Hyperlink"/>
                <w:noProof/>
              </w:rPr>
              <w:t>De boeknummers</w:t>
            </w:r>
            <w:r>
              <w:rPr>
                <w:noProof/>
                <w:webHidden/>
              </w:rPr>
              <w:tab/>
            </w:r>
            <w:r>
              <w:rPr>
                <w:noProof/>
                <w:webHidden/>
              </w:rPr>
              <w:fldChar w:fldCharType="begin"/>
            </w:r>
            <w:r>
              <w:rPr>
                <w:noProof/>
                <w:webHidden/>
              </w:rPr>
              <w:instrText xml:space="preserve"> PAGEREF _Toc92096327 \h </w:instrText>
            </w:r>
            <w:r>
              <w:rPr>
                <w:noProof/>
                <w:webHidden/>
              </w:rPr>
            </w:r>
            <w:r>
              <w:rPr>
                <w:noProof/>
                <w:webHidden/>
              </w:rPr>
              <w:fldChar w:fldCharType="separate"/>
            </w:r>
            <w:r w:rsidR="009E18A5">
              <w:rPr>
                <w:noProof/>
                <w:webHidden/>
              </w:rPr>
              <w:t>13</w:t>
            </w:r>
            <w:r>
              <w:rPr>
                <w:noProof/>
                <w:webHidden/>
              </w:rPr>
              <w:fldChar w:fldCharType="end"/>
            </w:r>
          </w:hyperlink>
        </w:p>
        <w:p w14:paraId="1BD2DDCA" w14:textId="02C92988" w:rsidR="005B5669" w:rsidRDefault="005B5669">
          <w:pPr>
            <w:pStyle w:val="Inhopg1"/>
            <w:tabs>
              <w:tab w:val="right" w:leader="dot" w:pos="9062"/>
            </w:tabs>
            <w:rPr>
              <w:rFonts w:asciiTheme="minorHAnsi" w:eastAsiaTheme="minorEastAsia" w:hAnsiTheme="minorHAnsi"/>
              <w:noProof/>
              <w:sz w:val="22"/>
              <w:lang w:eastAsia="nl-BE"/>
            </w:rPr>
          </w:pPr>
          <w:hyperlink w:anchor="_Toc92096328" w:history="1">
            <w:r w:rsidRPr="00937452">
              <w:rPr>
                <w:rStyle w:val="Hyperlink"/>
                <w:noProof/>
              </w:rPr>
              <w:t>Dichters lezen voor en wel in je oor</w:t>
            </w:r>
            <w:r>
              <w:rPr>
                <w:noProof/>
                <w:webHidden/>
              </w:rPr>
              <w:tab/>
            </w:r>
            <w:r>
              <w:rPr>
                <w:noProof/>
                <w:webHidden/>
              </w:rPr>
              <w:fldChar w:fldCharType="begin"/>
            </w:r>
            <w:r>
              <w:rPr>
                <w:noProof/>
                <w:webHidden/>
              </w:rPr>
              <w:instrText xml:space="preserve"> PAGEREF _Toc92096328 \h </w:instrText>
            </w:r>
            <w:r>
              <w:rPr>
                <w:noProof/>
                <w:webHidden/>
              </w:rPr>
            </w:r>
            <w:r>
              <w:rPr>
                <w:noProof/>
                <w:webHidden/>
              </w:rPr>
              <w:fldChar w:fldCharType="separate"/>
            </w:r>
            <w:r w:rsidR="009E18A5">
              <w:rPr>
                <w:noProof/>
                <w:webHidden/>
              </w:rPr>
              <w:t>14</w:t>
            </w:r>
            <w:r>
              <w:rPr>
                <w:noProof/>
                <w:webHidden/>
              </w:rPr>
              <w:fldChar w:fldCharType="end"/>
            </w:r>
          </w:hyperlink>
        </w:p>
        <w:p w14:paraId="03936108" w14:textId="2869EFE6" w:rsidR="005B5669" w:rsidRDefault="005B5669">
          <w:pPr>
            <w:pStyle w:val="Inhopg2"/>
            <w:tabs>
              <w:tab w:val="right" w:leader="dot" w:pos="9062"/>
            </w:tabs>
            <w:rPr>
              <w:rFonts w:asciiTheme="minorHAnsi" w:eastAsiaTheme="minorEastAsia" w:hAnsiTheme="minorHAnsi"/>
              <w:noProof/>
              <w:sz w:val="22"/>
              <w:lang w:eastAsia="nl-BE"/>
            </w:rPr>
          </w:pPr>
          <w:hyperlink w:anchor="_Toc92096329" w:history="1">
            <w:r w:rsidRPr="00937452">
              <w:rPr>
                <w:rStyle w:val="Hyperlink"/>
                <w:noProof/>
              </w:rPr>
              <w:t>Deel 1: ‘beestjes’ en ‘Wassende stad’ van Lies Van Gasse</w:t>
            </w:r>
            <w:r>
              <w:rPr>
                <w:noProof/>
                <w:webHidden/>
              </w:rPr>
              <w:tab/>
            </w:r>
            <w:r>
              <w:rPr>
                <w:noProof/>
                <w:webHidden/>
              </w:rPr>
              <w:fldChar w:fldCharType="begin"/>
            </w:r>
            <w:r>
              <w:rPr>
                <w:noProof/>
                <w:webHidden/>
              </w:rPr>
              <w:instrText xml:space="preserve"> PAGEREF _Toc92096329 \h </w:instrText>
            </w:r>
            <w:r>
              <w:rPr>
                <w:noProof/>
                <w:webHidden/>
              </w:rPr>
            </w:r>
            <w:r>
              <w:rPr>
                <w:noProof/>
                <w:webHidden/>
              </w:rPr>
              <w:fldChar w:fldCharType="separate"/>
            </w:r>
            <w:r w:rsidR="009E18A5">
              <w:rPr>
                <w:noProof/>
                <w:webHidden/>
              </w:rPr>
              <w:t>14</w:t>
            </w:r>
            <w:r>
              <w:rPr>
                <w:noProof/>
                <w:webHidden/>
              </w:rPr>
              <w:fldChar w:fldCharType="end"/>
            </w:r>
          </w:hyperlink>
        </w:p>
        <w:p w14:paraId="47FE30CB" w14:textId="41F513BE" w:rsidR="005B5669" w:rsidRDefault="005B5669">
          <w:pPr>
            <w:pStyle w:val="Inhopg2"/>
            <w:tabs>
              <w:tab w:val="right" w:leader="dot" w:pos="9062"/>
            </w:tabs>
            <w:rPr>
              <w:rFonts w:asciiTheme="minorHAnsi" w:eastAsiaTheme="minorEastAsia" w:hAnsiTheme="minorHAnsi"/>
              <w:noProof/>
              <w:sz w:val="22"/>
              <w:lang w:eastAsia="nl-BE"/>
            </w:rPr>
          </w:pPr>
          <w:hyperlink w:anchor="_Toc92096330" w:history="1">
            <w:r w:rsidRPr="00937452">
              <w:rPr>
                <w:rStyle w:val="Hyperlink"/>
                <w:noProof/>
              </w:rPr>
              <w:t>Deel 2: ’Ik bid de liefde: 33 minnedichten’ van Henric van Veldeke, hertaald door Elvis Peeters</w:t>
            </w:r>
            <w:r>
              <w:rPr>
                <w:noProof/>
                <w:webHidden/>
              </w:rPr>
              <w:tab/>
            </w:r>
            <w:r>
              <w:rPr>
                <w:noProof/>
                <w:webHidden/>
              </w:rPr>
              <w:fldChar w:fldCharType="begin"/>
            </w:r>
            <w:r>
              <w:rPr>
                <w:noProof/>
                <w:webHidden/>
              </w:rPr>
              <w:instrText xml:space="preserve"> PAGEREF _Toc92096330 \h </w:instrText>
            </w:r>
            <w:r>
              <w:rPr>
                <w:noProof/>
                <w:webHidden/>
              </w:rPr>
            </w:r>
            <w:r>
              <w:rPr>
                <w:noProof/>
                <w:webHidden/>
              </w:rPr>
              <w:fldChar w:fldCharType="separate"/>
            </w:r>
            <w:r w:rsidR="009E18A5">
              <w:rPr>
                <w:noProof/>
                <w:webHidden/>
              </w:rPr>
              <w:t>15</w:t>
            </w:r>
            <w:r>
              <w:rPr>
                <w:noProof/>
                <w:webHidden/>
              </w:rPr>
              <w:fldChar w:fldCharType="end"/>
            </w:r>
          </w:hyperlink>
        </w:p>
        <w:p w14:paraId="7DA2C11F" w14:textId="03595EBD" w:rsidR="005B5669" w:rsidRDefault="005B5669">
          <w:pPr>
            <w:pStyle w:val="Inhopg2"/>
            <w:tabs>
              <w:tab w:val="right" w:leader="dot" w:pos="9062"/>
            </w:tabs>
            <w:rPr>
              <w:rFonts w:asciiTheme="minorHAnsi" w:eastAsiaTheme="minorEastAsia" w:hAnsiTheme="minorHAnsi"/>
              <w:noProof/>
              <w:sz w:val="22"/>
              <w:lang w:eastAsia="nl-BE"/>
            </w:rPr>
          </w:pPr>
          <w:hyperlink w:anchor="_Toc92096331" w:history="1">
            <w:r w:rsidRPr="00937452">
              <w:rPr>
                <w:rStyle w:val="Hyperlink"/>
                <w:noProof/>
              </w:rPr>
              <w:t>Deel 3: ‘In de maat van de zee’ van Lieve Desmet</w:t>
            </w:r>
            <w:r>
              <w:rPr>
                <w:noProof/>
                <w:webHidden/>
              </w:rPr>
              <w:tab/>
            </w:r>
            <w:r>
              <w:rPr>
                <w:noProof/>
                <w:webHidden/>
              </w:rPr>
              <w:fldChar w:fldCharType="begin"/>
            </w:r>
            <w:r>
              <w:rPr>
                <w:noProof/>
                <w:webHidden/>
              </w:rPr>
              <w:instrText xml:space="preserve"> PAGEREF _Toc92096331 \h </w:instrText>
            </w:r>
            <w:r>
              <w:rPr>
                <w:noProof/>
                <w:webHidden/>
              </w:rPr>
            </w:r>
            <w:r>
              <w:rPr>
                <w:noProof/>
                <w:webHidden/>
              </w:rPr>
              <w:fldChar w:fldCharType="separate"/>
            </w:r>
            <w:r w:rsidR="009E18A5">
              <w:rPr>
                <w:noProof/>
                <w:webHidden/>
              </w:rPr>
              <w:t>15</w:t>
            </w:r>
            <w:r>
              <w:rPr>
                <w:noProof/>
                <w:webHidden/>
              </w:rPr>
              <w:fldChar w:fldCharType="end"/>
            </w:r>
          </w:hyperlink>
        </w:p>
        <w:p w14:paraId="67D7B93F" w14:textId="4A6BAF0C" w:rsidR="005B5669" w:rsidRDefault="005B5669">
          <w:pPr>
            <w:pStyle w:val="Inhopg2"/>
            <w:tabs>
              <w:tab w:val="right" w:leader="dot" w:pos="9062"/>
            </w:tabs>
            <w:rPr>
              <w:rFonts w:asciiTheme="minorHAnsi" w:eastAsiaTheme="minorEastAsia" w:hAnsiTheme="minorHAnsi"/>
              <w:noProof/>
              <w:sz w:val="22"/>
              <w:lang w:eastAsia="nl-BE"/>
            </w:rPr>
          </w:pPr>
          <w:hyperlink w:anchor="_Toc92096332" w:history="1">
            <w:r w:rsidRPr="00937452">
              <w:rPr>
                <w:rStyle w:val="Hyperlink"/>
                <w:noProof/>
              </w:rPr>
              <w:t>De boeknummers</w:t>
            </w:r>
            <w:r>
              <w:rPr>
                <w:noProof/>
                <w:webHidden/>
              </w:rPr>
              <w:tab/>
            </w:r>
            <w:r>
              <w:rPr>
                <w:noProof/>
                <w:webHidden/>
              </w:rPr>
              <w:fldChar w:fldCharType="begin"/>
            </w:r>
            <w:r>
              <w:rPr>
                <w:noProof/>
                <w:webHidden/>
              </w:rPr>
              <w:instrText xml:space="preserve"> PAGEREF _Toc92096332 \h </w:instrText>
            </w:r>
            <w:r>
              <w:rPr>
                <w:noProof/>
                <w:webHidden/>
              </w:rPr>
            </w:r>
            <w:r>
              <w:rPr>
                <w:noProof/>
                <w:webHidden/>
              </w:rPr>
              <w:fldChar w:fldCharType="separate"/>
            </w:r>
            <w:r w:rsidR="009E18A5">
              <w:rPr>
                <w:noProof/>
                <w:webHidden/>
              </w:rPr>
              <w:t>15</w:t>
            </w:r>
            <w:r>
              <w:rPr>
                <w:noProof/>
                <w:webHidden/>
              </w:rPr>
              <w:fldChar w:fldCharType="end"/>
            </w:r>
          </w:hyperlink>
        </w:p>
        <w:p w14:paraId="59EA90CF" w14:textId="1A8279F2" w:rsidR="005B5669" w:rsidRDefault="005B5669">
          <w:pPr>
            <w:pStyle w:val="Inhopg1"/>
            <w:tabs>
              <w:tab w:val="right" w:leader="dot" w:pos="9062"/>
            </w:tabs>
            <w:rPr>
              <w:rFonts w:asciiTheme="minorHAnsi" w:eastAsiaTheme="minorEastAsia" w:hAnsiTheme="minorHAnsi"/>
              <w:noProof/>
              <w:sz w:val="22"/>
              <w:lang w:eastAsia="nl-BE"/>
            </w:rPr>
          </w:pPr>
          <w:hyperlink w:anchor="_Toc92096333" w:history="1">
            <w:r w:rsidRPr="00937452">
              <w:rPr>
                <w:rStyle w:val="Hyperlink"/>
                <w:noProof/>
              </w:rPr>
              <w:t>Onder de loep: zes boeken over bijzondere beroepen</w:t>
            </w:r>
            <w:r>
              <w:rPr>
                <w:noProof/>
                <w:webHidden/>
              </w:rPr>
              <w:tab/>
            </w:r>
            <w:r>
              <w:rPr>
                <w:noProof/>
                <w:webHidden/>
              </w:rPr>
              <w:fldChar w:fldCharType="begin"/>
            </w:r>
            <w:r>
              <w:rPr>
                <w:noProof/>
                <w:webHidden/>
              </w:rPr>
              <w:instrText xml:space="preserve"> PAGEREF _Toc92096333 \h </w:instrText>
            </w:r>
            <w:r>
              <w:rPr>
                <w:noProof/>
                <w:webHidden/>
              </w:rPr>
            </w:r>
            <w:r>
              <w:rPr>
                <w:noProof/>
                <w:webHidden/>
              </w:rPr>
              <w:fldChar w:fldCharType="separate"/>
            </w:r>
            <w:r w:rsidR="009E18A5">
              <w:rPr>
                <w:noProof/>
                <w:webHidden/>
              </w:rPr>
              <w:t>16</w:t>
            </w:r>
            <w:r>
              <w:rPr>
                <w:noProof/>
                <w:webHidden/>
              </w:rPr>
              <w:fldChar w:fldCharType="end"/>
            </w:r>
          </w:hyperlink>
        </w:p>
        <w:p w14:paraId="16C236C2" w14:textId="2CAE7A7B" w:rsidR="005B5669" w:rsidRDefault="005B5669">
          <w:pPr>
            <w:pStyle w:val="Inhopg2"/>
            <w:tabs>
              <w:tab w:val="right" w:leader="dot" w:pos="9062"/>
            </w:tabs>
            <w:rPr>
              <w:rFonts w:asciiTheme="minorHAnsi" w:eastAsiaTheme="minorEastAsia" w:hAnsiTheme="minorHAnsi"/>
              <w:noProof/>
              <w:sz w:val="22"/>
              <w:lang w:eastAsia="nl-BE"/>
            </w:rPr>
          </w:pPr>
          <w:hyperlink w:anchor="_Toc92096334" w:history="1">
            <w:r w:rsidRPr="00937452">
              <w:rPr>
                <w:rStyle w:val="Hyperlink"/>
                <w:noProof/>
              </w:rPr>
              <w:t>Deel 1: ‘De slechtnieuwsbrenger: mijn leven als slachtofferbejegenaar’ van Filip Cauwelier</w:t>
            </w:r>
            <w:r>
              <w:rPr>
                <w:noProof/>
                <w:webHidden/>
              </w:rPr>
              <w:tab/>
            </w:r>
            <w:r>
              <w:rPr>
                <w:noProof/>
                <w:webHidden/>
              </w:rPr>
              <w:fldChar w:fldCharType="begin"/>
            </w:r>
            <w:r>
              <w:rPr>
                <w:noProof/>
                <w:webHidden/>
              </w:rPr>
              <w:instrText xml:space="preserve"> PAGEREF _Toc92096334 \h </w:instrText>
            </w:r>
            <w:r>
              <w:rPr>
                <w:noProof/>
                <w:webHidden/>
              </w:rPr>
            </w:r>
            <w:r>
              <w:rPr>
                <w:noProof/>
                <w:webHidden/>
              </w:rPr>
              <w:fldChar w:fldCharType="separate"/>
            </w:r>
            <w:r w:rsidR="009E18A5">
              <w:rPr>
                <w:noProof/>
                <w:webHidden/>
              </w:rPr>
              <w:t>16</w:t>
            </w:r>
            <w:r>
              <w:rPr>
                <w:noProof/>
                <w:webHidden/>
              </w:rPr>
              <w:fldChar w:fldCharType="end"/>
            </w:r>
          </w:hyperlink>
        </w:p>
        <w:p w14:paraId="33BB76FC" w14:textId="05CD91E4" w:rsidR="005B5669" w:rsidRDefault="005B5669">
          <w:pPr>
            <w:pStyle w:val="Inhopg2"/>
            <w:tabs>
              <w:tab w:val="right" w:leader="dot" w:pos="9062"/>
            </w:tabs>
            <w:rPr>
              <w:rFonts w:asciiTheme="minorHAnsi" w:eastAsiaTheme="minorEastAsia" w:hAnsiTheme="minorHAnsi"/>
              <w:noProof/>
              <w:sz w:val="22"/>
              <w:lang w:eastAsia="nl-BE"/>
            </w:rPr>
          </w:pPr>
          <w:hyperlink w:anchor="_Toc92096335" w:history="1">
            <w:r w:rsidRPr="00937452">
              <w:rPr>
                <w:rStyle w:val="Hyperlink"/>
                <w:noProof/>
              </w:rPr>
              <w:t>Deel 2: ‘Er is toch niks mis, dokter?: de belevenissen van een huisarts’ van Anne Marieke Wiggers</w:t>
            </w:r>
            <w:r>
              <w:rPr>
                <w:noProof/>
                <w:webHidden/>
              </w:rPr>
              <w:tab/>
            </w:r>
            <w:r>
              <w:rPr>
                <w:noProof/>
                <w:webHidden/>
              </w:rPr>
              <w:fldChar w:fldCharType="begin"/>
            </w:r>
            <w:r>
              <w:rPr>
                <w:noProof/>
                <w:webHidden/>
              </w:rPr>
              <w:instrText xml:space="preserve"> PAGEREF _Toc92096335 \h </w:instrText>
            </w:r>
            <w:r>
              <w:rPr>
                <w:noProof/>
                <w:webHidden/>
              </w:rPr>
            </w:r>
            <w:r>
              <w:rPr>
                <w:noProof/>
                <w:webHidden/>
              </w:rPr>
              <w:fldChar w:fldCharType="separate"/>
            </w:r>
            <w:r w:rsidR="009E18A5">
              <w:rPr>
                <w:noProof/>
                <w:webHidden/>
              </w:rPr>
              <w:t>17</w:t>
            </w:r>
            <w:r>
              <w:rPr>
                <w:noProof/>
                <w:webHidden/>
              </w:rPr>
              <w:fldChar w:fldCharType="end"/>
            </w:r>
          </w:hyperlink>
        </w:p>
        <w:p w14:paraId="39D07877" w14:textId="6F539A5A" w:rsidR="005B5669" w:rsidRDefault="005B5669">
          <w:pPr>
            <w:pStyle w:val="Inhopg2"/>
            <w:tabs>
              <w:tab w:val="right" w:leader="dot" w:pos="9062"/>
            </w:tabs>
            <w:rPr>
              <w:rFonts w:asciiTheme="minorHAnsi" w:eastAsiaTheme="minorEastAsia" w:hAnsiTheme="minorHAnsi"/>
              <w:noProof/>
              <w:sz w:val="22"/>
              <w:lang w:eastAsia="nl-BE"/>
            </w:rPr>
          </w:pPr>
          <w:hyperlink w:anchor="_Toc92096336" w:history="1">
            <w:r w:rsidRPr="00937452">
              <w:rPr>
                <w:rStyle w:val="Hyperlink"/>
                <w:noProof/>
              </w:rPr>
              <w:t>Deel 3: ‘Mijn kleine oorlog: dertig jaar aan het front’ van Rudi Vranckx</w:t>
            </w:r>
            <w:r>
              <w:rPr>
                <w:noProof/>
                <w:webHidden/>
              </w:rPr>
              <w:tab/>
            </w:r>
            <w:r>
              <w:rPr>
                <w:noProof/>
                <w:webHidden/>
              </w:rPr>
              <w:fldChar w:fldCharType="begin"/>
            </w:r>
            <w:r>
              <w:rPr>
                <w:noProof/>
                <w:webHidden/>
              </w:rPr>
              <w:instrText xml:space="preserve"> PAGEREF _Toc92096336 \h </w:instrText>
            </w:r>
            <w:r>
              <w:rPr>
                <w:noProof/>
                <w:webHidden/>
              </w:rPr>
            </w:r>
            <w:r>
              <w:rPr>
                <w:noProof/>
                <w:webHidden/>
              </w:rPr>
              <w:fldChar w:fldCharType="separate"/>
            </w:r>
            <w:r w:rsidR="009E18A5">
              <w:rPr>
                <w:noProof/>
                <w:webHidden/>
              </w:rPr>
              <w:t>17</w:t>
            </w:r>
            <w:r>
              <w:rPr>
                <w:noProof/>
                <w:webHidden/>
              </w:rPr>
              <w:fldChar w:fldCharType="end"/>
            </w:r>
          </w:hyperlink>
        </w:p>
        <w:p w14:paraId="0DAA3BAF" w14:textId="69CB7C74" w:rsidR="005B5669" w:rsidRDefault="005B5669">
          <w:pPr>
            <w:pStyle w:val="Inhopg2"/>
            <w:tabs>
              <w:tab w:val="right" w:leader="dot" w:pos="9062"/>
            </w:tabs>
            <w:rPr>
              <w:rFonts w:asciiTheme="minorHAnsi" w:eastAsiaTheme="minorEastAsia" w:hAnsiTheme="minorHAnsi"/>
              <w:noProof/>
              <w:sz w:val="22"/>
              <w:lang w:eastAsia="nl-BE"/>
            </w:rPr>
          </w:pPr>
          <w:hyperlink w:anchor="_Toc92096337" w:history="1">
            <w:r w:rsidRPr="00937452">
              <w:rPr>
                <w:rStyle w:val="Hyperlink"/>
                <w:noProof/>
              </w:rPr>
              <w:t>Deel 4: ‘Welkom aan boord: stewardessen van vroeger en nu over hun leven in de lucht’ van Katrien Steyaert</w:t>
            </w:r>
            <w:r>
              <w:rPr>
                <w:noProof/>
                <w:webHidden/>
              </w:rPr>
              <w:tab/>
            </w:r>
            <w:r>
              <w:rPr>
                <w:noProof/>
                <w:webHidden/>
              </w:rPr>
              <w:fldChar w:fldCharType="begin"/>
            </w:r>
            <w:r>
              <w:rPr>
                <w:noProof/>
                <w:webHidden/>
              </w:rPr>
              <w:instrText xml:space="preserve"> PAGEREF _Toc92096337 \h </w:instrText>
            </w:r>
            <w:r>
              <w:rPr>
                <w:noProof/>
                <w:webHidden/>
              </w:rPr>
            </w:r>
            <w:r>
              <w:rPr>
                <w:noProof/>
                <w:webHidden/>
              </w:rPr>
              <w:fldChar w:fldCharType="separate"/>
            </w:r>
            <w:r w:rsidR="009E18A5">
              <w:rPr>
                <w:noProof/>
                <w:webHidden/>
              </w:rPr>
              <w:t>17</w:t>
            </w:r>
            <w:r>
              <w:rPr>
                <w:noProof/>
                <w:webHidden/>
              </w:rPr>
              <w:fldChar w:fldCharType="end"/>
            </w:r>
          </w:hyperlink>
        </w:p>
        <w:p w14:paraId="56C062DE" w14:textId="45E64451" w:rsidR="005B5669" w:rsidRDefault="005B5669">
          <w:pPr>
            <w:pStyle w:val="Inhopg2"/>
            <w:tabs>
              <w:tab w:val="right" w:leader="dot" w:pos="9062"/>
            </w:tabs>
            <w:rPr>
              <w:rFonts w:asciiTheme="minorHAnsi" w:eastAsiaTheme="minorEastAsia" w:hAnsiTheme="minorHAnsi"/>
              <w:noProof/>
              <w:sz w:val="22"/>
              <w:lang w:eastAsia="nl-BE"/>
            </w:rPr>
          </w:pPr>
          <w:hyperlink w:anchor="_Toc92096338" w:history="1">
            <w:r w:rsidRPr="00937452">
              <w:rPr>
                <w:rStyle w:val="Hyperlink"/>
                <w:noProof/>
              </w:rPr>
              <w:t>Deel 5: ‘Straffe verhalen van de makelaar: absurde, leuke en pakkende belevenissen bij het (ver)kopen van vastgoed’ van Joyce Mesdag</w:t>
            </w:r>
            <w:r>
              <w:rPr>
                <w:noProof/>
                <w:webHidden/>
              </w:rPr>
              <w:tab/>
            </w:r>
            <w:r>
              <w:rPr>
                <w:noProof/>
                <w:webHidden/>
              </w:rPr>
              <w:fldChar w:fldCharType="begin"/>
            </w:r>
            <w:r>
              <w:rPr>
                <w:noProof/>
                <w:webHidden/>
              </w:rPr>
              <w:instrText xml:space="preserve"> PAGEREF _Toc92096338 \h </w:instrText>
            </w:r>
            <w:r>
              <w:rPr>
                <w:noProof/>
                <w:webHidden/>
              </w:rPr>
            </w:r>
            <w:r>
              <w:rPr>
                <w:noProof/>
                <w:webHidden/>
              </w:rPr>
              <w:fldChar w:fldCharType="separate"/>
            </w:r>
            <w:r w:rsidR="009E18A5">
              <w:rPr>
                <w:noProof/>
                <w:webHidden/>
              </w:rPr>
              <w:t>17</w:t>
            </w:r>
            <w:r>
              <w:rPr>
                <w:noProof/>
                <w:webHidden/>
              </w:rPr>
              <w:fldChar w:fldCharType="end"/>
            </w:r>
          </w:hyperlink>
        </w:p>
        <w:p w14:paraId="2D9DC4A1" w14:textId="43EF6F73" w:rsidR="005B5669" w:rsidRDefault="005B5669">
          <w:pPr>
            <w:pStyle w:val="Inhopg2"/>
            <w:tabs>
              <w:tab w:val="right" w:leader="dot" w:pos="9062"/>
            </w:tabs>
            <w:rPr>
              <w:rFonts w:asciiTheme="minorHAnsi" w:eastAsiaTheme="minorEastAsia" w:hAnsiTheme="minorHAnsi"/>
              <w:noProof/>
              <w:sz w:val="22"/>
              <w:lang w:eastAsia="nl-BE"/>
            </w:rPr>
          </w:pPr>
          <w:hyperlink w:anchor="_Toc92096339" w:history="1">
            <w:r w:rsidRPr="00937452">
              <w:rPr>
                <w:rStyle w:val="Hyperlink"/>
                <w:noProof/>
              </w:rPr>
              <w:t>Deel 6: ‘Blijven ademen: verhalen uit de ambulance’ van Boris Rousseeuw</w:t>
            </w:r>
            <w:r>
              <w:rPr>
                <w:noProof/>
                <w:webHidden/>
              </w:rPr>
              <w:tab/>
            </w:r>
            <w:r>
              <w:rPr>
                <w:noProof/>
                <w:webHidden/>
              </w:rPr>
              <w:fldChar w:fldCharType="begin"/>
            </w:r>
            <w:r>
              <w:rPr>
                <w:noProof/>
                <w:webHidden/>
              </w:rPr>
              <w:instrText xml:space="preserve"> PAGEREF _Toc92096339 \h </w:instrText>
            </w:r>
            <w:r>
              <w:rPr>
                <w:noProof/>
                <w:webHidden/>
              </w:rPr>
            </w:r>
            <w:r>
              <w:rPr>
                <w:noProof/>
                <w:webHidden/>
              </w:rPr>
              <w:fldChar w:fldCharType="separate"/>
            </w:r>
            <w:r w:rsidR="009E18A5">
              <w:rPr>
                <w:noProof/>
                <w:webHidden/>
              </w:rPr>
              <w:t>18</w:t>
            </w:r>
            <w:r>
              <w:rPr>
                <w:noProof/>
                <w:webHidden/>
              </w:rPr>
              <w:fldChar w:fldCharType="end"/>
            </w:r>
          </w:hyperlink>
        </w:p>
        <w:p w14:paraId="188D1022" w14:textId="56FF1FA4" w:rsidR="005B5669" w:rsidRDefault="005B5669">
          <w:pPr>
            <w:pStyle w:val="Inhopg2"/>
            <w:tabs>
              <w:tab w:val="right" w:leader="dot" w:pos="9062"/>
            </w:tabs>
            <w:rPr>
              <w:rFonts w:asciiTheme="minorHAnsi" w:eastAsiaTheme="minorEastAsia" w:hAnsiTheme="minorHAnsi"/>
              <w:noProof/>
              <w:sz w:val="22"/>
              <w:lang w:eastAsia="nl-BE"/>
            </w:rPr>
          </w:pPr>
          <w:hyperlink w:anchor="_Toc92096340" w:history="1">
            <w:r w:rsidRPr="00937452">
              <w:rPr>
                <w:rStyle w:val="Hyperlink"/>
                <w:noProof/>
              </w:rPr>
              <w:t>De boeknummers</w:t>
            </w:r>
            <w:r>
              <w:rPr>
                <w:noProof/>
                <w:webHidden/>
              </w:rPr>
              <w:tab/>
            </w:r>
            <w:r>
              <w:rPr>
                <w:noProof/>
                <w:webHidden/>
              </w:rPr>
              <w:fldChar w:fldCharType="begin"/>
            </w:r>
            <w:r>
              <w:rPr>
                <w:noProof/>
                <w:webHidden/>
              </w:rPr>
              <w:instrText xml:space="preserve"> PAGEREF _Toc92096340 \h </w:instrText>
            </w:r>
            <w:r>
              <w:rPr>
                <w:noProof/>
                <w:webHidden/>
              </w:rPr>
            </w:r>
            <w:r>
              <w:rPr>
                <w:noProof/>
                <w:webHidden/>
              </w:rPr>
              <w:fldChar w:fldCharType="separate"/>
            </w:r>
            <w:r w:rsidR="009E18A5">
              <w:rPr>
                <w:noProof/>
                <w:webHidden/>
              </w:rPr>
              <w:t>18</w:t>
            </w:r>
            <w:r>
              <w:rPr>
                <w:noProof/>
                <w:webHidden/>
              </w:rPr>
              <w:fldChar w:fldCharType="end"/>
            </w:r>
          </w:hyperlink>
        </w:p>
        <w:p w14:paraId="76B0B24E" w14:textId="51603029" w:rsidR="005B5669" w:rsidRDefault="005B5669">
          <w:pPr>
            <w:pStyle w:val="Inhopg1"/>
            <w:tabs>
              <w:tab w:val="right" w:leader="dot" w:pos="9062"/>
            </w:tabs>
            <w:rPr>
              <w:rFonts w:asciiTheme="minorHAnsi" w:eastAsiaTheme="minorEastAsia" w:hAnsiTheme="minorHAnsi"/>
              <w:noProof/>
              <w:sz w:val="22"/>
              <w:lang w:eastAsia="nl-BE"/>
            </w:rPr>
          </w:pPr>
          <w:hyperlink w:anchor="_Toc92096341" w:history="1">
            <w:r w:rsidRPr="00937452">
              <w:rPr>
                <w:rStyle w:val="Hyperlink"/>
                <w:noProof/>
              </w:rPr>
              <w:t>De terugblik: drie boeken over treinen die kinderen naar een beter leven brengen, of zouden moeten brengen</w:t>
            </w:r>
            <w:r>
              <w:rPr>
                <w:noProof/>
                <w:webHidden/>
              </w:rPr>
              <w:tab/>
            </w:r>
            <w:r>
              <w:rPr>
                <w:noProof/>
                <w:webHidden/>
              </w:rPr>
              <w:fldChar w:fldCharType="begin"/>
            </w:r>
            <w:r>
              <w:rPr>
                <w:noProof/>
                <w:webHidden/>
              </w:rPr>
              <w:instrText xml:space="preserve"> PAGEREF _Toc92096341 \h </w:instrText>
            </w:r>
            <w:r>
              <w:rPr>
                <w:noProof/>
                <w:webHidden/>
              </w:rPr>
            </w:r>
            <w:r>
              <w:rPr>
                <w:noProof/>
                <w:webHidden/>
              </w:rPr>
              <w:fldChar w:fldCharType="separate"/>
            </w:r>
            <w:r w:rsidR="009E18A5">
              <w:rPr>
                <w:noProof/>
                <w:webHidden/>
              </w:rPr>
              <w:t>19</w:t>
            </w:r>
            <w:r>
              <w:rPr>
                <w:noProof/>
                <w:webHidden/>
              </w:rPr>
              <w:fldChar w:fldCharType="end"/>
            </w:r>
          </w:hyperlink>
        </w:p>
        <w:p w14:paraId="73B53EE3" w14:textId="7B262F0D" w:rsidR="005B5669" w:rsidRDefault="005B5669">
          <w:pPr>
            <w:pStyle w:val="Inhopg2"/>
            <w:tabs>
              <w:tab w:val="right" w:leader="dot" w:pos="9062"/>
            </w:tabs>
            <w:rPr>
              <w:rFonts w:asciiTheme="minorHAnsi" w:eastAsiaTheme="minorEastAsia" w:hAnsiTheme="minorHAnsi"/>
              <w:noProof/>
              <w:sz w:val="22"/>
              <w:lang w:eastAsia="nl-BE"/>
            </w:rPr>
          </w:pPr>
          <w:hyperlink w:anchor="_Toc92096342" w:history="1">
            <w:r w:rsidRPr="00937452">
              <w:rPr>
                <w:rStyle w:val="Hyperlink"/>
                <w:noProof/>
              </w:rPr>
              <w:t>Deel 1: ‘De Hongaarse kindertreinen: een levende brug tussen Hongarije, Nederland en België na de Eerste Wereldoorlog’, redactie door Maarten J. Aalders, Gábor Pusztai en Orsolya Réthelyi</w:t>
            </w:r>
            <w:r>
              <w:rPr>
                <w:noProof/>
                <w:webHidden/>
              </w:rPr>
              <w:tab/>
            </w:r>
            <w:r>
              <w:rPr>
                <w:noProof/>
                <w:webHidden/>
              </w:rPr>
              <w:fldChar w:fldCharType="begin"/>
            </w:r>
            <w:r>
              <w:rPr>
                <w:noProof/>
                <w:webHidden/>
              </w:rPr>
              <w:instrText xml:space="preserve"> PAGEREF _Toc92096342 \h </w:instrText>
            </w:r>
            <w:r>
              <w:rPr>
                <w:noProof/>
                <w:webHidden/>
              </w:rPr>
            </w:r>
            <w:r>
              <w:rPr>
                <w:noProof/>
                <w:webHidden/>
              </w:rPr>
              <w:fldChar w:fldCharType="separate"/>
            </w:r>
            <w:r w:rsidR="009E18A5">
              <w:rPr>
                <w:noProof/>
                <w:webHidden/>
              </w:rPr>
              <w:t>21</w:t>
            </w:r>
            <w:r>
              <w:rPr>
                <w:noProof/>
                <w:webHidden/>
              </w:rPr>
              <w:fldChar w:fldCharType="end"/>
            </w:r>
          </w:hyperlink>
        </w:p>
        <w:p w14:paraId="0B3A81AE" w14:textId="19AE2D0E" w:rsidR="005B5669" w:rsidRDefault="005B5669">
          <w:pPr>
            <w:pStyle w:val="Inhopg2"/>
            <w:tabs>
              <w:tab w:val="right" w:leader="dot" w:pos="9062"/>
            </w:tabs>
            <w:rPr>
              <w:rFonts w:asciiTheme="minorHAnsi" w:eastAsiaTheme="minorEastAsia" w:hAnsiTheme="minorHAnsi"/>
              <w:noProof/>
              <w:sz w:val="22"/>
              <w:lang w:eastAsia="nl-BE"/>
            </w:rPr>
          </w:pPr>
          <w:hyperlink w:anchor="_Toc92096343" w:history="1">
            <w:r w:rsidRPr="00937452">
              <w:rPr>
                <w:rStyle w:val="Hyperlink"/>
                <w:noProof/>
              </w:rPr>
              <w:t>Deel 2: ‘De kindertrein’ van Viola Ardone</w:t>
            </w:r>
            <w:r>
              <w:rPr>
                <w:noProof/>
                <w:webHidden/>
              </w:rPr>
              <w:tab/>
            </w:r>
            <w:r>
              <w:rPr>
                <w:noProof/>
                <w:webHidden/>
              </w:rPr>
              <w:fldChar w:fldCharType="begin"/>
            </w:r>
            <w:r>
              <w:rPr>
                <w:noProof/>
                <w:webHidden/>
              </w:rPr>
              <w:instrText xml:space="preserve"> PAGEREF _Toc92096343 \h </w:instrText>
            </w:r>
            <w:r>
              <w:rPr>
                <w:noProof/>
                <w:webHidden/>
              </w:rPr>
            </w:r>
            <w:r>
              <w:rPr>
                <w:noProof/>
                <w:webHidden/>
              </w:rPr>
              <w:fldChar w:fldCharType="separate"/>
            </w:r>
            <w:r w:rsidR="009E18A5">
              <w:rPr>
                <w:noProof/>
                <w:webHidden/>
              </w:rPr>
              <w:t>21</w:t>
            </w:r>
            <w:r>
              <w:rPr>
                <w:noProof/>
                <w:webHidden/>
              </w:rPr>
              <w:fldChar w:fldCharType="end"/>
            </w:r>
          </w:hyperlink>
        </w:p>
        <w:p w14:paraId="5E8DA363" w14:textId="77A4F863" w:rsidR="005B5669" w:rsidRDefault="005B5669">
          <w:pPr>
            <w:pStyle w:val="Inhopg2"/>
            <w:tabs>
              <w:tab w:val="right" w:leader="dot" w:pos="9062"/>
            </w:tabs>
            <w:rPr>
              <w:rFonts w:asciiTheme="minorHAnsi" w:eastAsiaTheme="minorEastAsia" w:hAnsiTheme="minorHAnsi"/>
              <w:noProof/>
              <w:sz w:val="22"/>
              <w:lang w:eastAsia="nl-BE"/>
            </w:rPr>
          </w:pPr>
          <w:hyperlink w:anchor="_Toc92096344" w:history="1">
            <w:r w:rsidRPr="00937452">
              <w:rPr>
                <w:rStyle w:val="Hyperlink"/>
                <w:noProof/>
              </w:rPr>
              <w:t>Deel 3: ‘De kindertrein’ van Christina Baker Kline</w:t>
            </w:r>
            <w:r>
              <w:rPr>
                <w:noProof/>
                <w:webHidden/>
              </w:rPr>
              <w:tab/>
            </w:r>
            <w:r>
              <w:rPr>
                <w:noProof/>
                <w:webHidden/>
              </w:rPr>
              <w:fldChar w:fldCharType="begin"/>
            </w:r>
            <w:r>
              <w:rPr>
                <w:noProof/>
                <w:webHidden/>
              </w:rPr>
              <w:instrText xml:space="preserve"> PAGEREF _Toc92096344 \h </w:instrText>
            </w:r>
            <w:r>
              <w:rPr>
                <w:noProof/>
                <w:webHidden/>
              </w:rPr>
            </w:r>
            <w:r>
              <w:rPr>
                <w:noProof/>
                <w:webHidden/>
              </w:rPr>
              <w:fldChar w:fldCharType="separate"/>
            </w:r>
            <w:r w:rsidR="009E18A5">
              <w:rPr>
                <w:noProof/>
                <w:webHidden/>
              </w:rPr>
              <w:t>22</w:t>
            </w:r>
            <w:r>
              <w:rPr>
                <w:noProof/>
                <w:webHidden/>
              </w:rPr>
              <w:fldChar w:fldCharType="end"/>
            </w:r>
          </w:hyperlink>
        </w:p>
        <w:p w14:paraId="7AC1E920" w14:textId="587EC5C8" w:rsidR="005B5669" w:rsidRDefault="005B5669">
          <w:pPr>
            <w:pStyle w:val="Inhopg2"/>
            <w:tabs>
              <w:tab w:val="right" w:leader="dot" w:pos="9062"/>
            </w:tabs>
            <w:rPr>
              <w:rFonts w:asciiTheme="minorHAnsi" w:eastAsiaTheme="minorEastAsia" w:hAnsiTheme="minorHAnsi"/>
              <w:noProof/>
              <w:sz w:val="22"/>
              <w:lang w:eastAsia="nl-BE"/>
            </w:rPr>
          </w:pPr>
          <w:hyperlink w:anchor="_Toc92096345" w:history="1">
            <w:r w:rsidRPr="00937452">
              <w:rPr>
                <w:rStyle w:val="Hyperlink"/>
                <w:noProof/>
              </w:rPr>
              <w:t>De boeknummers</w:t>
            </w:r>
            <w:r>
              <w:rPr>
                <w:noProof/>
                <w:webHidden/>
              </w:rPr>
              <w:tab/>
            </w:r>
            <w:r>
              <w:rPr>
                <w:noProof/>
                <w:webHidden/>
              </w:rPr>
              <w:fldChar w:fldCharType="begin"/>
            </w:r>
            <w:r>
              <w:rPr>
                <w:noProof/>
                <w:webHidden/>
              </w:rPr>
              <w:instrText xml:space="preserve"> PAGEREF _Toc92096345 \h </w:instrText>
            </w:r>
            <w:r>
              <w:rPr>
                <w:noProof/>
                <w:webHidden/>
              </w:rPr>
            </w:r>
            <w:r>
              <w:rPr>
                <w:noProof/>
                <w:webHidden/>
              </w:rPr>
              <w:fldChar w:fldCharType="separate"/>
            </w:r>
            <w:r w:rsidR="009E18A5">
              <w:rPr>
                <w:noProof/>
                <w:webHidden/>
              </w:rPr>
              <w:t>22</w:t>
            </w:r>
            <w:r>
              <w:rPr>
                <w:noProof/>
                <w:webHidden/>
              </w:rPr>
              <w:fldChar w:fldCharType="end"/>
            </w:r>
          </w:hyperlink>
        </w:p>
        <w:p w14:paraId="7C195A7F" w14:textId="6599D0DD" w:rsidR="005B5669" w:rsidRDefault="005B5669">
          <w:pPr>
            <w:pStyle w:val="Inhopg1"/>
            <w:tabs>
              <w:tab w:val="right" w:leader="dot" w:pos="9062"/>
            </w:tabs>
            <w:rPr>
              <w:rFonts w:asciiTheme="minorHAnsi" w:eastAsiaTheme="minorEastAsia" w:hAnsiTheme="minorHAnsi"/>
              <w:noProof/>
              <w:sz w:val="22"/>
              <w:lang w:eastAsia="nl-BE"/>
            </w:rPr>
          </w:pPr>
          <w:hyperlink w:anchor="_Toc92096346" w:history="1">
            <w:r w:rsidRPr="00937452">
              <w:rPr>
                <w:rStyle w:val="Hyperlink"/>
                <w:noProof/>
              </w:rPr>
              <w:t>Het Neusje van de Zalm: ‘Mijn land, rechts of links’</w:t>
            </w:r>
            <w:r w:rsidRPr="00937452">
              <w:rPr>
                <w:rStyle w:val="Hyperlink"/>
                <w:rFonts w:eastAsia="Calibri" w:cs="Times New Roman"/>
                <w:noProof/>
              </w:rPr>
              <w:t xml:space="preserve"> van George Orwell</w:t>
            </w:r>
            <w:r>
              <w:rPr>
                <w:noProof/>
                <w:webHidden/>
              </w:rPr>
              <w:tab/>
            </w:r>
            <w:r>
              <w:rPr>
                <w:noProof/>
                <w:webHidden/>
              </w:rPr>
              <w:fldChar w:fldCharType="begin"/>
            </w:r>
            <w:r>
              <w:rPr>
                <w:noProof/>
                <w:webHidden/>
              </w:rPr>
              <w:instrText xml:space="preserve"> PAGEREF _Toc92096346 \h </w:instrText>
            </w:r>
            <w:r>
              <w:rPr>
                <w:noProof/>
                <w:webHidden/>
              </w:rPr>
            </w:r>
            <w:r>
              <w:rPr>
                <w:noProof/>
                <w:webHidden/>
              </w:rPr>
              <w:fldChar w:fldCharType="separate"/>
            </w:r>
            <w:r w:rsidR="009E18A5">
              <w:rPr>
                <w:noProof/>
                <w:webHidden/>
              </w:rPr>
              <w:t>22</w:t>
            </w:r>
            <w:r>
              <w:rPr>
                <w:noProof/>
                <w:webHidden/>
              </w:rPr>
              <w:fldChar w:fldCharType="end"/>
            </w:r>
          </w:hyperlink>
        </w:p>
        <w:p w14:paraId="73B1AD4C" w14:textId="5486C72A" w:rsidR="005B5669" w:rsidRDefault="005B5669">
          <w:pPr>
            <w:pStyle w:val="Inhopg2"/>
            <w:tabs>
              <w:tab w:val="right" w:leader="dot" w:pos="9062"/>
            </w:tabs>
            <w:rPr>
              <w:rFonts w:asciiTheme="minorHAnsi" w:eastAsiaTheme="minorEastAsia" w:hAnsiTheme="minorHAnsi"/>
              <w:noProof/>
              <w:sz w:val="22"/>
              <w:lang w:eastAsia="nl-BE"/>
            </w:rPr>
          </w:pPr>
          <w:hyperlink w:anchor="_Toc92096347" w:history="1">
            <w:r w:rsidRPr="00937452">
              <w:rPr>
                <w:rStyle w:val="Hyperlink"/>
                <w:noProof/>
              </w:rPr>
              <w:t>De boeknummers</w:t>
            </w:r>
            <w:r>
              <w:rPr>
                <w:noProof/>
                <w:webHidden/>
              </w:rPr>
              <w:tab/>
            </w:r>
            <w:r>
              <w:rPr>
                <w:noProof/>
                <w:webHidden/>
              </w:rPr>
              <w:fldChar w:fldCharType="begin"/>
            </w:r>
            <w:r>
              <w:rPr>
                <w:noProof/>
                <w:webHidden/>
              </w:rPr>
              <w:instrText xml:space="preserve"> PAGEREF _Toc92096347 \h </w:instrText>
            </w:r>
            <w:r>
              <w:rPr>
                <w:noProof/>
                <w:webHidden/>
              </w:rPr>
            </w:r>
            <w:r>
              <w:rPr>
                <w:noProof/>
                <w:webHidden/>
              </w:rPr>
              <w:fldChar w:fldCharType="separate"/>
            </w:r>
            <w:r w:rsidR="009E18A5">
              <w:rPr>
                <w:noProof/>
                <w:webHidden/>
              </w:rPr>
              <w:t>23</w:t>
            </w:r>
            <w:r>
              <w:rPr>
                <w:noProof/>
                <w:webHidden/>
              </w:rPr>
              <w:fldChar w:fldCharType="end"/>
            </w:r>
          </w:hyperlink>
        </w:p>
        <w:p w14:paraId="025243DC" w14:textId="2003E379" w:rsidR="005B5669" w:rsidRDefault="005B5669">
          <w:pPr>
            <w:pStyle w:val="Inhopg1"/>
            <w:tabs>
              <w:tab w:val="right" w:leader="dot" w:pos="9062"/>
            </w:tabs>
            <w:rPr>
              <w:rFonts w:asciiTheme="minorHAnsi" w:eastAsiaTheme="minorEastAsia" w:hAnsiTheme="minorHAnsi"/>
              <w:noProof/>
              <w:sz w:val="22"/>
              <w:lang w:eastAsia="nl-BE"/>
            </w:rPr>
          </w:pPr>
          <w:hyperlink w:anchor="_Toc92096348" w:history="1">
            <w:r w:rsidRPr="00937452">
              <w:rPr>
                <w:rStyle w:val="Hyperlink"/>
                <w:noProof/>
              </w:rPr>
              <w:t>Reis rond de wereld: vijf boeken uit Zuid-Korea</w:t>
            </w:r>
            <w:r>
              <w:rPr>
                <w:noProof/>
                <w:webHidden/>
              </w:rPr>
              <w:tab/>
            </w:r>
            <w:r>
              <w:rPr>
                <w:noProof/>
                <w:webHidden/>
              </w:rPr>
              <w:fldChar w:fldCharType="begin"/>
            </w:r>
            <w:r>
              <w:rPr>
                <w:noProof/>
                <w:webHidden/>
              </w:rPr>
              <w:instrText xml:space="preserve"> PAGEREF _Toc92096348 \h </w:instrText>
            </w:r>
            <w:r>
              <w:rPr>
                <w:noProof/>
                <w:webHidden/>
              </w:rPr>
            </w:r>
            <w:r>
              <w:rPr>
                <w:noProof/>
                <w:webHidden/>
              </w:rPr>
              <w:fldChar w:fldCharType="separate"/>
            </w:r>
            <w:r w:rsidR="009E18A5">
              <w:rPr>
                <w:noProof/>
                <w:webHidden/>
              </w:rPr>
              <w:t>23</w:t>
            </w:r>
            <w:r>
              <w:rPr>
                <w:noProof/>
                <w:webHidden/>
              </w:rPr>
              <w:fldChar w:fldCharType="end"/>
            </w:r>
          </w:hyperlink>
        </w:p>
        <w:p w14:paraId="2901FD28" w14:textId="68FA5FD4" w:rsidR="005B5669" w:rsidRDefault="005B5669">
          <w:pPr>
            <w:pStyle w:val="Inhopg2"/>
            <w:tabs>
              <w:tab w:val="right" w:leader="dot" w:pos="9062"/>
            </w:tabs>
            <w:rPr>
              <w:rFonts w:asciiTheme="minorHAnsi" w:eastAsiaTheme="minorEastAsia" w:hAnsiTheme="minorHAnsi"/>
              <w:noProof/>
              <w:sz w:val="22"/>
              <w:lang w:eastAsia="nl-BE"/>
            </w:rPr>
          </w:pPr>
          <w:hyperlink w:anchor="_Toc92096349" w:history="1">
            <w:r w:rsidRPr="00937452">
              <w:rPr>
                <w:rStyle w:val="Hyperlink"/>
                <w:noProof/>
              </w:rPr>
              <w:t>Deel 1: ‘Pachinko’ van Min Jin Lee</w:t>
            </w:r>
            <w:r>
              <w:rPr>
                <w:noProof/>
                <w:webHidden/>
              </w:rPr>
              <w:tab/>
            </w:r>
            <w:r>
              <w:rPr>
                <w:noProof/>
                <w:webHidden/>
              </w:rPr>
              <w:fldChar w:fldCharType="begin"/>
            </w:r>
            <w:r>
              <w:rPr>
                <w:noProof/>
                <w:webHidden/>
              </w:rPr>
              <w:instrText xml:space="preserve"> PAGEREF _Toc92096349 \h </w:instrText>
            </w:r>
            <w:r>
              <w:rPr>
                <w:noProof/>
                <w:webHidden/>
              </w:rPr>
            </w:r>
            <w:r>
              <w:rPr>
                <w:noProof/>
                <w:webHidden/>
              </w:rPr>
              <w:fldChar w:fldCharType="separate"/>
            </w:r>
            <w:r w:rsidR="009E18A5">
              <w:rPr>
                <w:noProof/>
                <w:webHidden/>
              </w:rPr>
              <w:t>24</w:t>
            </w:r>
            <w:r>
              <w:rPr>
                <w:noProof/>
                <w:webHidden/>
              </w:rPr>
              <w:fldChar w:fldCharType="end"/>
            </w:r>
          </w:hyperlink>
        </w:p>
        <w:p w14:paraId="4C599DC8" w14:textId="42C79B1D" w:rsidR="005B5669" w:rsidRDefault="005B5669">
          <w:pPr>
            <w:pStyle w:val="Inhopg2"/>
            <w:tabs>
              <w:tab w:val="right" w:leader="dot" w:pos="9062"/>
            </w:tabs>
            <w:rPr>
              <w:rFonts w:asciiTheme="minorHAnsi" w:eastAsiaTheme="minorEastAsia" w:hAnsiTheme="minorHAnsi"/>
              <w:noProof/>
              <w:sz w:val="22"/>
              <w:lang w:eastAsia="nl-BE"/>
            </w:rPr>
          </w:pPr>
          <w:hyperlink w:anchor="_Toc92096350" w:history="1">
            <w:r w:rsidRPr="00937452">
              <w:rPr>
                <w:rStyle w:val="Hyperlink"/>
                <w:noProof/>
              </w:rPr>
              <w:t>Deel 2: ‘Mensenwerk’ van Han Kang</w:t>
            </w:r>
            <w:r>
              <w:rPr>
                <w:noProof/>
                <w:webHidden/>
              </w:rPr>
              <w:tab/>
            </w:r>
            <w:r>
              <w:rPr>
                <w:noProof/>
                <w:webHidden/>
              </w:rPr>
              <w:fldChar w:fldCharType="begin"/>
            </w:r>
            <w:r>
              <w:rPr>
                <w:noProof/>
                <w:webHidden/>
              </w:rPr>
              <w:instrText xml:space="preserve"> PAGEREF _Toc92096350 \h </w:instrText>
            </w:r>
            <w:r>
              <w:rPr>
                <w:noProof/>
                <w:webHidden/>
              </w:rPr>
            </w:r>
            <w:r>
              <w:rPr>
                <w:noProof/>
                <w:webHidden/>
              </w:rPr>
              <w:fldChar w:fldCharType="separate"/>
            </w:r>
            <w:r w:rsidR="009E18A5">
              <w:rPr>
                <w:noProof/>
                <w:webHidden/>
              </w:rPr>
              <w:t>24</w:t>
            </w:r>
            <w:r>
              <w:rPr>
                <w:noProof/>
                <w:webHidden/>
              </w:rPr>
              <w:fldChar w:fldCharType="end"/>
            </w:r>
          </w:hyperlink>
        </w:p>
        <w:p w14:paraId="2506DF9E" w14:textId="6FD6E712" w:rsidR="005B5669" w:rsidRDefault="005B5669">
          <w:pPr>
            <w:pStyle w:val="Inhopg2"/>
            <w:tabs>
              <w:tab w:val="right" w:leader="dot" w:pos="9062"/>
            </w:tabs>
            <w:rPr>
              <w:rFonts w:asciiTheme="minorHAnsi" w:eastAsiaTheme="minorEastAsia" w:hAnsiTheme="minorHAnsi"/>
              <w:noProof/>
              <w:sz w:val="22"/>
              <w:lang w:eastAsia="nl-BE"/>
            </w:rPr>
          </w:pPr>
          <w:hyperlink w:anchor="_Toc92096351" w:history="1">
            <w:r w:rsidRPr="00937452">
              <w:rPr>
                <w:rStyle w:val="Hyperlink"/>
                <w:noProof/>
              </w:rPr>
              <w:t>Deel 3: ‘Waar is onze moeder’ van Kyung-Sook Shin</w:t>
            </w:r>
            <w:r>
              <w:rPr>
                <w:noProof/>
                <w:webHidden/>
              </w:rPr>
              <w:tab/>
            </w:r>
            <w:r>
              <w:rPr>
                <w:noProof/>
                <w:webHidden/>
              </w:rPr>
              <w:fldChar w:fldCharType="begin"/>
            </w:r>
            <w:r>
              <w:rPr>
                <w:noProof/>
                <w:webHidden/>
              </w:rPr>
              <w:instrText xml:space="preserve"> PAGEREF _Toc92096351 \h </w:instrText>
            </w:r>
            <w:r>
              <w:rPr>
                <w:noProof/>
                <w:webHidden/>
              </w:rPr>
            </w:r>
            <w:r>
              <w:rPr>
                <w:noProof/>
                <w:webHidden/>
              </w:rPr>
              <w:fldChar w:fldCharType="separate"/>
            </w:r>
            <w:r w:rsidR="009E18A5">
              <w:rPr>
                <w:noProof/>
                <w:webHidden/>
              </w:rPr>
              <w:t>25</w:t>
            </w:r>
            <w:r>
              <w:rPr>
                <w:noProof/>
                <w:webHidden/>
              </w:rPr>
              <w:fldChar w:fldCharType="end"/>
            </w:r>
          </w:hyperlink>
        </w:p>
        <w:p w14:paraId="13BD81B3" w14:textId="117902D9" w:rsidR="005B5669" w:rsidRDefault="005B5669">
          <w:pPr>
            <w:pStyle w:val="Inhopg2"/>
            <w:tabs>
              <w:tab w:val="right" w:leader="dot" w:pos="9062"/>
            </w:tabs>
            <w:rPr>
              <w:rFonts w:asciiTheme="minorHAnsi" w:eastAsiaTheme="minorEastAsia" w:hAnsiTheme="minorHAnsi"/>
              <w:noProof/>
              <w:sz w:val="22"/>
              <w:lang w:eastAsia="nl-BE"/>
            </w:rPr>
          </w:pPr>
          <w:hyperlink w:anchor="_Toc92096352" w:history="1">
            <w:r w:rsidRPr="00937452">
              <w:rPr>
                <w:rStyle w:val="Hyperlink"/>
                <w:noProof/>
              </w:rPr>
              <w:t>Deel 4: ‘Ik heb het recht mezelf te vernietigen’ van Young-Ha Kim</w:t>
            </w:r>
            <w:r>
              <w:rPr>
                <w:noProof/>
                <w:webHidden/>
              </w:rPr>
              <w:tab/>
            </w:r>
            <w:r>
              <w:rPr>
                <w:noProof/>
                <w:webHidden/>
              </w:rPr>
              <w:fldChar w:fldCharType="begin"/>
            </w:r>
            <w:r>
              <w:rPr>
                <w:noProof/>
                <w:webHidden/>
              </w:rPr>
              <w:instrText xml:space="preserve"> PAGEREF _Toc92096352 \h </w:instrText>
            </w:r>
            <w:r>
              <w:rPr>
                <w:noProof/>
                <w:webHidden/>
              </w:rPr>
            </w:r>
            <w:r>
              <w:rPr>
                <w:noProof/>
                <w:webHidden/>
              </w:rPr>
              <w:fldChar w:fldCharType="separate"/>
            </w:r>
            <w:r w:rsidR="009E18A5">
              <w:rPr>
                <w:noProof/>
                <w:webHidden/>
              </w:rPr>
              <w:t>25</w:t>
            </w:r>
            <w:r>
              <w:rPr>
                <w:noProof/>
                <w:webHidden/>
              </w:rPr>
              <w:fldChar w:fldCharType="end"/>
            </w:r>
          </w:hyperlink>
        </w:p>
        <w:p w14:paraId="68256693" w14:textId="3EE22065" w:rsidR="005B5669" w:rsidRDefault="005B5669">
          <w:pPr>
            <w:pStyle w:val="Inhopg2"/>
            <w:tabs>
              <w:tab w:val="right" w:leader="dot" w:pos="9062"/>
            </w:tabs>
            <w:rPr>
              <w:rFonts w:asciiTheme="minorHAnsi" w:eastAsiaTheme="minorEastAsia" w:hAnsiTheme="minorHAnsi"/>
              <w:noProof/>
              <w:sz w:val="22"/>
              <w:lang w:eastAsia="nl-BE"/>
            </w:rPr>
          </w:pPr>
          <w:hyperlink w:anchor="_Toc92096353" w:history="1">
            <w:r w:rsidRPr="00937452">
              <w:rPr>
                <w:rStyle w:val="Hyperlink"/>
                <w:noProof/>
              </w:rPr>
              <w:t>Deel 5: ‘Het huis met de kersenbloesem’ van Sun-mi Hwang</w:t>
            </w:r>
            <w:r>
              <w:rPr>
                <w:noProof/>
                <w:webHidden/>
              </w:rPr>
              <w:tab/>
            </w:r>
            <w:r>
              <w:rPr>
                <w:noProof/>
                <w:webHidden/>
              </w:rPr>
              <w:fldChar w:fldCharType="begin"/>
            </w:r>
            <w:r>
              <w:rPr>
                <w:noProof/>
                <w:webHidden/>
              </w:rPr>
              <w:instrText xml:space="preserve"> PAGEREF _Toc92096353 \h </w:instrText>
            </w:r>
            <w:r>
              <w:rPr>
                <w:noProof/>
                <w:webHidden/>
              </w:rPr>
            </w:r>
            <w:r>
              <w:rPr>
                <w:noProof/>
                <w:webHidden/>
              </w:rPr>
              <w:fldChar w:fldCharType="separate"/>
            </w:r>
            <w:r w:rsidR="009E18A5">
              <w:rPr>
                <w:noProof/>
                <w:webHidden/>
              </w:rPr>
              <w:t>26</w:t>
            </w:r>
            <w:r>
              <w:rPr>
                <w:noProof/>
                <w:webHidden/>
              </w:rPr>
              <w:fldChar w:fldCharType="end"/>
            </w:r>
          </w:hyperlink>
        </w:p>
        <w:p w14:paraId="7DDCF83B" w14:textId="4D323B54" w:rsidR="005B5669" w:rsidRDefault="005B5669">
          <w:pPr>
            <w:pStyle w:val="Inhopg2"/>
            <w:tabs>
              <w:tab w:val="right" w:leader="dot" w:pos="9062"/>
            </w:tabs>
            <w:rPr>
              <w:rFonts w:asciiTheme="minorHAnsi" w:eastAsiaTheme="minorEastAsia" w:hAnsiTheme="minorHAnsi"/>
              <w:noProof/>
              <w:sz w:val="22"/>
              <w:lang w:eastAsia="nl-BE"/>
            </w:rPr>
          </w:pPr>
          <w:hyperlink w:anchor="_Toc92096354" w:history="1">
            <w:r w:rsidRPr="00937452">
              <w:rPr>
                <w:rStyle w:val="Hyperlink"/>
                <w:noProof/>
              </w:rPr>
              <w:t>De boeknummers</w:t>
            </w:r>
            <w:r>
              <w:rPr>
                <w:noProof/>
                <w:webHidden/>
              </w:rPr>
              <w:tab/>
            </w:r>
            <w:r>
              <w:rPr>
                <w:noProof/>
                <w:webHidden/>
              </w:rPr>
              <w:fldChar w:fldCharType="begin"/>
            </w:r>
            <w:r>
              <w:rPr>
                <w:noProof/>
                <w:webHidden/>
              </w:rPr>
              <w:instrText xml:space="preserve"> PAGEREF _Toc92096354 \h </w:instrText>
            </w:r>
            <w:r>
              <w:rPr>
                <w:noProof/>
                <w:webHidden/>
              </w:rPr>
            </w:r>
            <w:r>
              <w:rPr>
                <w:noProof/>
                <w:webHidden/>
              </w:rPr>
              <w:fldChar w:fldCharType="separate"/>
            </w:r>
            <w:r w:rsidR="009E18A5">
              <w:rPr>
                <w:noProof/>
                <w:webHidden/>
              </w:rPr>
              <w:t>26</w:t>
            </w:r>
            <w:r>
              <w:rPr>
                <w:noProof/>
                <w:webHidden/>
              </w:rPr>
              <w:fldChar w:fldCharType="end"/>
            </w:r>
          </w:hyperlink>
        </w:p>
        <w:p w14:paraId="212BDFAE" w14:textId="703CA022" w:rsidR="005B5669" w:rsidRDefault="005B5669">
          <w:pPr>
            <w:pStyle w:val="Inhopg1"/>
            <w:tabs>
              <w:tab w:val="right" w:leader="dot" w:pos="9062"/>
            </w:tabs>
            <w:rPr>
              <w:rFonts w:asciiTheme="minorHAnsi" w:eastAsiaTheme="minorEastAsia" w:hAnsiTheme="minorHAnsi"/>
              <w:noProof/>
              <w:sz w:val="22"/>
              <w:lang w:eastAsia="nl-BE"/>
            </w:rPr>
          </w:pPr>
          <w:hyperlink w:anchor="_Toc92096355" w:history="1">
            <w:r w:rsidRPr="00937452">
              <w:rPr>
                <w:rStyle w:val="Hyperlink"/>
                <w:noProof/>
              </w:rPr>
              <w:t>Over de taalgrens</w:t>
            </w:r>
            <w:r>
              <w:rPr>
                <w:noProof/>
                <w:webHidden/>
              </w:rPr>
              <w:tab/>
            </w:r>
            <w:r>
              <w:rPr>
                <w:noProof/>
                <w:webHidden/>
              </w:rPr>
              <w:fldChar w:fldCharType="begin"/>
            </w:r>
            <w:r>
              <w:rPr>
                <w:noProof/>
                <w:webHidden/>
              </w:rPr>
              <w:instrText xml:space="preserve"> PAGEREF _Toc92096355 \h </w:instrText>
            </w:r>
            <w:r>
              <w:rPr>
                <w:noProof/>
                <w:webHidden/>
              </w:rPr>
            </w:r>
            <w:r>
              <w:rPr>
                <w:noProof/>
                <w:webHidden/>
              </w:rPr>
              <w:fldChar w:fldCharType="separate"/>
            </w:r>
            <w:r w:rsidR="009E18A5">
              <w:rPr>
                <w:noProof/>
                <w:webHidden/>
              </w:rPr>
              <w:t>27</w:t>
            </w:r>
            <w:r>
              <w:rPr>
                <w:noProof/>
                <w:webHidden/>
              </w:rPr>
              <w:fldChar w:fldCharType="end"/>
            </w:r>
          </w:hyperlink>
        </w:p>
        <w:p w14:paraId="2B30CD96" w14:textId="61D35332" w:rsidR="005B5669" w:rsidRDefault="005B5669">
          <w:pPr>
            <w:pStyle w:val="Inhopg2"/>
            <w:tabs>
              <w:tab w:val="right" w:leader="dot" w:pos="9062"/>
            </w:tabs>
            <w:rPr>
              <w:rFonts w:asciiTheme="minorHAnsi" w:eastAsiaTheme="minorEastAsia" w:hAnsiTheme="minorHAnsi"/>
              <w:noProof/>
              <w:sz w:val="22"/>
              <w:lang w:eastAsia="nl-BE"/>
            </w:rPr>
          </w:pPr>
          <w:hyperlink w:anchor="_Toc92096356" w:history="1">
            <w:r w:rsidRPr="00937452">
              <w:rPr>
                <w:rStyle w:val="Hyperlink"/>
                <w:noProof/>
              </w:rPr>
              <w:t>Deel 1: ‘Tropic of Capricorn’ van Henry Miller</w:t>
            </w:r>
            <w:r>
              <w:rPr>
                <w:noProof/>
                <w:webHidden/>
              </w:rPr>
              <w:tab/>
            </w:r>
            <w:r>
              <w:rPr>
                <w:noProof/>
                <w:webHidden/>
              </w:rPr>
              <w:fldChar w:fldCharType="begin"/>
            </w:r>
            <w:r>
              <w:rPr>
                <w:noProof/>
                <w:webHidden/>
              </w:rPr>
              <w:instrText xml:space="preserve"> PAGEREF _Toc92096356 \h </w:instrText>
            </w:r>
            <w:r>
              <w:rPr>
                <w:noProof/>
                <w:webHidden/>
              </w:rPr>
            </w:r>
            <w:r>
              <w:rPr>
                <w:noProof/>
                <w:webHidden/>
              </w:rPr>
              <w:fldChar w:fldCharType="separate"/>
            </w:r>
            <w:r w:rsidR="009E18A5">
              <w:rPr>
                <w:noProof/>
                <w:webHidden/>
              </w:rPr>
              <w:t>27</w:t>
            </w:r>
            <w:r>
              <w:rPr>
                <w:noProof/>
                <w:webHidden/>
              </w:rPr>
              <w:fldChar w:fldCharType="end"/>
            </w:r>
          </w:hyperlink>
        </w:p>
        <w:p w14:paraId="0A4BAFE3" w14:textId="3A269355" w:rsidR="005B5669" w:rsidRDefault="005B5669">
          <w:pPr>
            <w:pStyle w:val="Inhopg2"/>
            <w:tabs>
              <w:tab w:val="right" w:leader="dot" w:pos="9062"/>
            </w:tabs>
            <w:rPr>
              <w:rFonts w:asciiTheme="minorHAnsi" w:eastAsiaTheme="minorEastAsia" w:hAnsiTheme="minorHAnsi"/>
              <w:noProof/>
              <w:sz w:val="22"/>
              <w:lang w:eastAsia="nl-BE"/>
            </w:rPr>
          </w:pPr>
          <w:hyperlink w:anchor="_Toc92096357" w:history="1">
            <w:r w:rsidRPr="00937452">
              <w:rPr>
                <w:rStyle w:val="Hyperlink"/>
                <w:noProof/>
              </w:rPr>
              <w:t>Deel 2: ‘The Midnight Watch’ van David Dyer</w:t>
            </w:r>
            <w:r>
              <w:rPr>
                <w:noProof/>
                <w:webHidden/>
              </w:rPr>
              <w:tab/>
            </w:r>
            <w:r>
              <w:rPr>
                <w:noProof/>
                <w:webHidden/>
              </w:rPr>
              <w:fldChar w:fldCharType="begin"/>
            </w:r>
            <w:r>
              <w:rPr>
                <w:noProof/>
                <w:webHidden/>
              </w:rPr>
              <w:instrText xml:space="preserve"> PAGEREF _Toc92096357 \h </w:instrText>
            </w:r>
            <w:r>
              <w:rPr>
                <w:noProof/>
                <w:webHidden/>
              </w:rPr>
            </w:r>
            <w:r>
              <w:rPr>
                <w:noProof/>
                <w:webHidden/>
              </w:rPr>
              <w:fldChar w:fldCharType="separate"/>
            </w:r>
            <w:r w:rsidR="009E18A5">
              <w:rPr>
                <w:noProof/>
                <w:webHidden/>
              </w:rPr>
              <w:t>27</w:t>
            </w:r>
            <w:r>
              <w:rPr>
                <w:noProof/>
                <w:webHidden/>
              </w:rPr>
              <w:fldChar w:fldCharType="end"/>
            </w:r>
          </w:hyperlink>
        </w:p>
        <w:p w14:paraId="14A75A61" w14:textId="0F96C3E0" w:rsidR="005B5669" w:rsidRDefault="005B5669">
          <w:pPr>
            <w:pStyle w:val="Inhopg2"/>
            <w:tabs>
              <w:tab w:val="right" w:leader="dot" w:pos="9062"/>
            </w:tabs>
            <w:rPr>
              <w:rFonts w:asciiTheme="minorHAnsi" w:eastAsiaTheme="minorEastAsia" w:hAnsiTheme="minorHAnsi"/>
              <w:noProof/>
              <w:sz w:val="22"/>
              <w:lang w:eastAsia="nl-BE"/>
            </w:rPr>
          </w:pPr>
          <w:hyperlink w:anchor="_Toc92096358" w:history="1">
            <w:r w:rsidRPr="00937452">
              <w:rPr>
                <w:rStyle w:val="Hyperlink"/>
                <w:noProof/>
              </w:rPr>
              <w:t>Deel 3: ‘Die Geschichte von Herrn Sommer’ van Patrick Süskind</w:t>
            </w:r>
            <w:r>
              <w:rPr>
                <w:noProof/>
                <w:webHidden/>
              </w:rPr>
              <w:tab/>
            </w:r>
            <w:r>
              <w:rPr>
                <w:noProof/>
                <w:webHidden/>
              </w:rPr>
              <w:fldChar w:fldCharType="begin"/>
            </w:r>
            <w:r>
              <w:rPr>
                <w:noProof/>
                <w:webHidden/>
              </w:rPr>
              <w:instrText xml:space="preserve"> PAGEREF _Toc92096358 \h </w:instrText>
            </w:r>
            <w:r>
              <w:rPr>
                <w:noProof/>
                <w:webHidden/>
              </w:rPr>
            </w:r>
            <w:r>
              <w:rPr>
                <w:noProof/>
                <w:webHidden/>
              </w:rPr>
              <w:fldChar w:fldCharType="separate"/>
            </w:r>
            <w:r w:rsidR="009E18A5">
              <w:rPr>
                <w:noProof/>
                <w:webHidden/>
              </w:rPr>
              <w:t>28</w:t>
            </w:r>
            <w:r>
              <w:rPr>
                <w:noProof/>
                <w:webHidden/>
              </w:rPr>
              <w:fldChar w:fldCharType="end"/>
            </w:r>
          </w:hyperlink>
        </w:p>
        <w:p w14:paraId="7342F694" w14:textId="62AC3D62" w:rsidR="005B5669" w:rsidRDefault="005B5669">
          <w:pPr>
            <w:pStyle w:val="Inhopg2"/>
            <w:tabs>
              <w:tab w:val="right" w:leader="dot" w:pos="9062"/>
            </w:tabs>
            <w:rPr>
              <w:rFonts w:asciiTheme="minorHAnsi" w:eastAsiaTheme="minorEastAsia" w:hAnsiTheme="minorHAnsi"/>
              <w:noProof/>
              <w:sz w:val="22"/>
              <w:lang w:eastAsia="nl-BE"/>
            </w:rPr>
          </w:pPr>
          <w:hyperlink w:anchor="_Toc92096359" w:history="1">
            <w:r w:rsidRPr="00937452">
              <w:rPr>
                <w:rStyle w:val="Hyperlink"/>
                <w:noProof/>
              </w:rPr>
              <w:t>De boeknummers</w:t>
            </w:r>
            <w:r>
              <w:rPr>
                <w:noProof/>
                <w:webHidden/>
              </w:rPr>
              <w:tab/>
            </w:r>
            <w:r>
              <w:rPr>
                <w:noProof/>
                <w:webHidden/>
              </w:rPr>
              <w:fldChar w:fldCharType="begin"/>
            </w:r>
            <w:r>
              <w:rPr>
                <w:noProof/>
                <w:webHidden/>
              </w:rPr>
              <w:instrText xml:space="preserve"> PAGEREF _Toc92096359 \h </w:instrText>
            </w:r>
            <w:r>
              <w:rPr>
                <w:noProof/>
                <w:webHidden/>
              </w:rPr>
            </w:r>
            <w:r>
              <w:rPr>
                <w:noProof/>
                <w:webHidden/>
              </w:rPr>
              <w:fldChar w:fldCharType="separate"/>
            </w:r>
            <w:r w:rsidR="009E18A5">
              <w:rPr>
                <w:noProof/>
                <w:webHidden/>
              </w:rPr>
              <w:t>28</w:t>
            </w:r>
            <w:r>
              <w:rPr>
                <w:noProof/>
                <w:webHidden/>
              </w:rPr>
              <w:fldChar w:fldCharType="end"/>
            </w:r>
          </w:hyperlink>
        </w:p>
        <w:p w14:paraId="6AFA8692" w14:textId="2F7A2D92" w:rsidR="005B5669" w:rsidRDefault="005B5669">
          <w:pPr>
            <w:pStyle w:val="Inhopg1"/>
            <w:tabs>
              <w:tab w:val="right" w:leader="dot" w:pos="9062"/>
            </w:tabs>
            <w:rPr>
              <w:rFonts w:asciiTheme="minorHAnsi" w:eastAsiaTheme="minorEastAsia" w:hAnsiTheme="minorHAnsi"/>
              <w:noProof/>
              <w:sz w:val="22"/>
              <w:lang w:eastAsia="nl-BE"/>
            </w:rPr>
          </w:pPr>
          <w:hyperlink w:anchor="_Toc92096360" w:history="1">
            <w:r w:rsidRPr="00937452">
              <w:rPr>
                <w:rStyle w:val="Hyperlink"/>
                <w:noProof/>
              </w:rPr>
              <w:t>Voor de liefhebber van: toekomstromans</w:t>
            </w:r>
            <w:r>
              <w:rPr>
                <w:noProof/>
                <w:webHidden/>
              </w:rPr>
              <w:tab/>
            </w:r>
            <w:r>
              <w:rPr>
                <w:noProof/>
                <w:webHidden/>
              </w:rPr>
              <w:fldChar w:fldCharType="begin"/>
            </w:r>
            <w:r>
              <w:rPr>
                <w:noProof/>
                <w:webHidden/>
              </w:rPr>
              <w:instrText xml:space="preserve"> PAGEREF _Toc92096360 \h </w:instrText>
            </w:r>
            <w:r>
              <w:rPr>
                <w:noProof/>
                <w:webHidden/>
              </w:rPr>
            </w:r>
            <w:r>
              <w:rPr>
                <w:noProof/>
                <w:webHidden/>
              </w:rPr>
              <w:fldChar w:fldCharType="separate"/>
            </w:r>
            <w:r w:rsidR="009E18A5">
              <w:rPr>
                <w:noProof/>
                <w:webHidden/>
              </w:rPr>
              <w:t>29</w:t>
            </w:r>
            <w:r>
              <w:rPr>
                <w:noProof/>
                <w:webHidden/>
              </w:rPr>
              <w:fldChar w:fldCharType="end"/>
            </w:r>
          </w:hyperlink>
        </w:p>
        <w:p w14:paraId="28098427" w14:textId="27D41B59" w:rsidR="005B5669" w:rsidRDefault="005B5669">
          <w:pPr>
            <w:pStyle w:val="Inhopg2"/>
            <w:tabs>
              <w:tab w:val="right" w:leader="dot" w:pos="9062"/>
            </w:tabs>
            <w:rPr>
              <w:rFonts w:asciiTheme="minorHAnsi" w:eastAsiaTheme="minorEastAsia" w:hAnsiTheme="minorHAnsi"/>
              <w:noProof/>
              <w:sz w:val="22"/>
              <w:lang w:eastAsia="nl-BE"/>
            </w:rPr>
          </w:pPr>
          <w:hyperlink w:anchor="_Toc92096361" w:history="1">
            <w:r w:rsidRPr="00937452">
              <w:rPr>
                <w:rStyle w:val="Hyperlink"/>
                <w:noProof/>
              </w:rPr>
              <w:t>Deel 1: ‘De onvolmaakten’ van Ewoud Kieft</w:t>
            </w:r>
            <w:r>
              <w:rPr>
                <w:noProof/>
                <w:webHidden/>
              </w:rPr>
              <w:tab/>
            </w:r>
            <w:r>
              <w:rPr>
                <w:noProof/>
                <w:webHidden/>
              </w:rPr>
              <w:fldChar w:fldCharType="begin"/>
            </w:r>
            <w:r>
              <w:rPr>
                <w:noProof/>
                <w:webHidden/>
              </w:rPr>
              <w:instrText xml:space="preserve"> PAGEREF _Toc92096361 \h </w:instrText>
            </w:r>
            <w:r>
              <w:rPr>
                <w:noProof/>
                <w:webHidden/>
              </w:rPr>
            </w:r>
            <w:r>
              <w:rPr>
                <w:noProof/>
                <w:webHidden/>
              </w:rPr>
              <w:fldChar w:fldCharType="separate"/>
            </w:r>
            <w:r w:rsidR="009E18A5">
              <w:rPr>
                <w:noProof/>
                <w:webHidden/>
              </w:rPr>
              <w:t>29</w:t>
            </w:r>
            <w:r>
              <w:rPr>
                <w:noProof/>
                <w:webHidden/>
              </w:rPr>
              <w:fldChar w:fldCharType="end"/>
            </w:r>
          </w:hyperlink>
        </w:p>
        <w:p w14:paraId="101FA26A" w14:textId="5735236B" w:rsidR="005B5669" w:rsidRDefault="005B5669">
          <w:pPr>
            <w:pStyle w:val="Inhopg2"/>
            <w:tabs>
              <w:tab w:val="right" w:leader="dot" w:pos="9062"/>
            </w:tabs>
            <w:rPr>
              <w:rFonts w:asciiTheme="minorHAnsi" w:eastAsiaTheme="minorEastAsia" w:hAnsiTheme="minorHAnsi"/>
              <w:noProof/>
              <w:sz w:val="22"/>
              <w:lang w:eastAsia="nl-BE"/>
            </w:rPr>
          </w:pPr>
          <w:hyperlink w:anchor="_Toc92096362" w:history="1">
            <w:r w:rsidRPr="00937452">
              <w:rPr>
                <w:rStyle w:val="Hyperlink"/>
                <w:noProof/>
              </w:rPr>
              <w:t>Deel 2: ‘Het einde van de oceaan’ van Maja Lunde</w:t>
            </w:r>
            <w:r>
              <w:rPr>
                <w:noProof/>
                <w:webHidden/>
              </w:rPr>
              <w:tab/>
            </w:r>
            <w:r>
              <w:rPr>
                <w:noProof/>
                <w:webHidden/>
              </w:rPr>
              <w:fldChar w:fldCharType="begin"/>
            </w:r>
            <w:r>
              <w:rPr>
                <w:noProof/>
                <w:webHidden/>
              </w:rPr>
              <w:instrText xml:space="preserve"> PAGEREF _Toc92096362 \h </w:instrText>
            </w:r>
            <w:r>
              <w:rPr>
                <w:noProof/>
                <w:webHidden/>
              </w:rPr>
            </w:r>
            <w:r>
              <w:rPr>
                <w:noProof/>
                <w:webHidden/>
              </w:rPr>
              <w:fldChar w:fldCharType="separate"/>
            </w:r>
            <w:r w:rsidR="009E18A5">
              <w:rPr>
                <w:noProof/>
                <w:webHidden/>
              </w:rPr>
              <w:t>29</w:t>
            </w:r>
            <w:r>
              <w:rPr>
                <w:noProof/>
                <w:webHidden/>
              </w:rPr>
              <w:fldChar w:fldCharType="end"/>
            </w:r>
          </w:hyperlink>
        </w:p>
        <w:p w14:paraId="28A6729C" w14:textId="0E2673C7" w:rsidR="005B5669" w:rsidRDefault="005B5669">
          <w:pPr>
            <w:pStyle w:val="Inhopg2"/>
            <w:tabs>
              <w:tab w:val="right" w:leader="dot" w:pos="9062"/>
            </w:tabs>
            <w:rPr>
              <w:rFonts w:asciiTheme="minorHAnsi" w:eastAsiaTheme="minorEastAsia" w:hAnsiTheme="minorHAnsi"/>
              <w:noProof/>
              <w:sz w:val="22"/>
              <w:lang w:eastAsia="nl-BE"/>
            </w:rPr>
          </w:pPr>
          <w:hyperlink w:anchor="_Toc92096363" w:history="1">
            <w:r w:rsidRPr="00937452">
              <w:rPr>
                <w:rStyle w:val="Hyperlink"/>
                <w:noProof/>
              </w:rPr>
              <w:t>Deel 3: ‘Heerlijke nieuwe wereld’ van Aldous Huxley</w:t>
            </w:r>
            <w:r>
              <w:rPr>
                <w:noProof/>
                <w:webHidden/>
              </w:rPr>
              <w:tab/>
            </w:r>
            <w:r>
              <w:rPr>
                <w:noProof/>
                <w:webHidden/>
              </w:rPr>
              <w:fldChar w:fldCharType="begin"/>
            </w:r>
            <w:r>
              <w:rPr>
                <w:noProof/>
                <w:webHidden/>
              </w:rPr>
              <w:instrText xml:space="preserve"> PAGEREF _Toc92096363 \h </w:instrText>
            </w:r>
            <w:r>
              <w:rPr>
                <w:noProof/>
                <w:webHidden/>
              </w:rPr>
            </w:r>
            <w:r>
              <w:rPr>
                <w:noProof/>
                <w:webHidden/>
              </w:rPr>
              <w:fldChar w:fldCharType="separate"/>
            </w:r>
            <w:r w:rsidR="009E18A5">
              <w:rPr>
                <w:noProof/>
                <w:webHidden/>
              </w:rPr>
              <w:t>30</w:t>
            </w:r>
            <w:r>
              <w:rPr>
                <w:noProof/>
                <w:webHidden/>
              </w:rPr>
              <w:fldChar w:fldCharType="end"/>
            </w:r>
          </w:hyperlink>
        </w:p>
        <w:p w14:paraId="148783B2" w14:textId="143B8135" w:rsidR="005B5669" w:rsidRDefault="005B5669">
          <w:pPr>
            <w:pStyle w:val="Inhopg2"/>
            <w:tabs>
              <w:tab w:val="right" w:leader="dot" w:pos="9062"/>
            </w:tabs>
            <w:rPr>
              <w:rFonts w:asciiTheme="minorHAnsi" w:eastAsiaTheme="minorEastAsia" w:hAnsiTheme="minorHAnsi"/>
              <w:noProof/>
              <w:sz w:val="22"/>
              <w:lang w:eastAsia="nl-BE"/>
            </w:rPr>
          </w:pPr>
          <w:hyperlink w:anchor="_Toc92096364" w:history="1">
            <w:r w:rsidRPr="00937452">
              <w:rPr>
                <w:rStyle w:val="Hyperlink"/>
                <w:noProof/>
              </w:rPr>
              <w:t>Deel 4: ‘De macht’ van Naomi Alderman</w:t>
            </w:r>
            <w:r>
              <w:rPr>
                <w:noProof/>
                <w:webHidden/>
              </w:rPr>
              <w:tab/>
            </w:r>
            <w:r>
              <w:rPr>
                <w:noProof/>
                <w:webHidden/>
              </w:rPr>
              <w:fldChar w:fldCharType="begin"/>
            </w:r>
            <w:r>
              <w:rPr>
                <w:noProof/>
                <w:webHidden/>
              </w:rPr>
              <w:instrText xml:space="preserve"> PAGEREF _Toc92096364 \h </w:instrText>
            </w:r>
            <w:r>
              <w:rPr>
                <w:noProof/>
                <w:webHidden/>
              </w:rPr>
            </w:r>
            <w:r>
              <w:rPr>
                <w:noProof/>
                <w:webHidden/>
              </w:rPr>
              <w:fldChar w:fldCharType="separate"/>
            </w:r>
            <w:r w:rsidR="009E18A5">
              <w:rPr>
                <w:noProof/>
                <w:webHidden/>
              </w:rPr>
              <w:t>30</w:t>
            </w:r>
            <w:r>
              <w:rPr>
                <w:noProof/>
                <w:webHidden/>
              </w:rPr>
              <w:fldChar w:fldCharType="end"/>
            </w:r>
          </w:hyperlink>
        </w:p>
        <w:p w14:paraId="2DD3FFE8" w14:textId="155F8D4B" w:rsidR="005B5669" w:rsidRDefault="005B5669">
          <w:pPr>
            <w:pStyle w:val="Inhopg2"/>
            <w:tabs>
              <w:tab w:val="right" w:leader="dot" w:pos="9062"/>
            </w:tabs>
            <w:rPr>
              <w:rFonts w:asciiTheme="minorHAnsi" w:eastAsiaTheme="minorEastAsia" w:hAnsiTheme="minorHAnsi"/>
              <w:noProof/>
              <w:sz w:val="22"/>
              <w:lang w:eastAsia="nl-BE"/>
            </w:rPr>
          </w:pPr>
          <w:hyperlink w:anchor="_Toc92096365" w:history="1">
            <w:r w:rsidRPr="00937452">
              <w:rPr>
                <w:rStyle w:val="Hyperlink"/>
                <w:noProof/>
              </w:rPr>
              <w:t>Deel 5: ‘Eternal’ van Steven Van Belleghem</w:t>
            </w:r>
            <w:r>
              <w:rPr>
                <w:noProof/>
                <w:webHidden/>
              </w:rPr>
              <w:tab/>
            </w:r>
            <w:r>
              <w:rPr>
                <w:noProof/>
                <w:webHidden/>
              </w:rPr>
              <w:fldChar w:fldCharType="begin"/>
            </w:r>
            <w:r>
              <w:rPr>
                <w:noProof/>
                <w:webHidden/>
              </w:rPr>
              <w:instrText xml:space="preserve"> PAGEREF _Toc92096365 \h </w:instrText>
            </w:r>
            <w:r>
              <w:rPr>
                <w:noProof/>
                <w:webHidden/>
              </w:rPr>
            </w:r>
            <w:r>
              <w:rPr>
                <w:noProof/>
                <w:webHidden/>
              </w:rPr>
              <w:fldChar w:fldCharType="separate"/>
            </w:r>
            <w:r w:rsidR="009E18A5">
              <w:rPr>
                <w:noProof/>
                <w:webHidden/>
              </w:rPr>
              <w:t>30</w:t>
            </w:r>
            <w:r>
              <w:rPr>
                <w:noProof/>
                <w:webHidden/>
              </w:rPr>
              <w:fldChar w:fldCharType="end"/>
            </w:r>
          </w:hyperlink>
        </w:p>
        <w:p w14:paraId="390D429F" w14:textId="088219E6" w:rsidR="005B5669" w:rsidRDefault="005B5669">
          <w:pPr>
            <w:pStyle w:val="Inhopg2"/>
            <w:tabs>
              <w:tab w:val="right" w:leader="dot" w:pos="9062"/>
            </w:tabs>
            <w:rPr>
              <w:rFonts w:asciiTheme="minorHAnsi" w:eastAsiaTheme="minorEastAsia" w:hAnsiTheme="minorHAnsi"/>
              <w:noProof/>
              <w:sz w:val="22"/>
              <w:lang w:eastAsia="nl-BE"/>
            </w:rPr>
          </w:pPr>
          <w:hyperlink w:anchor="_Toc92096366" w:history="1">
            <w:r w:rsidRPr="00937452">
              <w:rPr>
                <w:rStyle w:val="Hyperlink"/>
                <w:noProof/>
              </w:rPr>
              <w:t>De boeknummers</w:t>
            </w:r>
            <w:r>
              <w:rPr>
                <w:noProof/>
                <w:webHidden/>
              </w:rPr>
              <w:tab/>
            </w:r>
            <w:r>
              <w:rPr>
                <w:noProof/>
                <w:webHidden/>
              </w:rPr>
              <w:fldChar w:fldCharType="begin"/>
            </w:r>
            <w:r>
              <w:rPr>
                <w:noProof/>
                <w:webHidden/>
              </w:rPr>
              <w:instrText xml:space="preserve"> PAGEREF _Toc92096366 \h </w:instrText>
            </w:r>
            <w:r>
              <w:rPr>
                <w:noProof/>
                <w:webHidden/>
              </w:rPr>
            </w:r>
            <w:r>
              <w:rPr>
                <w:noProof/>
                <w:webHidden/>
              </w:rPr>
              <w:fldChar w:fldCharType="separate"/>
            </w:r>
            <w:r w:rsidR="009E18A5">
              <w:rPr>
                <w:noProof/>
                <w:webHidden/>
              </w:rPr>
              <w:t>31</w:t>
            </w:r>
            <w:r>
              <w:rPr>
                <w:noProof/>
                <w:webHidden/>
              </w:rPr>
              <w:fldChar w:fldCharType="end"/>
            </w:r>
          </w:hyperlink>
        </w:p>
        <w:p w14:paraId="4CC19159" w14:textId="5B9AD6AF" w:rsidR="005B5669" w:rsidRDefault="005B5669">
          <w:pPr>
            <w:pStyle w:val="Inhopg1"/>
            <w:tabs>
              <w:tab w:val="right" w:leader="dot" w:pos="9062"/>
            </w:tabs>
            <w:rPr>
              <w:rFonts w:asciiTheme="minorHAnsi" w:eastAsiaTheme="minorEastAsia" w:hAnsiTheme="minorHAnsi"/>
              <w:noProof/>
              <w:sz w:val="22"/>
              <w:lang w:eastAsia="nl-BE"/>
            </w:rPr>
          </w:pPr>
          <w:hyperlink w:anchor="_Toc92096367" w:history="1">
            <w:r w:rsidRPr="00937452">
              <w:rPr>
                <w:rStyle w:val="Hyperlink"/>
                <w:noProof/>
              </w:rPr>
              <w:t>Verhaal centraal: ‘Vroeger schreef ik: gevonden verhalen’ van J.M.A. Biesheuvel</w:t>
            </w:r>
            <w:r>
              <w:rPr>
                <w:noProof/>
                <w:webHidden/>
              </w:rPr>
              <w:tab/>
            </w:r>
            <w:r>
              <w:rPr>
                <w:noProof/>
                <w:webHidden/>
              </w:rPr>
              <w:fldChar w:fldCharType="begin"/>
            </w:r>
            <w:r>
              <w:rPr>
                <w:noProof/>
                <w:webHidden/>
              </w:rPr>
              <w:instrText xml:space="preserve"> PAGEREF _Toc92096367 \h </w:instrText>
            </w:r>
            <w:r>
              <w:rPr>
                <w:noProof/>
                <w:webHidden/>
              </w:rPr>
            </w:r>
            <w:r>
              <w:rPr>
                <w:noProof/>
                <w:webHidden/>
              </w:rPr>
              <w:fldChar w:fldCharType="separate"/>
            </w:r>
            <w:r w:rsidR="009E18A5">
              <w:rPr>
                <w:noProof/>
                <w:webHidden/>
              </w:rPr>
              <w:t>31</w:t>
            </w:r>
            <w:r>
              <w:rPr>
                <w:noProof/>
                <w:webHidden/>
              </w:rPr>
              <w:fldChar w:fldCharType="end"/>
            </w:r>
          </w:hyperlink>
        </w:p>
        <w:p w14:paraId="38F1D707" w14:textId="2BD8F660" w:rsidR="005B5669" w:rsidRDefault="005B5669">
          <w:pPr>
            <w:pStyle w:val="Inhopg2"/>
            <w:tabs>
              <w:tab w:val="right" w:leader="dot" w:pos="9062"/>
            </w:tabs>
            <w:rPr>
              <w:rFonts w:asciiTheme="minorHAnsi" w:eastAsiaTheme="minorEastAsia" w:hAnsiTheme="minorHAnsi"/>
              <w:noProof/>
              <w:sz w:val="22"/>
              <w:lang w:eastAsia="nl-BE"/>
            </w:rPr>
          </w:pPr>
          <w:hyperlink w:anchor="_Toc92096368" w:history="1">
            <w:r w:rsidRPr="00937452">
              <w:rPr>
                <w:rStyle w:val="Hyperlink"/>
                <w:noProof/>
              </w:rPr>
              <w:t>Boeknummer</w:t>
            </w:r>
            <w:r>
              <w:rPr>
                <w:noProof/>
                <w:webHidden/>
              </w:rPr>
              <w:tab/>
            </w:r>
            <w:r>
              <w:rPr>
                <w:noProof/>
                <w:webHidden/>
              </w:rPr>
              <w:fldChar w:fldCharType="begin"/>
            </w:r>
            <w:r>
              <w:rPr>
                <w:noProof/>
                <w:webHidden/>
              </w:rPr>
              <w:instrText xml:space="preserve"> PAGEREF _Toc92096368 \h </w:instrText>
            </w:r>
            <w:r>
              <w:rPr>
                <w:noProof/>
                <w:webHidden/>
              </w:rPr>
            </w:r>
            <w:r>
              <w:rPr>
                <w:noProof/>
                <w:webHidden/>
              </w:rPr>
              <w:fldChar w:fldCharType="separate"/>
            </w:r>
            <w:r w:rsidR="009E18A5">
              <w:rPr>
                <w:noProof/>
                <w:webHidden/>
              </w:rPr>
              <w:t>32</w:t>
            </w:r>
            <w:r>
              <w:rPr>
                <w:noProof/>
                <w:webHidden/>
              </w:rPr>
              <w:fldChar w:fldCharType="end"/>
            </w:r>
          </w:hyperlink>
        </w:p>
        <w:p w14:paraId="223416D0" w14:textId="1F9981F2" w:rsidR="005B5669" w:rsidRPr="00233812" w:rsidRDefault="005B5669" w:rsidP="00233812">
          <w:pPr>
            <w:pStyle w:val="Inhopg1"/>
            <w:tabs>
              <w:tab w:val="right" w:leader="dot" w:pos="9062"/>
            </w:tabs>
            <w:rPr>
              <w:rFonts w:asciiTheme="minorHAnsi" w:eastAsiaTheme="minorEastAsia" w:hAnsiTheme="minorHAnsi"/>
              <w:noProof/>
              <w:sz w:val="22"/>
              <w:lang w:eastAsia="nl-BE"/>
            </w:rPr>
          </w:pPr>
          <w:hyperlink w:anchor="_Toc92096369" w:history="1">
            <w:r w:rsidRPr="00937452">
              <w:rPr>
                <w:rStyle w:val="Hyperlink"/>
                <w:noProof/>
              </w:rPr>
              <w:t>Hoorspel uit de doos: ‘Perenjenever’ van Uve Schmidt</w:t>
            </w:r>
            <w:r>
              <w:rPr>
                <w:noProof/>
                <w:webHidden/>
              </w:rPr>
              <w:tab/>
            </w:r>
            <w:r>
              <w:rPr>
                <w:noProof/>
                <w:webHidden/>
              </w:rPr>
              <w:fldChar w:fldCharType="begin"/>
            </w:r>
            <w:r>
              <w:rPr>
                <w:noProof/>
                <w:webHidden/>
              </w:rPr>
              <w:instrText xml:space="preserve"> PAGEREF _Toc92096369 \h </w:instrText>
            </w:r>
            <w:r>
              <w:rPr>
                <w:noProof/>
                <w:webHidden/>
              </w:rPr>
            </w:r>
            <w:r>
              <w:rPr>
                <w:noProof/>
                <w:webHidden/>
              </w:rPr>
              <w:fldChar w:fldCharType="separate"/>
            </w:r>
            <w:r w:rsidR="009E18A5">
              <w:rPr>
                <w:noProof/>
                <w:webHidden/>
              </w:rPr>
              <w:t>32</w:t>
            </w:r>
            <w:r>
              <w:rPr>
                <w:noProof/>
                <w:webHidden/>
              </w:rPr>
              <w:fldChar w:fldCharType="end"/>
            </w:r>
          </w:hyperlink>
          <w:r>
            <w:rPr>
              <w:b/>
              <w:bCs/>
              <w:lang w:val="nl-NL"/>
            </w:rPr>
            <w:fldChar w:fldCharType="end"/>
          </w:r>
        </w:p>
      </w:sdtContent>
    </w:sdt>
    <w:p w14:paraId="3BE83F2A" w14:textId="77777777" w:rsidR="0084419D" w:rsidRPr="00D37036" w:rsidRDefault="0084419D" w:rsidP="00D37036">
      <w:pPr>
        <w:pStyle w:val="Kop1"/>
      </w:pPr>
      <w:bookmarkStart w:id="1" w:name="_Toc92096303"/>
      <w:r w:rsidRPr="00D37036">
        <w:lastRenderedPageBreak/>
        <w:t>Op de hoogte</w:t>
      </w:r>
      <w:bookmarkEnd w:id="1"/>
    </w:p>
    <w:p w14:paraId="57CBFB6F" w14:textId="77777777" w:rsidR="0084419D" w:rsidRPr="00D37036" w:rsidRDefault="0084419D" w:rsidP="0084419D">
      <w:pPr>
        <w:ind w:left="705"/>
        <w:rPr>
          <w:lang w:val="nl-NL"/>
        </w:rPr>
      </w:pPr>
      <w:r w:rsidRPr="00D37036">
        <w:rPr>
          <w:lang w:val="nl-NL"/>
        </w:rPr>
        <w:t xml:space="preserve">Luisterpunt wenst je een gelukkig en gezond 2022! </w:t>
      </w:r>
    </w:p>
    <w:p w14:paraId="4779AE9C" w14:textId="77777777" w:rsidR="0084419D" w:rsidRPr="00D37036" w:rsidRDefault="0084419D" w:rsidP="0084419D">
      <w:pPr>
        <w:ind w:left="705"/>
      </w:pPr>
      <w:r w:rsidRPr="00D37036">
        <w:t>Wat vind je van onze dienstverlening? Laat het ons weten in onze lezersbevraging</w:t>
      </w:r>
    </w:p>
    <w:p w14:paraId="222C75FC" w14:textId="77777777" w:rsidR="0084419D" w:rsidRPr="00D37036" w:rsidRDefault="0084419D" w:rsidP="0084419D">
      <w:pPr>
        <w:ind w:left="705"/>
      </w:pPr>
      <w:r w:rsidRPr="00D37036">
        <w:t>en geen Oranje-rubriek meer</w:t>
      </w:r>
    </w:p>
    <w:p w14:paraId="1EB6F9D3" w14:textId="77777777" w:rsidR="0084419D" w:rsidRPr="00D37036" w:rsidRDefault="0084419D" w:rsidP="005B5669">
      <w:pPr>
        <w:pStyle w:val="Kop2"/>
      </w:pPr>
      <w:bookmarkStart w:id="2" w:name="_Toc92096304"/>
      <w:r w:rsidRPr="00D37036">
        <w:t xml:space="preserve">Deel 1: </w:t>
      </w:r>
      <w:bookmarkStart w:id="3" w:name="_Hlk88483788"/>
      <w:r w:rsidRPr="00D37036">
        <w:t>Luisterpunt wenst je een gelukkig en gezond 2022</w:t>
      </w:r>
      <w:bookmarkEnd w:id="3"/>
      <w:r w:rsidRPr="00D37036">
        <w:t>!</w:t>
      </w:r>
      <w:bookmarkEnd w:id="2"/>
      <w:r w:rsidRPr="00D37036">
        <w:t xml:space="preserve"> </w:t>
      </w:r>
    </w:p>
    <w:p w14:paraId="6C9ACCBF" w14:textId="77777777" w:rsidR="0084419D" w:rsidRPr="00D37036" w:rsidRDefault="0084419D" w:rsidP="005B5669">
      <w:pPr>
        <w:rPr>
          <w:noProof/>
        </w:rPr>
      </w:pPr>
      <w:r w:rsidRPr="00D37036">
        <w:rPr>
          <w:noProof/>
        </w:rPr>
        <w:t>2021 was een bijzonder jaar: Luistervink sloeg voor het eerst zijn vleugels uit en heeft een boeiende vlucht achter de rug. Voor de rubriek ‘Reis rond de wereld’ vloog hij naar Frankrijk, Engeland, Schotland, Rusland, Japan, Australië, Nigeria, Chili, Noorwegen en IJsland voor inspirerende boekentips – maar ook in eigen land ontdekte Luistervink neusjes van de zalm. Denk maar aan ‘Coniferen’ van Max Temmerman, ‘Het boek Daniël’ van Chris De Stoop, ‘De opgang’ van Stefan Hertmans, ‘Treinen en kamers’ van Annelies Verbeke en ‘Trofee’ van Gaea Schoeters.</w:t>
      </w:r>
    </w:p>
    <w:p w14:paraId="09ADA4F7" w14:textId="77777777" w:rsidR="0084419D" w:rsidRPr="00D37036" w:rsidRDefault="0084419D" w:rsidP="005B5669">
      <w:pPr>
        <w:rPr>
          <w:noProof/>
        </w:rPr>
      </w:pPr>
      <w:r w:rsidRPr="00D37036">
        <w:rPr>
          <w:noProof/>
        </w:rPr>
        <w:t xml:space="preserve">In onze studio verwelkomden we talrijke auteurs om hun eigen boek in te lezen, Dalilla Hermans, Frederik Willem Daem, Ine Van Wymersch, Gaea Schoeters, Elvis Peeters, Lectrr, Amina Belôrf, Ignaas Devisch, Naima Charkaoui, Mark Cloostermans, Don Pandzou, Lieven Miguel Kandolo, en vele anderen gingen graag op onze uitnodiging in. Luistervink tipte anderstalige boeken, reisde doorheen de tijd en liet je proeven van verschillende genres - zoals poëzie, romantische reeksen, autobiografische romans - en thema’s zoals filosofie, de Belgische politiek, taal, … </w:t>
      </w:r>
    </w:p>
    <w:p w14:paraId="659E48A8" w14:textId="77777777" w:rsidR="0084419D" w:rsidRPr="00D37036" w:rsidRDefault="0084419D" w:rsidP="005B5669">
      <w:pPr>
        <w:rPr>
          <w:noProof/>
        </w:rPr>
      </w:pPr>
      <w:r w:rsidRPr="00D37036">
        <w:rPr>
          <w:noProof/>
        </w:rPr>
        <w:t xml:space="preserve">Kortom, het was een veelzijdig, boeiend leesjaar en we hopen dat Luistervink je meevoerde en inspireerde, weg van alle zorgen en coronastress. Ook in 2022 zetten we uiteraard ons beste beentje voor om jou te omringen met gevarieerd en meeslepend leesvoer. Heb je suggesties voor de invulling van een rubriek, wil je graag boekentips in een bepaald genre of meer weten over een specifieke auteur? Laat het ons weten, mail naar </w:t>
      </w:r>
      <w:hyperlink r:id="rId8" w:history="1">
        <w:r w:rsidRPr="00D37036">
          <w:rPr>
            <w:rStyle w:val="Hyperlink"/>
            <w:rFonts w:eastAsia="Calibri" w:cstheme="majorBidi"/>
            <w:bCs/>
            <w:noProof/>
          </w:rPr>
          <w:t>luistervink@luisterpuntbibliotheek.be</w:t>
        </w:r>
      </w:hyperlink>
      <w:r w:rsidRPr="00D37036">
        <w:rPr>
          <w:noProof/>
        </w:rPr>
        <w:t xml:space="preserve"> of bel naar 02 423 04 13. </w:t>
      </w:r>
    </w:p>
    <w:p w14:paraId="04564654" w14:textId="77777777" w:rsidR="0084419D" w:rsidRPr="00D37036" w:rsidRDefault="0084419D" w:rsidP="005B5669">
      <w:pPr>
        <w:rPr>
          <w:noProof/>
        </w:rPr>
      </w:pPr>
      <w:r w:rsidRPr="00D37036">
        <w:rPr>
          <w:noProof/>
        </w:rPr>
        <w:t xml:space="preserve">We wensen jou een gelukkig én bovenal een gezond 2022 toe, een jaar vol liefde en vreugde, maar vooral met heel veel goede boeken! </w:t>
      </w:r>
    </w:p>
    <w:p w14:paraId="7CD4AA34" w14:textId="77777777" w:rsidR="0084419D" w:rsidRPr="00D37036" w:rsidRDefault="0084419D" w:rsidP="005B5669">
      <w:pPr>
        <w:pStyle w:val="Kop2"/>
      </w:pPr>
      <w:bookmarkStart w:id="4" w:name="_Toc92096305"/>
      <w:r w:rsidRPr="00D37036">
        <w:t xml:space="preserve">Deel 2: </w:t>
      </w:r>
      <w:bookmarkStart w:id="5" w:name="_Hlk88483799"/>
      <w:r w:rsidRPr="00D37036">
        <w:t>Wat vind je van onze dienstverlening? Laat het ons weten in onze lezersbevraging</w:t>
      </w:r>
      <w:bookmarkEnd w:id="5"/>
      <w:bookmarkEnd w:id="4"/>
    </w:p>
    <w:p w14:paraId="059274BF" w14:textId="77777777" w:rsidR="0084419D" w:rsidRPr="00D37036" w:rsidRDefault="0084419D" w:rsidP="005B5669">
      <w:r w:rsidRPr="00D37036">
        <w:t xml:space="preserve">Bij Luisterpunt vinden we het enorm belangrijk dat onze lezers tevreden zijn. Daarom organiseren we een lezersbevraging, waarin we je mening vragen over onze collectie, de werking van de uitleendienst, de websites, de </w:t>
      </w:r>
      <w:proofErr w:type="spellStart"/>
      <w:r w:rsidRPr="00D37036">
        <w:t>Anderslezen</w:t>
      </w:r>
      <w:proofErr w:type="spellEnd"/>
      <w:r w:rsidRPr="00D37036">
        <w:t>-app, het tijdschrift Luistervink en meer.</w:t>
      </w:r>
    </w:p>
    <w:p w14:paraId="5E956D92" w14:textId="1654F0CA" w:rsidR="0084419D" w:rsidRPr="00D37036" w:rsidRDefault="0084419D" w:rsidP="005B5669">
      <w:r w:rsidRPr="00D37036">
        <w:t xml:space="preserve">Geef jij ook je mening? Je kan de bevraging invullen vanaf 3 januari, op </w:t>
      </w:r>
      <w:hyperlink r:id="rId9" w:history="1">
        <w:r w:rsidRPr="00D37036">
          <w:rPr>
            <w:color w:val="0563C1"/>
            <w:u w:val="single"/>
          </w:rPr>
          <w:t>www.luisterpuntbibliotheek.be/bevraging</w:t>
        </w:r>
      </w:hyperlink>
      <w:r w:rsidRPr="00D37036">
        <w:t>. Je doorloopt de vragenlijst op een kwartier.</w:t>
      </w:r>
    </w:p>
    <w:p w14:paraId="25995DFF" w14:textId="77777777" w:rsidR="0084419D" w:rsidRPr="00D37036" w:rsidRDefault="0084419D" w:rsidP="005B5669">
      <w:r w:rsidRPr="00D37036">
        <w:t>Lukt het niet om de bevraging online in te vullen? Geef ons een seintje en een Luisterpuntmedewerker belt je om de bevraging samen met jou in te vullen.</w:t>
      </w:r>
    </w:p>
    <w:p w14:paraId="07B7BEF4" w14:textId="77777777" w:rsidR="0084419D" w:rsidRPr="00D37036" w:rsidRDefault="0084419D" w:rsidP="005B5669">
      <w:r w:rsidRPr="00D37036">
        <w:lastRenderedPageBreak/>
        <w:t>We verloten vijf verwenmanden met allerlei heerlijks onder alle deelnemers.</w:t>
      </w:r>
    </w:p>
    <w:p w14:paraId="2F255CC6" w14:textId="77777777" w:rsidR="0084419D" w:rsidRPr="00D37036" w:rsidRDefault="0084419D" w:rsidP="005B5669">
      <w:r w:rsidRPr="00D37036">
        <w:t>Alvast heel erg bedankt! Dankzij jouw feedback kunnen we onze dienstverlening blijven verbeteren.</w:t>
      </w:r>
    </w:p>
    <w:p w14:paraId="06B2E335" w14:textId="2D0ABDAC" w:rsidR="0084419D" w:rsidRPr="00D37036" w:rsidRDefault="0084419D" w:rsidP="005B5669">
      <w:pPr>
        <w:pStyle w:val="Kop2"/>
      </w:pPr>
      <w:bookmarkStart w:id="6" w:name="_Toc92096306"/>
      <w:r w:rsidRPr="00D37036">
        <w:t>Deel 3: Geen Oranje-rubriek meer</w:t>
      </w:r>
      <w:bookmarkEnd w:id="6"/>
    </w:p>
    <w:p w14:paraId="33C95E12" w14:textId="53A62D34" w:rsidR="0084419D" w:rsidRPr="00D37036" w:rsidRDefault="0084419D" w:rsidP="005B5669">
      <w:r w:rsidRPr="00D37036">
        <w:t xml:space="preserve">Met het project Eén Audio Collectie wisselen we op grote schaal boeken uit met onze Nederlandse collega’s. Vorig jaar kwamen er zo al duizenden boeken bij. Uiteraard konden we niet al deze boeken opnemen in ons huistijdschrift, dat zou ons te ver leiden. In de rubriek ‘Oranje’ zetten we daarom het afgelopen jaar maandelijks een honderdtal recent toegevoegde, maar wat oudere boeken uit Nederland in de kijker die extra je aandacht verdienden. </w:t>
      </w:r>
    </w:p>
    <w:p w14:paraId="118F276D" w14:textId="23D134F4" w:rsidR="0084419D" w:rsidRPr="00D37036" w:rsidRDefault="0084419D" w:rsidP="005B5669">
      <w:r w:rsidRPr="00D37036">
        <w:t xml:space="preserve">Vanaf dit nummer stoppen we met Oranje. Recent uitgegeven boeken uit Nederland vind je in de Uitgelezen-rubriek. Zo zijn er opnieuw twee aanwinstenlijsten in plaats van drie: de Uitgelezen-rubriek met de nieuwste Daisy-boeken in onze collectie, uit Vlaanderen én uit Nederland, en de rubriek ‘Onder de vingers’ met recente brailleboeken. Laat je inspireren!  </w:t>
      </w:r>
    </w:p>
    <w:p w14:paraId="35503DCE" w14:textId="77777777" w:rsidR="006F7258" w:rsidRPr="00D37036" w:rsidRDefault="006F7258" w:rsidP="00D37036">
      <w:pPr>
        <w:pStyle w:val="Kop1"/>
      </w:pPr>
      <w:bookmarkStart w:id="7" w:name="_Hlk86834399"/>
      <w:bookmarkStart w:id="8" w:name="_Hlk88035628"/>
      <w:bookmarkStart w:id="9" w:name="_Hlk62756596"/>
      <w:bookmarkStart w:id="10" w:name="_Hlk71643895"/>
      <w:bookmarkStart w:id="11" w:name="_Hlk81931716"/>
      <w:bookmarkStart w:id="12" w:name="_Toc92096307"/>
      <w:r w:rsidRPr="00D37036">
        <w:t>Nieuws uit Boekenland</w:t>
      </w:r>
      <w:bookmarkEnd w:id="12"/>
    </w:p>
    <w:p w14:paraId="625FE5DF" w14:textId="77777777" w:rsidR="006F7258" w:rsidRPr="00D37036" w:rsidRDefault="006F7258" w:rsidP="006F7258">
      <w:pPr>
        <w:ind w:left="708"/>
      </w:pPr>
      <w:r w:rsidRPr="00D37036">
        <w:t>Vier mee met de Poëzieweek en vraag het Poëziegeschenk van Ramsey Nasr aan</w:t>
      </w:r>
    </w:p>
    <w:p w14:paraId="14027448" w14:textId="3C8A97EB" w:rsidR="006F7258" w:rsidRPr="00D37036" w:rsidRDefault="006F7258" w:rsidP="006F7258">
      <w:pPr>
        <w:ind w:left="708"/>
        <w:rPr>
          <w:bCs/>
        </w:rPr>
      </w:pPr>
      <w:r w:rsidRPr="00D37036">
        <w:rPr>
          <w:bCs/>
        </w:rPr>
        <w:t xml:space="preserve">en Wessel te </w:t>
      </w:r>
      <w:proofErr w:type="spellStart"/>
      <w:r w:rsidRPr="00D37036">
        <w:rPr>
          <w:bCs/>
        </w:rPr>
        <w:t>Gussinklo</w:t>
      </w:r>
      <w:proofErr w:type="spellEnd"/>
      <w:r w:rsidRPr="00D37036">
        <w:rPr>
          <w:bCs/>
        </w:rPr>
        <w:t xml:space="preserve"> wint de Boekenbon Literatuurprijs met ‘Op weg naar De </w:t>
      </w:r>
      <w:proofErr w:type="spellStart"/>
      <w:r w:rsidRPr="00D37036">
        <w:rPr>
          <w:bCs/>
        </w:rPr>
        <w:t>Hartz</w:t>
      </w:r>
      <w:proofErr w:type="spellEnd"/>
      <w:r w:rsidRPr="00D37036">
        <w:rPr>
          <w:bCs/>
        </w:rPr>
        <w:t>’</w:t>
      </w:r>
    </w:p>
    <w:p w14:paraId="3D33A095" w14:textId="77777777" w:rsidR="006F7258" w:rsidRPr="00D37036" w:rsidRDefault="006F7258" w:rsidP="005B5669">
      <w:pPr>
        <w:pStyle w:val="Kop2"/>
      </w:pPr>
      <w:bookmarkStart w:id="13" w:name="_Hlk88636917"/>
      <w:bookmarkStart w:id="14" w:name="_Toc92096308"/>
      <w:r w:rsidRPr="00D37036">
        <w:t>Deel 1: Vier mee met de Poëzieweek en vraag het Poëziegeschenk van Ramsey Nasr aan</w:t>
      </w:r>
      <w:bookmarkEnd w:id="14"/>
      <w:r w:rsidRPr="00D37036">
        <w:t xml:space="preserve"> </w:t>
      </w:r>
    </w:p>
    <w:bookmarkEnd w:id="13"/>
    <w:p w14:paraId="5807543A" w14:textId="77777777" w:rsidR="007C6A36" w:rsidRDefault="006F7258" w:rsidP="006F7258">
      <w:pPr>
        <w:rPr>
          <w:rFonts w:eastAsia="Times New Roman" w:cs="Arial"/>
          <w:color w:val="000000"/>
          <w:szCs w:val="24"/>
          <w:lang w:eastAsia="nl-BE"/>
        </w:rPr>
      </w:pPr>
      <w:r w:rsidRPr="00D37036">
        <w:rPr>
          <w:bCs/>
        </w:rPr>
        <w:t>Het is bijna zover, van donderdag 27 januari tot woensdag 2 februari vieren we de tiende editie van de Poëzieweek in Vlaanderen en Nederland! Thema dit jaar is ‘Natuur’ - met als motto de woorden van ambassadeur Ramsey Nasr: ‘</w:t>
      </w:r>
      <w:proofErr w:type="spellStart"/>
      <w:r w:rsidRPr="00D37036">
        <w:rPr>
          <w:bCs/>
        </w:rPr>
        <w:t>bloesemingen</w:t>
      </w:r>
      <w:proofErr w:type="spellEnd"/>
      <w:r w:rsidRPr="00D37036">
        <w:rPr>
          <w:bCs/>
        </w:rPr>
        <w:t xml:space="preserve"> en overvloed’. Samen (her)ontdekken we de poëzie in de natuur en de natuur in de poëzie: “</w:t>
      </w:r>
      <w:r w:rsidRPr="00D37036">
        <w:rPr>
          <w:rFonts w:eastAsia="Times New Roman" w:cs="Arial"/>
          <w:color w:val="000000"/>
          <w:szCs w:val="24"/>
          <w:lang w:eastAsia="nl-BE"/>
        </w:rPr>
        <w:t xml:space="preserve">laat je verrassen door lieveheersbeestjeswoorden, door slingerplantzinnen en </w:t>
      </w:r>
      <w:proofErr w:type="spellStart"/>
      <w:r w:rsidRPr="00D37036">
        <w:rPr>
          <w:rFonts w:eastAsia="Times New Roman" w:cs="Arial"/>
          <w:color w:val="000000"/>
          <w:szCs w:val="24"/>
          <w:lang w:eastAsia="nl-BE"/>
        </w:rPr>
        <w:t>varenverzen</w:t>
      </w:r>
      <w:proofErr w:type="spellEnd"/>
      <w:r w:rsidRPr="00D37036">
        <w:rPr>
          <w:rFonts w:eastAsia="Times New Roman" w:cs="Arial"/>
          <w:color w:val="000000"/>
          <w:szCs w:val="24"/>
          <w:lang w:eastAsia="nl-BE"/>
        </w:rPr>
        <w:t>. We fluisteren gedichten om de dieren te verwarmen in hun winterslaap, we laten onze woorden waaien in de wind.</w:t>
      </w:r>
    </w:p>
    <w:p w14:paraId="3BB7449A" w14:textId="00A86A6C" w:rsidR="006F7258" w:rsidRPr="00D37036" w:rsidRDefault="006F7258" w:rsidP="006F7258">
      <w:pPr>
        <w:rPr>
          <w:bCs/>
        </w:rPr>
      </w:pPr>
      <w:r w:rsidRPr="00D37036">
        <w:rPr>
          <w:rFonts w:eastAsia="Times New Roman" w:cs="Arial"/>
          <w:color w:val="000000"/>
          <w:szCs w:val="24"/>
          <w:lang w:eastAsia="nl-BE"/>
        </w:rPr>
        <w:t xml:space="preserve">We geven taal aan wat we belangrijk vinden en willen bewaren. We zingen luid over een groene toekomst, vol </w:t>
      </w:r>
      <w:proofErr w:type="spellStart"/>
      <w:r w:rsidRPr="00D37036">
        <w:rPr>
          <w:rFonts w:eastAsia="Times New Roman" w:cs="Arial"/>
          <w:color w:val="000000"/>
          <w:szCs w:val="24"/>
          <w:lang w:eastAsia="nl-BE"/>
        </w:rPr>
        <w:t>bloesemingen</w:t>
      </w:r>
      <w:proofErr w:type="spellEnd"/>
      <w:r w:rsidRPr="00D37036">
        <w:rPr>
          <w:rFonts w:eastAsia="Times New Roman" w:cs="Arial"/>
          <w:color w:val="000000"/>
          <w:szCs w:val="24"/>
          <w:lang w:eastAsia="nl-BE"/>
        </w:rPr>
        <w:t xml:space="preserve"> en overvloed.”</w:t>
      </w:r>
    </w:p>
    <w:p w14:paraId="6F5CF9DB" w14:textId="5644094A" w:rsidR="004760F2" w:rsidRPr="00D37036" w:rsidRDefault="006F7258" w:rsidP="007C6A36">
      <w:pPr>
        <w:rPr>
          <w:bCs/>
        </w:rPr>
      </w:pPr>
      <w:r w:rsidRPr="00D37036">
        <w:rPr>
          <w:bCs/>
        </w:rPr>
        <w:t xml:space="preserve">Ramsey Nasr - Nederlands dichter en schrijver maar ook acteur en regisseur - schrijft het Poëziegeschenk voor deze lustrumeditie. Hij studeerde af aan de Studio Herman Teirlinck-toneelschool in Antwerpen en debuteerde in 2000 met de poëziebundel ‘27 Gedichten &amp; Geen lied’. Vier jaar later verscheen zijn tweede dichtbundel ‘Onhandig bloesemend’, die bekroond werd met de </w:t>
      </w:r>
      <w:proofErr w:type="spellStart"/>
      <w:r w:rsidRPr="00D37036">
        <w:rPr>
          <w:bCs/>
        </w:rPr>
        <w:t>Hugues</w:t>
      </w:r>
      <w:proofErr w:type="spellEnd"/>
      <w:r w:rsidRPr="00D37036">
        <w:rPr>
          <w:bCs/>
        </w:rPr>
        <w:t xml:space="preserve"> C. </w:t>
      </w:r>
      <w:proofErr w:type="spellStart"/>
      <w:r w:rsidRPr="00D37036">
        <w:rPr>
          <w:bCs/>
        </w:rPr>
        <w:t>Pernath</w:t>
      </w:r>
      <w:proofErr w:type="spellEnd"/>
      <w:r w:rsidRPr="00D37036">
        <w:rPr>
          <w:bCs/>
        </w:rPr>
        <w:t>-Prijs. En in 2005 mocht hij zichzelf stadsdichter van Antwerpen noemen.</w:t>
      </w:r>
    </w:p>
    <w:p w14:paraId="00CF90EE" w14:textId="013239BF" w:rsidR="006F7258" w:rsidRPr="00D37036" w:rsidRDefault="006F7258" w:rsidP="006F7258">
      <w:pPr>
        <w:rPr>
          <w:bCs/>
        </w:rPr>
      </w:pPr>
      <w:r w:rsidRPr="00D37036">
        <w:rPr>
          <w:bCs/>
        </w:rPr>
        <w:lastRenderedPageBreak/>
        <w:t xml:space="preserve">Samen met Tom Lanoye en Bart Moeyaert ontving hij een eredoctoraat aan Universiteit Antwerpen, een onderscheiding voor hun werk als stadsdichters. In 2009 werd hij benoemd tot Dichter des Vaderlands in Nederland, en in april 2013 nam hij de Gouden Ganzenveer in ontvangst voor zijn taalkundige veelzijdigheid. Daarnaast staat Ramsey Nasr ook op de planken en acteerde hij in televisieseries zoals ‘Overspel’ en ‘Over water’. Hij regisseerde ook enkele theaterstukken. Een echte creatieve duizendpoot dus! </w:t>
      </w:r>
    </w:p>
    <w:p w14:paraId="7B17B381" w14:textId="288707F3" w:rsidR="006F7258" w:rsidRPr="00D37036" w:rsidRDefault="006F7258" w:rsidP="006F7258">
      <w:pPr>
        <w:rPr>
          <w:bCs/>
        </w:rPr>
      </w:pPr>
      <w:r w:rsidRPr="00D37036">
        <w:rPr>
          <w:bCs/>
        </w:rPr>
        <w:t xml:space="preserve">Ramsey Nasr schreef het Poëziegeschenk én las het ook zelf in. ‘Wij waren onder de betovering’ is een bundeling van tien gedichten en verschijnt op </w:t>
      </w:r>
      <w:proofErr w:type="spellStart"/>
      <w:r w:rsidRPr="00D37036">
        <w:rPr>
          <w:bCs/>
        </w:rPr>
        <w:t>Gedichtendag</w:t>
      </w:r>
      <w:proofErr w:type="spellEnd"/>
      <w:r w:rsidRPr="00D37036">
        <w:rPr>
          <w:bCs/>
        </w:rPr>
        <w:t xml:space="preserve"> – donderdag 27 januari – in onze collectie. Het Poëziegeschenk is gebaseerd op de honderden brieven die </w:t>
      </w:r>
      <w:r w:rsidRPr="00D37036">
        <w:t>Vincent van Gogh schreef</w:t>
      </w:r>
      <w:r w:rsidRPr="00D37036">
        <w:rPr>
          <w:bCs/>
        </w:rPr>
        <w:t xml:space="preserve">, vanaf zijn jeugd tot aan zijn dood in 1890. Ramsey Nasr plaatste Van Goghs woorden in een nieuwe context en herschikte deze tot meeslepende poëzie. De spellingswijze van de gedichten varieert van archaïsch tot modern, soms binnen een en dezelfde strofe. Je kunt je verwachten aan een bundel vol korenvelden en kastanjebomen, zonnebloemen en zwarte heide, </w:t>
      </w:r>
      <w:proofErr w:type="spellStart"/>
      <w:r w:rsidRPr="00D37036">
        <w:rPr>
          <w:bCs/>
        </w:rPr>
        <w:t>cicades</w:t>
      </w:r>
      <w:proofErr w:type="spellEnd"/>
      <w:r w:rsidRPr="00D37036">
        <w:rPr>
          <w:bCs/>
        </w:rPr>
        <w:t xml:space="preserve"> en citroenen.</w:t>
      </w:r>
    </w:p>
    <w:p w14:paraId="574E43A3" w14:textId="77777777" w:rsidR="006F7258" w:rsidRPr="00D37036" w:rsidRDefault="006F7258" w:rsidP="006F7258">
      <w:pPr>
        <w:rPr>
          <w:bCs/>
        </w:rPr>
      </w:pPr>
      <w:r w:rsidRPr="00D37036">
        <w:rPr>
          <w:bCs/>
        </w:rPr>
        <w:t xml:space="preserve">Ben je online-lezer? Dan kan je de bundel ‘Wij waren onder de betovering’ zelf op je online boekenplank zetten in de </w:t>
      </w:r>
      <w:proofErr w:type="spellStart"/>
      <w:r w:rsidRPr="00D37036">
        <w:rPr>
          <w:bCs/>
        </w:rPr>
        <w:t>Anderslezen</w:t>
      </w:r>
      <w:proofErr w:type="spellEnd"/>
      <w:r w:rsidRPr="00D37036">
        <w:rPr>
          <w:bCs/>
        </w:rPr>
        <w:t xml:space="preserve">-app of via Mijn Luisterpunt, net zoals een gewoon boek. Ben je een Daisy-cd-lezer of wil je als Daisy-online-lezer een exemplaar op cd ontvangen? Vraag een Daisy-cd aan met </w:t>
      </w:r>
      <w:r w:rsidRPr="00D37036">
        <w:rPr>
          <w:rFonts w:eastAsia="Calibri" w:cs="Times New Roman"/>
        </w:rPr>
        <w:t>een e-mail naar info@luisterpuntbibliotheek.be of bel naar 02 423 04 11.</w:t>
      </w:r>
      <w:r w:rsidRPr="00D37036">
        <w:rPr>
          <w:bCs/>
        </w:rPr>
        <w:t xml:space="preserve"> </w:t>
      </w:r>
      <w:r w:rsidRPr="00D37036">
        <w:rPr>
          <w:rFonts w:eastAsia="Calibri" w:cs="Times New Roman"/>
        </w:rPr>
        <w:t>Als je de Daisy-cd aanvraagt tijdens de Poëzieweek, is dit een geschenk en hoef je de cd niet terug te sturen.</w:t>
      </w:r>
      <w:r w:rsidRPr="00D37036">
        <w:rPr>
          <w:bCs/>
        </w:rPr>
        <w:t xml:space="preserve"> </w:t>
      </w:r>
    </w:p>
    <w:p w14:paraId="7085B415" w14:textId="77777777" w:rsidR="006F7258" w:rsidRPr="00D37036" w:rsidRDefault="006F7258" w:rsidP="006F7258">
      <w:pPr>
        <w:rPr>
          <w:bCs/>
        </w:rPr>
      </w:pPr>
      <w:r w:rsidRPr="00D37036">
        <w:rPr>
          <w:bCs/>
        </w:rPr>
        <w:t>Ben je een genrelezer met als genre ‘poëzie’? Dan ontvang je de cd automatisch.</w:t>
      </w:r>
    </w:p>
    <w:p w14:paraId="545A6ABC" w14:textId="77777777" w:rsidR="006F7258" w:rsidRPr="00D37036" w:rsidRDefault="006F7258" w:rsidP="006F7258">
      <w:pPr>
        <w:spacing w:line="254" w:lineRule="auto"/>
        <w:rPr>
          <w:rFonts w:eastAsia="Calibri" w:cs="Times New Roman"/>
        </w:rPr>
      </w:pPr>
      <w:r w:rsidRPr="00D37036">
        <w:rPr>
          <w:rFonts w:eastAsia="Calibri" w:cs="Times New Roman"/>
        </w:rPr>
        <w:t>Deze gedichtenbundel is uiteraard ook beschikbaar in braille. Contacteer ons en je krijgt hem toegestuurd.</w:t>
      </w:r>
    </w:p>
    <w:p w14:paraId="2BBD97B9" w14:textId="77777777" w:rsidR="006F7258" w:rsidRPr="00D37036" w:rsidRDefault="006F7258" w:rsidP="006F7258">
      <w:pPr>
        <w:rPr>
          <w:rFonts w:eastAsia="Calibri" w:cs="Times New Roman"/>
        </w:rPr>
      </w:pPr>
      <w:r w:rsidRPr="00D37036">
        <w:rPr>
          <w:rFonts w:eastAsia="Calibri" w:cs="Times New Roman"/>
        </w:rPr>
        <w:t xml:space="preserve">Aangezien deze poëzie-ode aan de natuur pas eind januari in onze collectie zit, kunnen we jou nog geen fragment laten horen. Je kan wel alvast luisteren naar het gedicht ‘Bloedbinnenzijden’ uit zijn bundel ‘Onhandig bloesemend’. Vervolgens geven we de korte inhoud en de boeknummers mee van het Poëziegeschenk en ander werk van Ramsey Nasr. </w:t>
      </w:r>
    </w:p>
    <w:p w14:paraId="23725D7D" w14:textId="77777777" w:rsidR="006F7258" w:rsidRPr="00D37036" w:rsidRDefault="006F7258" w:rsidP="006F7258">
      <w:pPr>
        <w:rPr>
          <w:bCs/>
        </w:rPr>
      </w:pPr>
      <w:r w:rsidRPr="00D37036">
        <w:rPr>
          <w:rFonts w:eastAsia="Calibri" w:cs="Times New Roman"/>
        </w:rPr>
        <w:t xml:space="preserve">In de rubriek ‘Dichters lezen voor’ zetten we nog enkele dichters in de kijker die recent hun eigen werk bij ons inlazen. </w:t>
      </w:r>
    </w:p>
    <w:p w14:paraId="4A166675" w14:textId="77777777" w:rsidR="006F7258" w:rsidRPr="00D37036" w:rsidRDefault="006F7258" w:rsidP="005B5669">
      <w:pPr>
        <w:pStyle w:val="Kop2"/>
      </w:pPr>
      <w:bookmarkStart w:id="15" w:name="_Toc92096309"/>
      <w:r w:rsidRPr="00D37036">
        <w:t>De boeknummers</w:t>
      </w:r>
      <w:bookmarkEnd w:id="15"/>
    </w:p>
    <w:p w14:paraId="045EA4AF" w14:textId="2EC8F761" w:rsidR="006F7258" w:rsidRPr="00D37036" w:rsidRDefault="006F7258" w:rsidP="006F7258">
      <w:pPr>
        <w:rPr>
          <w:rFonts w:eastAsia="Calibri" w:cs="Arial"/>
          <w:color w:val="000000"/>
          <w:sz w:val="20"/>
          <w:szCs w:val="20"/>
        </w:rPr>
      </w:pPr>
      <w:r w:rsidRPr="00D37036">
        <w:rPr>
          <w:b/>
        </w:rPr>
        <w:t xml:space="preserve">‘Wij waren onder de betovering’. </w:t>
      </w:r>
      <w:r w:rsidRPr="00D37036">
        <w:rPr>
          <w:bCs/>
        </w:rPr>
        <w:t>Poëziegeschenk 2022. Tien gedichten gebaseerd op de honderden brieven die </w:t>
      </w:r>
      <w:r w:rsidRPr="00D37036">
        <w:t>Vincent van Gogh schreef</w:t>
      </w:r>
      <w:r w:rsidRPr="00D37036">
        <w:rPr>
          <w:bCs/>
        </w:rPr>
        <w:t>, vanaf zijn jeugd tot aan zijn dood in 1890.</w:t>
      </w:r>
      <w:r w:rsidRPr="00D37036">
        <w:rPr>
          <w:bCs/>
        </w:rPr>
        <w:br/>
      </w:r>
      <w:r w:rsidRPr="00D37036">
        <w:rPr>
          <w:bCs/>
          <w:szCs w:val="24"/>
        </w:rPr>
        <w:t xml:space="preserve">Speelduur nog niet bekend, boeknummer: </w:t>
      </w:r>
      <w:r w:rsidRPr="00D37036">
        <w:rPr>
          <w:rFonts w:eastAsia="Calibri" w:cs="Arial"/>
          <w:color w:val="000000"/>
          <w:szCs w:val="24"/>
        </w:rPr>
        <w:t>30521.</w:t>
      </w:r>
      <w:r w:rsidRPr="00D37036">
        <w:rPr>
          <w:rFonts w:eastAsia="Calibri" w:cs="Arial"/>
          <w:color w:val="000000"/>
          <w:sz w:val="20"/>
          <w:szCs w:val="20"/>
        </w:rPr>
        <w:t xml:space="preserve"> </w:t>
      </w:r>
    </w:p>
    <w:p w14:paraId="49AD0DF2" w14:textId="77777777" w:rsidR="006F7258" w:rsidRPr="00D37036" w:rsidRDefault="006F7258" w:rsidP="006F7258">
      <w:pPr>
        <w:rPr>
          <w:bCs/>
        </w:rPr>
      </w:pPr>
      <w:r w:rsidRPr="00D37036">
        <w:rPr>
          <w:b/>
        </w:rPr>
        <w:t>‘27 gedichten &amp; Geen lied’.</w:t>
      </w:r>
      <w:r w:rsidRPr="00D37036">
        <w:rPr>
          <w:rFonts w:cs="Arial"/>
          <w:color w:val="3B393D"/>
          <w:shd w:val="clear" w:color="auto" w:fill="FFFFFF"/>
        </w:rPr>
        <w:t xml:space="preserve"> </w:t>
      </w:r>
      <w:r w:rsidRPr="00D37036">
        <w:rPr>
          <w:bCs/>
        </w:rPr>
        <w:t xml:space="preserve">De '27 gedichten' zijn een daad van bevestiging; niet over hoe het er nu met de poëzie voorstaat, maar hoe het er voor zou mogen staan. In het lange, epische gedicht 'Geen lied' dwaalt een jongeman door de onderwereld, op zoek naar zijn eerste liefde. Hij vindt haar terug maar verliest haar voor een </w:t>
      </w:r>
      <w:r w:rsidRPr="00D37036">
        <w:rPr>
          <w:bCs/>
        </w:rPr>
        <w:lastRenderedPageBreak/>
        <w:t>tweede - en een derde keer.</w:t>
      </w:r>
      <w:r w:rsidRPr="00D37036">
        <w:rPr>
          <w:bCs/>
        </w:rPr>
        <w:br/>
        <w:t xml:space="preserve">Speelduur: 01:00, boeknummer: 318307. </w:t>
      </w:r>
    </w:p>
    <w:p w14:paraId="0EFCE3CB" w14:textId="77777777" w:rsidR="006F7258" w:rsidRPr="00D37036" w:rsidRDefault="006F7258" w:rsidP="006F7258">
      <w:pPr>
        <w:rPr>
          <w:bCs/>
        </w:rPr>
      </w:pPr>
      <w:r w:rsidRPr="00D37036">
        <w:rPr>
          <w:b/>
        </w:rPr>
        <w:t>‘Onhandig bloesemend’.</w:t>
      </w:r>
      <w:r w:rsidRPr="00D37036">
        <w:rPr>
          <w:bCs/>
        </w:rPr>
        <w:t xml:space="preserve"> Nasr laat zich inspireren door zowel de liefde als de verschrikkingen van oorlog en politieke conflicten. Maar bovenal staat, meer nog dan in zijn eerste bundel, de muziek centraal, als inspiratiebron en zelfs als beoogd resultaat. Hij lijkt te willen componeren met taal.</w:t>
      </w:r>
      <w:r w:rsidRPr="00D37036">
        <w:rPr>
          <w:bCs/>
        </w:rPr>
        <w:br/>
        <w:t xml:space="preserve">Speelduur: 01:00, boeknummer: 16369. </w:t>
      </w:r>
      <w:r w:rsidRPr="00D37036">
        <w:rPr>
          <w:bCs/>
        </w:rPr>
        <w:br/>
        <w:t xml:space="preserve">3 braillebanden, boeknummer: 33483. </w:t>
      </w:r>
    </w:p>
    <w:p w14:paraId="16BBA549" w14:textId="77777777" w:rsidR="006F7258" w:rsidRPr="00D37036" w:rsidRDefault="006F7258" w:rsidP="006F7258">
      <w:pPr>
        <w:rPr>
          <w:bCs/>
        </w:rPr>
      </w:pPr>
      <w:r w:rsidRPr="00D37036">
        <w:rPr>
          <w:b/>
        </w:rPr>
        <w:t>‘Mi have een droom’.</w:t>
      </w:r>
      <w:r w:rsidRPr="00D37036">
        <w:rPr>
          <w:bCs/>
        </w:rPr>
        <w:t xml:space="preserve"> Bundeling van de gedichten die Ramsey Nasr schreef als Dichter des Vaderlands, aangevuld met zijn opiniestukken uit die periode. </w:t>
      </w:r>
      <w:r w:rsidRPr="00D37036">
        <w:rPr>
          <w:bCs/>
        </w:rPr>
        <w:br/>
        <w:t xml:space="preserve">Speelduur: 09:37, boeknummer: 318309. </w:t>
      </w:r>
    </w:p>
    <w:p w14:paraId="37C0A063" w14:textId="77777777" w:rsidR="006F7258" w:rsidRPr="00D37036" w:rsidRDefault="006F7258" w:rsidP="006F7258">
      <w:pPr>
        <w:rPr>
          <w:bCs/>
        </w:rPr>
      </w:pPr>
      <w:r w:rsidRPr="00D37036">
        <w:rPr>
          <w:b/>
        </w:rPr>
        <w:t xml:space="preserve">‘Kapitein Zeiksnor en de Twee Culturen’. </w:t>
      </w:r>
      <w:r w:rsidRPr="00D37036">
        <w:rPr>
          <w:bCs/>
        </w:rPr>
        <w:t>Een gentleman treft een wereld van verval aan. Hij besluit orde op zaken te stellen. In zijn ogen is het niet te laat om mensen op hun plichten te wijzen en het goede voorbeeld te geven, en dus houdt hij lange redevoeringen ter stichting van het volk. Het volk slaat echter terug, en dat is niet de bedoeling.</w:t>
      </w:r>
      <w:r w:rsidRPr="00D37036">
        <w:rPr>
          <w:bCs/>
        </w:rPr>
        <w:br/>
        <w:t xml:space="preserve">Speelduur: 02:00, boeknummer: 30475. </w:t>
      </w:r>
    </w:p>
    <w:p w14:paraId="73D5B8A6" w14:textId="77777777" w:rsidR="006F7258" w:rsidRPr="00D37036" w:rsidRDefault="006F7258" w:rsidP="006F7258">
      <w:pPr>
        <w:rPr>
          <w:bCs/>
        </w:rPr>
      </w:pPr>
      <w:r w:rsidRPr="00D37036">
        <w:rPr>
          <w:b/>
        </w:rPr>
        <w:t>‘De fundamenten’.</w:t>
      </w:r>
      <w:r w:rsidRPr="00D37036">
        <w:rPr>
          <w:bCs/>
        </w:rPr>
        <w:t xml:space="preserve"> De coronapandemie legt volgens Nasr bloot wat we lange tijd niet wilden zien: het politieke en economische systeem heeft de fundamenten van onze samenleving aangetast. In een uiterst persoonlijk en tegelijk rationeel betoog ontleedt hij de corona- en klimaatcrisis als twee rampen die wezenlijk met elkaar verbonden zijn. </w:t>
      </w:r>
      <w:r w:rsidRPr="00D37036">
        <w:rPr>
          <w:bCs/>
        </w:rPr>
        <w:br/>
        <w:t xml:space="preserve">Speelduur: 02:27, boeknummer: 318308. </w:t>
      </w:r>
      <w:r w:rsidRPr="00D37036">
        <w:rPr>
          <w:bCs/>
        </w:rPr>
        <w:br/>
        <w:t xml:space="preserve">4 braillebanden, boeknummer: 46447. </w:t>
      </w:r>
    </w:p>
    <w:p w14:paraId="6919AB78" w14:textId="77777777" w:rsidR="006F7258" w:rsidRPr="00D37036" w:rsidRDefault="006F7258" w:rsidP="005B5669">
      <w:pPr>
        <w:pStyle w:val="Kop2"/>
      </w:pPr>
      <w:bookmarkStart w:id="16" w:name="_Toc92096310"/>
      <w:r w:rsidRPr="00D37036">
        <w:t xml:space="preserve">Deel 2: </w:t>
      </w:r>
      <w:bookmarkStart w:id="17" w:name="_Hlk85458592"/>
      <w:r w:rsidRPr="00D37036">
        <w:t>Wessel te Gussinklo wint de Boekenbon Literatuurprijs met ‘Op weg naar De Hartz’</w:t>
      </w:r>
      <w:bookmarkEnd w:id="16"/>
    </w:p>
    <w:bookmarkEnd w:id="17"/>
    <w:p w14:paraId="17634BD8" w14:textId="77777777" w:rsidR="006F7258" w:rsidRPr="00D37036" w:rsidRDefault="006F7258" w:rsidP="006F7258">
      <w:r w:rsidRPr="00D37036">
        <w:t xml:space="preserve">De Boekenbon Literatuurprijs 2021 werd midden november uitgereikt aan de Nederlander Wessel te </w:t>
      </w:r>
      <w:proofErr w:type="spellStart"/>
      <w:r w:rsidRPr="00D37036">
        <w:t>Gussinklo</w:t>
      </w:r>
      <w:proofErr w:type="spellEnd"/>
      <w:r w:rsidRPr="00D37036">
        <w:t xml:space="preserve"> voor zijn roman ‘Op weg naar De </w:t>
      </w:r>
      <w:proofErr w:type="spellStart"/>
      <w:r w:rsidRPr="00D37036">
        <w:t>Hartz</w:t>
      </w:r>
      <w:proofErr w:type="spellEnd"/>
      <w:r w:rsidRPr="00D37036">
        <w:t>’. De prijs bekroont het beste Nederlandstalige literaire werk.</w:t>
      </w:r>
    </w:p>
    <w:p w14:paraId="3498491B" w14:textId="77777777" w:rsidR="007C6A36" w:rsidRDefault="006F7258" w:rsidP="006F7258">
      <w:r w:rsidRPr="00D37036">
        <w:t>“De jury stond voor de moeilijke opdracht om uit de vijf beste boeken van het afgelopen jaar er één te kiezen. De jury heeft uiteindelijk gekozen voor het boek waarvan het lezen voelt als een roes waar je maar moeilijk van los kunt komen.</w:t>
      </w:r>
    </w:p>
    <w:p w14:paraId="57614CBF" w14:textId="2F7EF561" w:rsidR="006F7258" w:rsidRPr="00D37036" w:rsidRDefault="006F7258" w:rsidP="006F7258">
      <w:r w:rsidRPr="00D37036">
        <w:t xml:space="preserve">De auteur laat je als lezer een innerlijke wereld betreden die zich niet laat snoeien: je zult het volledig moeten ondergaan. Al eerder heeft te </w:t>
      </w:r>
      <w:proofErr w:type="spellStart"/>
      <w:r w:rsidRPr="00D37036">
        <w:t>Gussinklo</w:t>
      </w:r>
      <w:proofErr w:type="spellEnd"/>
      <w:r w:rsidRPr="00D37036">
        <w:t xml:space="preserve"> laten zien dat hij tijdloos proza levert, dat krachtig en indringend is”, aldus juryvoorzitter Winnie Sorgdrager. </w:t>
      </w:r>
    </w:p>
    <w:p w14:paraId="4ACA2CD4" w14:textId="77777777" w:rsidR="006F7258" w:rsidRPr="00D37036" w:rsidRDefault="006F7258" w:rsidP="006F7258">
      <w:r w:rsidRPr="00D37036">
        <w:t xml:space="preserve">‘Op weg naar De </w:t>
      </w:r>
      <w:proofErr w:type="spellStart"/>
      <w:r w:rsidRPr="00D37036">
        <w:t>Hartz</w:t>
      </w:r>
      <w:proofErr w:type="spellEnd"/>
      <w:r w:rsidRPr="00D37036">
        <w:t xml:space="preserve">’ is het vierde deel van de Ewout </w:t>
      </w:r>
      <w:proofErr w:type="spellStart"/>
      <w:r w:rsidRPr="00D37036">
        <w:t>Meyster</w:t>
      </w:r>
      <w:proofErr w:type="spellEnd"/>
      <w:r w:rsidRPr="00D37036">
        <w:t xml:space="preserve">-cyclus en gaat over de drieëntwintigjarige Ewout die zich op het landgoed De </w:t>
      </w:r>
      <w:proofErr w:type="spellStart"/>
      <w:r w:rsidRPr="00D37036">
        <w:t>Hartz</w:t>
      </w:r>
      <w:proofErr w:type="spellEnd"/>
      <w:r w:rsidRPr="00D37036">
        <w:t xml:space="preserve"> bevindt. Daar, in het landhuis van de Grote Man, volgt hij colleges en lezingen, gegeven door een internationaal gezelschap van hoogleraren en wetenschappers. Maar vooral is dit deel een terugblik op de periode waarin hij als achttien-, negentienjarige bij </w:t>
      </w:r>
      <w:proofErr w:type="spellStart"/>
      <w:r w:rsidRPr="00D37036">
        <w:t>Somsen</w:t>
      </w:r>
      <w:proofErr w:type="spellEnd"/>
      <w:r w:rsidRPr="00D37036">
        <w:t xml:space="preserve"> in de leer was en kennismaakte met filosofie en psychologie. In die tijd leert hij ook Sylvia kennen, de eerste grote liefde in zijn leven. Ewout oefent zich in discipline, </w:t>
      </w:r>
      <w:r w:rsidRPr="00D37036">
        <w:lastRenderedPageBreak/>
        <w:t xml:space="preserve">opoffering en totale toewijding aan zowel zijn grote liefde Sylvia als aan zijn leermeester </w:t>
      </w:r>
      <w:proofErr w:type="spellStart"/>
      <w:r w:rsidRPr="00D37036">
        <w:t>Somsen</w:t>
      </w:r>
      <w:proofErr w:type="spellEnd"/>
      <w:r w:rsidRPr="00D37036">
        <w:t>, die bij hem de vensters opent naar kennis, zelfkennis en geestelijke volwassenheid. Wetenschap en pseudowetenschap, maar ook ontluistering, verraad en bedrog spelen een grote rol in dit verhaal, met dramatische gevolgen.</w:t>
      </w:r>
    </w:p>
    <w:p w14:paraId="49269B01" w14:textId="77777777" w:rsidR="006F7258" w:rsidRPr="00D37036" w:rsidRDefault="006F7258" w:rsidP="006F7258">
      <w:r w:rsidRPr="00D37036">
        <w:t xml:space="preserve">De vier delen van de Ewout </w:t>
      </w:r>
      <w:proofErr w:type="spellStart"/>
      <w:r w:rsidRPr="00D37036">
        <w:t>Meyster</w:t>
      </w:r>
      <w:proofErr w:type="spellEnd"/>
      <w:r w:rsidRPr="00D37036">
        <w:t xml:space="preserve">-cyclus zijn afzonderlijk te lezen. Deel 1 ‘De verboden tuin’, deel 2 ‘De opdracht’ en deel 3 ‘De </w:t>
      </w:r>
      <w:proofErr w:type="spellStart"/>
      <w:r w:rsidRPr="00D37036">
        <w:t>hoogstapelaar</w:t>
      </w:r>
      <w:proofErr w:type="spellEnd"/>
      <w:r w:rsidRPr="00D37036">
        <w:t xml:space="preserve">’ – waarmee hij in 2019 de Boekenbon Literatuurprijs won - vind je ook in onze collectie!  </w:t>
      </w:r>
    </w:p>
    <w:p w14:paraId="691554F8" w14:textId="77777777" w:rsidR="006F7258" w:rsidRPr="00D37036" w:rsidRDefault="006F7258" w:rsidP="006F7258">
      <w:r w:rsidRPr="00D37036">
        <w:t xml:space="preserve">Je kan nu naar een fragment luisteren uit ‘Op weg naar de </w:t>
      </w:r>
      <w:proofErr w:type="spellStart"/>
      <w:r w:rsidRPr="00D37036">
        <w:t>Hartz</w:t>
      </w:r>
      <w:proofErr w:type="spellEnd"/>
      <w:r w:rsidRPr="00D37036">
        <w:t xml:space="preserve">’. </w:t>
      </w:r>
    </w:p>
    <w:p w14:paraId="5A02FA48" w14:textId="77777777" w:rsidR="006F7258" w:rsidRPr="00D37036" w:rsidRDefault="006F7258" w:rsidP="005B5669">
      <w:pPr>
        <w:pStyle w:val="Kop2"/>
      </w:pPr>
      <w:bookmarkStart w:id="18" w:name="_Hlk86757425"/>
      <w:bookmarkStart w:id="19" w:name="_Toc92096311"/>
      <w:r w:rsidRPr="00D37036">
        <w:t>De boeknummers</w:t>
      </w:r>
      <w:bookmarkEnd w:id="19"/>
    </w:p>
    <w:p w14:paraId="3F488761" w14:textId="77777777" w:rsidR="006F7258" w:rsidRPr="00D37036" w:rsidRDefault="006F7258" w:rsidP="006F7258">
      <w:pPr>
        <w:spacing w:after="0" w:line="240" w:lineRule="auto"/>
        <w:rPr>
          <w:b/>
          <w:bCs/>
          <w:lang w:val="nl-NL"/>
        </w:rPr>
      </w:pPr>
      <w:r w:rsidRPr="00D37036">
        <w:rPr>
          <w:b/>
          <w:bCs/>
          <w:lang w:val="nl-NL"/>
        </w:rPr>
        <w:t xml:space="preserve">‘Op weg naar De </w:t>
      </w:r>
      <w:proofErr w:type="spellStart"/>
      <w:r w:rsidRPr="00D37036">
        <w:rPr>
          <w:b/>
          <w:bCs/>
          <w:lang w:val="nl-NL"/>
        </w:rPr>
        <w:t>Hartz</w:t>
      </w:r>
      <w:proofErr w:type="spellEnd"/>
      <w:r w:rsidRPr="00D37036">
        <w:rPr>
          <w:b/>
          <w:bCs/>
          <w:lang w:val="nl-NL"/>
        </w:rPr>
        <w:t xml:space="preserve">’ van Wessel te </w:t>
      </w:r>
      <w:proofErr w:type="spellStart"/>
      <w:r w:rsidRPr="00D37036">
        <w:rPr>
          <w:b/>
          <w:bCs/>
          <w:lang w:val="nl-NL"/>
        </w:rPr>
        <w:t>Gussinklo</w:t>
      </w:r>
      <w:proofErr w:type="spellEnd"/>
      <w:r w:rsidRPr="00D37036">
        <w:rPr>
          <w:b/>
          <w:bCs/>
          <w:lang w:val="nl-NL"/>
        </w:rPr>
        <w:t xml:space="preserve">. </w:t>
      </w:r>
      <w:r w:rsidRPr="00D37036">
        <w:rPr>
          <w:b/>
          <w:bCs/>
          <w:lang w:val="nl-NL"/>
        </w:rPr>
        <w:br/>
      </w:r>
      <w:r w:rsidRPr="00D37036">
        <w:rPr>
          <w:lang w:val="nl-NL"/>
        </w:rPr>
        <w:t>Speelduur: 15:00, boeknummer:</w:t>
      </w:r>
      <w:r w:rsidRPr="00D37036">
        <w:t xml:space="preserve"> 304287.</w:t>
      </w:r>
      <w:r w:rsidRPr="00D37036">
        <w:rPr>
          <w:b/>
          <w:bCs/>
          <w:lang w:val="nl-NL"/>
        </w:rPr>
        <w:br/>
      </w:r>
    </w:p>
    <w:p w14:paraId="5C7E6B4E" w14:textId="77777777" w:rsidR="006F7258" w:rsidRPr="00D37036" w:rsidRDefault="006F7258" w:rsidP="006F7258">
      <w:pPr>
        <w:rPr>
          <w:b/>
        </w:rPr>
      </w:pPr>
      <w:r w:rsidRPr="00D37036">
        <w:rPr>
          <w:b/>
        </w:rPr>
        <w:t xml:space="preserve">De eerdere delen uit de Ewout </w:t>
      </w:r>
      <w:proofErr w:type="spellStart"/>
      <w:r w:rsidRPr="00D37036">
        <w:rPr>
          <w:b/>
        </w:rPr>
        <w:t>Meyster</w:t>
      </w:r>
      <w:proofErr w:type="spellEnd"/>
      <w:r w:rsidRPr="00D37036">
        <w:rPr>
          <w:b/>
        </w:rPr>
        <w:t xml:space="preserve">-cyclus: </w:t>
      </w:r>
    </w:p>
    <w:p w14:paraId="78E76BB8" w14:textId="77777777" w:rsidR="006F7258" w:rsidRPr="00D37036" w:rsidRDefault="006F7258" w:rsidP="006F7258">
      <w:pPr>
        <w:rPr>
          <w:b/>
        </w:rPr>
      </w:pPr>
      <w:r w:rsidRPr="00D37036">
        <w:rPr>
          <w:b/>
        </w:rPr>
        <w:t xml:space="preserve">Deel 1. ‘De verboden tuin’. </w:t>
      </w:r>
      <w:r w:rsidRPr="00D37036">
        <w:rPr>
          <w:b/>
        </w:rPr>
        <w:br/>
      </w:r>
      <w:r w:rsidRPr="00D37036">
        <w:rPr>
          <w:bCs/>
        </w:rPr>
        <w:t>Speelduur: 09:20, boeknummer: 30446.</w:t>
      </w:r>
      <w:r w:rsidRPr="00D37036">
        <w:rPr>
          <w:b/>
        </w:rPr>
        <w:t xml:space="preserve"> </w:t>
      </w:r>
    </w:p>
    <w:p w14:paraId="611C709F" w14:textId="77777777" w:rsidR="006F7258" w:rsidRPr="00D37036" w:rsidRDefault="006F7258" w:rsidP="006F7258">
      <w:pPr>
        <w:rPr>
          <w:b/>
        </w:rPr>
      </w:pPr>
      <w:r w:rsidRPr="00D37036">
        <w:rPr>
          <w:b/>
        </w:rPr>
        <w:t xml:space="preserve">Deel 2. ‘De opdracht’. </w:t>
      </w:r>
      <w:r w:rsidRPr="00D37036">
        <w:rPr>
          <w:b/>
        </w:rPr>
        <w:br/>
      </w:r>
      <w:r w:rsidRPr="00D37036">
        <w:rPr>
          <w:bCs/>
        </w:rPr>
        <w:t xml:space="preserve">Speelduur: 28:00, boeknummer: 30447. </w:t>
      </w:r>
      <w:bookmarkEnd w:id="18"/>
    </w:p>
    <w:p w14:paraId="1B196A7E" w14:textId="77777777" w:rsidR="006F7258" w:rsidRPr="00D37036" w:rsidRDefault="006F7258" w:rsidP="006F7258">
      <w:pPr>
        <w:spacing w:after="0" w:line="240" w:lineRule="auto"/>
      </w:pPr>
      <w:r w:rsidRPr="00D37036">
        <w:rPr>
          <w:b/>
          <w:bCs/>
        </w:rPr>
        <w:t xml:space="preserve">Deel 3. ‘De </w:t>
      </w:r>
      <w:proofErr w:type="spellStart"/>
      <w:r w:rsidRPr="00D37036">
        <w:rPr>
          <w:b/>
          <w:bCs/>
        </w:rPr>
        <w:t>hoogstapelaar</w:t>
      </w:r>
      <w:proofErr w:type="spellEnd"/>
      <w:r w:rsidRPr="00D37036">
        <w:rPr>
          <w:b/>
          <w:bCs/>
        </w:rPr>
        <w:t xml:space="preserve">’. </w:t>
      </w:r>
    </w:p>
    <w:p w14:paraId="482B5EE2" w14:textId="2FB3301C" w:rsidR="006F7258" w:rsidRPr="006F7258" w:rsidRDefault="006F7258" w:rsidP="006F7258">
      <w:r w:rsidRPr="00D37036">
        <w:t xml:space="preserve">Speelduur: 9:44, boeknummer: 28199. </w:t>
      </w:r>
      <w:r w:rsidRPr="00D37036">
        <w:br/>
        <w:t>17 braillebanden, boeknummer: 45605.</w:t>
      </w:r>
    </w:p>
    <w:p w14:paraId="3E2B0FAE" w14:textId="7EBEAA6B" w:rsidR="00DF3B07" w:rsidRDefault="00DF3B07" w:rsidP="00D37036">
      <w:pPr>
        <w:pStyle w:val="Kop1"/>
      </w:pPr>
      <w:bookmarkStart w:id="20" w:name="_Toc92096312"/>
      <w:bookmarkEnd w:id="7"/>
      <w:bookmarkEnd w:id="8"/>
      <w:bookmarkEnd w:id="9"/>
      <w:bookmarkEnd w:id="10"/>
      <w:bookmarkEnd w:id="11"/>
      <w:r w:rsidRPr="00BA185B">
        <w:t>Heerlijk ontspannend</w:t>
      </w:r>
      <w:bookmarkEnd w:id="20"/>
    </w:p>
    <w:p w14:paraId="10ACF202" w14:textId="77777777" w:rsidR="00D0551A" w:rsidRPr="00D0551A" w:rsidRDefault="00D0551A" w:rsidP="00D0551A">
      <w:pPr>
        <w:spacing w:line="254" w:lineRule="auto"/>
        <w:ind w:firstLine="708"/>
        <w:rPr>
          <w:rFonts w:eastAsia="Calibri" w:cs="Times New Roman"/>
        </w:rPr>
      </w:pPr>
      <w:bookmarkStart w:id="21" w:name="_Hlk69818568"/>
      <w:bookmarkStart w:id="22" w:name="_Hlk59191203"/>
      <w:r w:rsidRPr="00D0551A">
        <w:rPr>
          <w:rFonts w:eastAsia="Calibri" w:cs="Times New Roman"/>
        </w:rPr>
        <w:t>‘De verboden belofte’ van Lorna Cook</w:t>
      </w:r>
    </w:p>
    <w:p w14:paraId="55CCED33" w14:textId="77777777" w:rsidR="00D0551A" w:rsidRPr="00D0551A" w:rsidRDefault="00D0551A" w:rsidP="00D0551A">
      <w:pPr>
        <w:spacing w:line="254" w:lineRule="auto"/>
        <w:ind w:firstLine="708"/>
        <w:rPr>
          <w:rFonts w:eastAsia="Calibri" w:cs="Times New Roman"/>
        </w:rPr>
      </w:pPr>
      <w:r w:rsidRPr="00D0551A">
        <w:rPr>
          <w:rFonts w:eastAsia="Calibri" w:cs="Times New Roman"/>
        </w:rPr>
        <w:t xml:space="preserve">‘Reizen </w:t>
      </w:r>
      <w:proofErr w:type="spellStart"/>
      <w:r w:rsidRPr="00D0551A">
        <w:rPr>
          <w:rFonts w:eastAsia="Calibri" w:cs="Times New Roman"/>
        </w:rPr>
        <w:t>Waes</w:t>
      </w:r>
      <w:proofErr w:type="spellEnd"/>
      <w:r w:rsidRPr="00D0551A">
        <w:rPr>
          <w:rFonts w:eastAsia="Calibri" w:cs="Times New Roman"/>
        </w:rPr>
        <w:t xml:space="preserve"> Vlaanderen’ van Tom </w:t>
      </w:r>
      <w:proofErr w:type="spellStart"/>
      <w:r w:rsidRPr="00D0551A">
        <w:rPr>
          <w:rFonts w:eastAsia="Calibri" w:cs="Times New Roman"/>
        </w:rPr>
        <w:t>Waes</w:t>
      </w:r>
      <w:proofErr w:type="spellEnd"/>
    </w:p>
    <w:bookmarkEnd w:id="21"/>
    <w:p w14:paraId="31B49964" w14:textId="393DD910" w:rsidR="00D0551A" w:rsidRPr="00D0551A" w:rsidRDefault="003A64D4" w:rsidP="00D0551A">
      <w:pPr>
        <w:spacing w:line="254" w:lineRule="auto"/>
        <w:ind w:left="705" w:firstLine="3"/>
        <w:rPr>
          <w:rFonts w:eastAsia="Calibri" w:cs="Times New Roman"/>
        </w:rPr>
      </w:pPr>
      <w:r>
        <w:rPr>
          <w:rFonts w:eastAsia="Calibri" w:cs="Times New Roman"/>
        </w:rPr>
        <w:t xml:space="preserve">en </w:t>
      </w:r>
      <w:r w:rsidR="00D0551A" w:rsidRPr="00D0551A">
        <w:rPr>
          <w:rFonts w:eastAsia="Calibri" w:cs="Times New Roman"/>
        </w:rPr>
        <w:t>‘De rode koningin’ van Juan Gómez-</w:t>
      </w:r>
      <w:proofErr w:type="spellStart"/>
      <w:r w:rsidR="00D0551A" w:rsidRPr="00D0551A">
        <w:rPr>
          <w:rFonts w:eastAsia="Calibri" w:cs="Times New Roman"/>
        </w:rPr>
        <w:t>Jurado</w:t>
      </w:r>
      <w:proofErr w:type="spellEnd"/>
    </w:p>
    <w:p w14:paraId="786D5F53" w14:textId="77777777" w:rsidR="00D0551A" w:rsidRPr="00D0551A" w:rsidRDefault="00D0551A" w:rsidP="005B5669">
      <w:pPr>
        <w:pStyle w:val="Kop2"/>
      </w:pPr>
      <w:bookmarkStart w:id="23" w:name="_Toc92096313"/>
      <w:bookmarkEnd w:id="22"/>
      <w:r w:rsidRPr="00D0551A">
        <w:t>Deel 1: ‘De verboden belofte’ van Lorna Cook</w:t>
      </w:r>
      <w:bookmarkEnd w:id="23"/>
    </w:p>
    <w:p w14:paraId="687C15E9" w14:textId="77777777" w:rsidR="00D0551A" w:rsidRPr="00D0551A" w:rsidRDefault="00D0551A" w:rsidP="00D0551A">
      <w:pPr>
        <w:rPr>
          <w:rFonts w:eastAsia="Calibri" w:cs="Times New Roman"/>
        </w:rPr>
      </w:pPr>
      <w:r w:rsidRPr="00D0551A">
        <w:rPr>
          <w:rFonts w:eastAsia="Calibri" w:cs="Times New Roman"/>
        </w:rPr>
        <w:t xml:space="preserve">Lorna Cook schreef als journalist voor de magazines van de Daily Mail en de </w:t>
      </w:r>
      <w:proofErr w:type="spellStart"/>
      <w:r w:rsidRPr="00D0551A">
        <w:rPr>
          <w:rFonts w:eastAsia="Calibri" w:cs="Times New Roman"/>
        </w:rPr>
        <w:t>Associated</w:t>
      </w:r>
      <w:proofErr w:type="spellEnd"/>
      <w:r w:rsidRPr="00D0551A">
        <w:rPr>
          <w:rFonts w:eastAsia="Calibri" w:cs="Times New Roman"/>
        </w:rPr>
        <w:t xml:space="preserve"> Press. ‘De verboden belofte’ is haar tweede roman.</w:t>
      </w:r>
    </w:p>
    <w:p w14:paraId="7B616B66" w14:textId="77777777" w:rsidR="00D0551A" w:rsidRPr="00D0551A" w:rsidRDefault="00D0551A" w:rsidP="00D0551A">
      <w:pPr>
        <w:rPr>
          <w:rFonts w:eastAsia="Calibri" w:cs="Times New Roman"/>
        </w:rPr>
      </w:pPr>
      <w:r w:rsidRPr="00D0551A">
        <w:rPr>
          <w:rFonts w:eastAsia="Calibri" w:cs="Times New Roman"/>
        </w:rPr>
        <w:t xml:space="preserve">Schotland, 1940. Terwijl de oorlog woedt in Europa, is </w:t>
      </w:r>
      <w:proofErr w:type="spellStart"/>
      <w:r w:rsidRPr="00D0551A">
        <w:rPr>
          <w:rFonts w:eastAsia="Calibri" w:cs="Times New Roman"/>
        </w:rPr>
        <w:t>Invermoray</w:t>
      </w:r>
      <w:proofErr w:type="spellEnd"/>
      <w:r w:rsidRPr="00D0551A">
        <w:rPr>
          <w:rFonts w:eastAsia="Calibri" w:cs="Times New Roman"/>
        </w:rPr>
        <w:t xml:space="preserve"> House in de </w:t>
      </w:r>
      <w:proofErr w:type="spellStart"/>
      <w:r w:rsidRPr="00D0551A">
        <w:rPr>
          <w:rFonts w:eastAsia="Calibri" w:cs="Times New Roman"/>
        </w:rPr>
        <w:t>Highlands</w:t>
      </w:r>
      <w:proofErr w:type="spellEnd"/>
      <w:r w:rsidRPr="00D0551A">
        <w:rPr>
          <w:rFonts w:eastAsia="Calibri" w:cs="Times New Roman"/>
        </w:rPr>
        <w:t xml:space="preserve"> een vredige plek – tot de avond van Constance </w:t>
      </w:r>
      <w:proofErr w:type="spellStart"/>
      <w:r w:rsidRPr="00D0551A">
        <w:rPr>
          <w:rFonts w:eastAsia="Calibri" w:cs="Times New Roman"/>
        </w:rPr>
        <w:t>McLay’s</w:t>
      </w:r>
      <w:proofErr w:type="spellEnd"/>
      <w:r w:rsidRPr="00D0551A">
        <w:rPr>
          <w:rFonts w:eastAsia="Calibri" w:cs="Times New Roman"/>
        </w:rPr>
        <w:t xml:space="preserve"> eenentwintigste verjaardag. Wanneer zij als enige een </w:t>
      </w:r>
      <w:proofErr w:type="spellStart"/>
      <w:r w:rsidRPr="00D0551A">
        <w:rPr>
          <w:rFonts w:eastAsia="Calibri" w:cs="Times New Roman"/>
        </w:rPr>
        <w:t>Spitfire</w:t>
      </w:r>
      <w:proofErr w:type="spellEnd"/>
      <w:r w:rsidRPr="00D0551A">
        <w:rPr>
          <w:rFonts w:eastAsia="Calibri" w:cs="Times New Roman"/>
        </w:rPr>
        <w:t xml:space="preserve"> ziet neerstorten in het meer, zweert ze na zijn redding om de piloot verborgen te houden. Constance wordt verscheurd door de loyaliteit aan haar familie en een belofte die haar duur kan komen te staan.</w:t>
      </w:r>
      <w:r w:rsidRPr="00D0551A">
        <w:rPr>
          <w:rFonts w:eastAsia="Calibri" w:cs="Times New Roman"/>
        </w:rPr>
        <w:br/>
      </w:r>
      <w:r w:rsidRPr="00D0551A">
        <w:rPr>
          <w:rFonts w:eastAsia="Calibri" w:cs="Times New Roman"/>
        </w:rPr>
        <w:br/>
        <w:t xml:space="preserve">Schotland, 2020. Kate vertrekt naar de </w:t>
      </w:r>
      <w:proofErr w:type="spellStart"/>
      <w:r w:rsidRPr="00D0551A">
        <w:rPr>
          <w:rFonts w:eastAsia="Calibri" w:cs="Times New Roman"/>
        </w:rPr>
        <w:t>Highlands</w:t>
      </w:r>
      <w:proofErr w:type="spellEnd"/>
      <w:r w:rsidRPr="00D0551A">
        <w:rPr>
          <w:rFonts w:eastAsia="Calibri" w:cs="Times New Roman"/>
        </w:rPr>
        <w:t xml:space="preserve"> om </w:t>
      </w:r>
      <w:proofErr w:type="spellStart"/>
      <w:r w:rsidRPr="00D0551A">
        <w:rPr>
          <w:rFonts w:eastAsia="Calibri" w:cs="Times New Roman"/>
        </w:rPr>
        <w:t>Invermoray</w:t>
      </w:r>
      <w:proofErr w:type="spellEnd"/>
      <w:r w:rsidRPr="00D0551A">
        <w:rPr>
          <w:rFonts w:eastAsia="Calibri" w:cs="Times New Roman"/>
        </w:rPr>
        <w:t xml:space="preserve"> om te toveren tot een luxe Bed &amp; </w:t>
      </w:r>
      <w:proofErr w:type="spellStart"/>
      <w:r w:rsidRPr="00D0551A">
        <w:rPr>
          <w:rFonts w:eastAsia="Calibri" w:cs="Times New Roman"/>
        </w:rPr>
        <w:t>Breakfast</w:t>
      </w:r>
      <w:proofErr w:type="spellEnd"/>
      <w:r w:rsidRPr="00D0551A">
        <w:rPr>
          <w:rFonts w:eastAsia="Calibri" w:cs="Times New Roman"/>
        </w:rPr>
        <w:t xml:space="preserve">. Eenmaal daar ontdekt ze dat het landgoed meer problemen heeft dan haar was verteld. Als Kate erachter komt dat het huis ook een duistere geschiedenis kent, met de naam van Constance doorgestreept in alle </w:t>
      </w:r>
      <w:r w:rsidRPr="00D0551A">
        <w:rPr>
          <w:rFonts w:eastAsia="Calibri" w:cs="Times New Roman"/>
        </w:rPr>
        <w:lastRenderedPageBreak/>
        <w:t>documenten, besluit ze dat ze in elk geval niet weg kan totdat het mysterie is opgelost…</w:t>
      </w:r>
    </w:p>
    <w:p w14:paraId="63622D80" w14:textId="77777777" w:rsidR="00D0551A" w:rsidRPr="00D0551A" w:rsidRDefault="00D0551A" w:rsidP="00D0551A">
      <w:pPr>
        <w:rPr>
          <w:rFonts w:eastAsia="Calibri" w:cs="Times New Roman"/>
        </w:rPr>
      </w:pPr>
      <w:r w:rsidRPr="00D0551A">
        <w:rPr>
          <w:rFonts w:eastAsia="Calibri" w:cs="Times New Roman"/>
        </w:rPr>
        <w:t>Een niet te missen boek voor liefhebbers van historische fictie, familiemysteries en romantiek!</w:t>
      </w:r>
    </w:p>
    <w:p w14:paraId="6E30EE9C" w14:textId="260E4787" w:rsidR="00D0551A" w:rsidRPr="00D37036" w:rsidRDefault="00D0551A" w:rsidP="005B5669">
      <w:pPr>
        <w:pStyle w:val="Kop2"/>
        <w:rPr>
          <w:lang w:eastAsia="en-US"/>
        </w:rPr>
      </w:pPr>
      <w:bookmarkStart w:id="24" w:name="_Toc92096314"/>
      <w:r w:rsidRPr="00D0551A">
        <w:t>Deel 2: ‘Reizen Waes Vlaanderen’ van Tom Waes</w:t>
      </w:r>
      <w:bookmarkEnd w:id="24"/>
    </w:p>
    <w:p w14:paraId="40E11E8A" w14:textId="101E8A0D" w:rsidR="00D10A71" w:rsidRDefault="00D0551A" w:rsidP="006F7258">
      <w:pPr>
        <w:spacing w:after="0" w:line="240" w:lineRule="auto"/>
        <w:rPr>
          <w:rFonts w:eastAsia="Times New Roman" w:cs="Arial"/>
          <w:noProof/>
          <w:color w:val="000000"/>
          <w:szCs w:val="20"/>
          <w:lang w:eastAsia="nl-NL"/>
        </w:rPr>
      </w:pPr>
      <w:r w:rsidRPr="00D0551A">
        <w:rPr>
          <w:rFonts w:eastAsia="Times New Roman" w:cs="Arial"/>
          <w:noProof/>
          <w:color w:val="000000"/>
          <w:szCs w:val="20"/>
          <w:lang w:eastAsia="nl-NL"/>
        </w:rPr>
        <w:t xml:space="preserve">De hele wereld is altijd zijn speeltuin geweest. Gemiddeld is hij 150 dagen per jaar op reis. In het historische jaar 2020 was Tom Waes vooral thuis, in Vlaanderen. Maar hij kon het niet laten: ook nu ging hij op zoek naar markante mensen met al even markante verhalen. Het Reizen Waes-recept dus, maar nu met een Vlaamse saus: ons eigen land, met al zijn straffe verhalen, vreemde tradities, rare gerechten, avonturen die dicht bij huis te beleven vallen, onbekende sporten en hobby’s, en spraakmakende figuren. Het boek bundelt al de bijzondere verhalen uit de tv-reeks. </w:t>
      </w:r>
    </w:p>
    <w:p w14:paraId="7EA2CCB1" w14:textId="77777777" w:rsidR="006F7258" w:rsidRDefault="006F7258" w:rsidP="006F7258">
      <w:pPr>
        <w:spacing w:after="0" w:line="240" w:lineRule="auto"/>
        <w:rPr>
          <w:rFonts w:eastAsia="Times New Roman" w:cs="Arial"/>
          <w:noProof/>
          <w:color w:val="000000"/>
          <w:szCs w:val="20"/>
          <w:lang w:eastAsia="nl-NL"/>
        </w:rPr>
      </w:pPr>
    </w:p>
    <w:p w14:paraId="206CB299" w14:textId="0C9400D1" w:rsidR="00D0551A" w:rsidRPr="00D37036" w:rsidRDefault="00D0551A" w:rsidP="00D0551A">
      <w:pPr>
        <w:spacing w:after="0" w:line="240" w:lineRule="auto"/>
        <w:rPr>
          <w:rFonts w:eastAsia="Times New Roman" w:cs="Arial"/>
          <w:noProof/>
          <w:color w:val="000000"/>
          <w:szCs w:val="20"/>
          <w:lang w:eastAsia="nl-NL"/>
        </w:rPr>
      </w:pPr>
      <w:r w:rsidRPr="00D0551A">
        <w:rPr>
          <w:rFonts w:eastAsia="Times New Roman" w:cs="Arial"/>
          <w:noProof/>
          <w:color w:val="000000"/>
          <w:szCs w:val="20"/>
          <w:lang w:eastAsia="nl-NL"/>
        </w:rPr>
        <w:t>“Ik ben op geweldige plekken geweest en heb erg mooie verhalen leren kennen. Zo heb ik in de Westhoek een tip gekregen over de mysterieuze dood van mijn overgrootvader. In Oost-Vlaanderen heb ik geprobeerd om een vergeten culinaire traditie op de kaart te zetten. In de Limburgse grensstreek ben ik op stap geweest met een motorbende, in Vlaams-Brabant ontdekte ik een authentiek cowboy-en-indianendorp en in Brussel ging ik kajakken op de Zenne. En ja, zelfs mijn geliefde Antwerpen heb ik nog van een heel andere kant leren kennen.”,vertelt Tom Waes.</w:t>
      </w:r>
      <w:bookmarkStart w:id="25" w:name="_Hlk77023765"/>
    </w:p>
    <w:bookmarkEnd w:id="25"/>
    <w:p w14:paraId="050C4C43" w14:textId="77777777" w:rsidR="00D0551A" w:rsidRPr="00D0551A" w:rsidRDefault="00D0551A" w:rsidP="00D0551A">
      <w:pPr>
        <w:spacing w:after="0" w:line="240" w:lineRule="auto"/>
        <w:rPr>
          <w:rFonts w:eastAsia="Calibri" w:cs="Times New Roman"/>
        </w:rPr>
      </w:pPr>
    </w:p>
    <w:p w14:paraId="50306E23" w14:textId="4E196033" w:rsidR="00D0551A" w:rsidRPr="00D37036" w:rsidRDefault="00D0551A" w:rsidP="005B5669">
      <w:pPr>
        <w:pStyle w:val="Kop2"/>
      </w:pPr>
      <w:bookmarkStart w:id="26" w:name="_Toc92096315"/>
      <w:r w:rsidRPr="00D0551A">
        <w:t>Deel 3: ‘De rode koningin’ van Juan Gómez-Jurado</w:t>
      </w:r>
      <w:bookmarkEnd w:id="26"/>
    </w:p>
    <w:p w14:paraId="6CFE14D8" w14:textId="77777777" w:rsidR="00D0551A" w:rsidRPr="00D0551A" w:rsidRDefault="00D0551A" w:rsidP="00D0551A">
      <w:pPr>
        <w:spacing w:after="0" w:line="240" w:lineRule="auto"/>
        <w:rPr>
          <w:rFonts w:eastAsia="Calibri" w:cs="Times New Roman"/>
        </w:rPr>
      </w:pPr>
      <w:r w:rsidRPr="00D0551A">
        <w:rPr>
          <w:rFonts w:eastAsia="Calibri" w:cs="Times New Roman"/>
        </w:rPr>
        <w:t xml:space="preserve">‘De rode koningin’ is het eerste deel van de Antonia Scott-trilogie, </w:t>
      </w:r>
    </w:p>
    <w:p w14:paraId="6A72A464" w14:textId="46939671" w:rsidR="00D0551A" w:rsidRDefault="00D0551A" w:rsidP="00D0551A">
      <w:pPr>
        <w:spacing w:after="0" w:line="240" w:lineRule="auto"/>
        <w:rPr>
          <w:rFonts w:eastAsia="Calibri" w:cs="Times New Roman"/>
        </w:rPr>
      </w:pPr>
      <w:r w:rsidRPr="00D0551A">
        <w:rPr>
          <w:rFonts w:eastAsia="Calibri" w:cs="Times New Roman"/>
        </w:rPr>
        <w:t>een Spaanse bestsellersensatie. Deel 2 ‘De Zwarte Wolvin’ verschijnt in april 2022 in het Nederlands.</w:t>
      </w:r>
    </w:p>
    <w:p w14:paraId="4B198F55" w14:textId="77777777" w:rsidR="00D0551A" w:rsidRPr="00D0551A" w:rsidRDefault="00D0551A" w:rsidP="00D0551A">
      <w:pPr>
        <w:spacing w:after="0" w:line="240" w:lineRule="auto"/>
        <w:rPr>
          <w:rFonts w:eastAsia="Calibri" w:cs="Times New Roman"/>
        </w:rPr>
      </w:pPr>
    </w:p>
    <w:p w14:paraId="2E9C8526" w14:textId="77777777" w:rsidR="00D0551A" w:rsidRPr="00D0551A" w:rsidRDefault="00D0551A" w:rsidP="00D0551A">
      <w:pPr>
        <w:spacing w:after="0" w:line="240" w:lineRule="auto"/>
        <w:rPr>
          <w:rFonts w:eastAsia="Calibri" w:cs="Times New Roman"/>
        </w:rPr>
      </w:pPr>
      <w:r w:rsidRPr="00D0551A">
        <w:rPr>
          <w:rFonts w:eastAsia="Calibri" w:cs="Times New Roman"/>
        </w:rPr>
        <w:t xml:space="preserve">Jon </w:t>
      </w:r>
      <w:proofErr w:type="spellStart"/>
      <w:r w:rsidRPr="00D0551A">
        <w:rPr>
          <w:rFonts w:eastAsia="Calibri" w:cs="Times New Roman"/>
        </w:rPr>
        <w:t>Gutiérrez</w:t>
      </w:r>
      <w:proofErr w:type="spellEnd"/>
      <w:r w:rsidRPr="00D0551A">
        <w:rPr>
          <w:rFonts w:eastAsia="Calibri" w:cs="Times New Roman"/>
        </w:rPr>
        <w:t xml:space="preserve"> is een zachtaardige rechercheur bij de politie van Madrid. Soms laat hij zich te veel meeslepen door het onrecht in zijn stad. Als hij zelf bewijsmateriaal achterlaat om een beruchte pooier op te kunnen pakken, wordt hij beschuldigd van corruptie en geschorst. Om het vertrouwen terug te winnen moet hij ene Antonia Scott ervan overtuigen de politie bij te staan in een spraakmakende moordzaak. Het probleem? Antonia Scott weigert al twee jaar om haar appartement te verlaten.</w:t>
      </w:r>
    </w:p>
    <w:p w14:paraId="45ACD168" w14:textId="77777777" w:rsidR="00D0551A" w:rsidRPr="00D0551A" w:rsidRDefault="00D0551A" w:rsidP="00D0551A">
      <w:pPr>
        <w:spacing w:after="0" w:line="240" w:lineRule="auto"/>
        <w:rPr>
          <w:rFonts w:eastAsia="Calibri" w:cs="Times New Roman"/>
        </w:rPr>
      </w:pPr>
    </w:p>
    <w:p w14:paraId="348206FF" w14:textId="77777777" w:rsidR="007C6A36" w:rsidRDefault="00D0551A" w:rsidP="00D0551A">
      <w:pPr>
        <w:spacing w:after="0" w:line="240" w:lineRule="auto"/>
        <w:rPr>
          <w:rFonts w:eastAsia="Calibri" w:cs="Times New Roman"/>
        </w:rPr>
      </w:pPr>
      <w:r w:rsidRPr="00D0551A">
        <w:rPr>
          <w:rFonts w:eastAsia="Calibri" w:cs="Times New Roman"/>
        </w:rPr>
        <w:t>Ooit was Antonia een veelbelovende rekruut van ‘De rode koningin’, een eliteteam dat speciaal werd opgeleid om in het diepste geheim misdaden op te lossen. Maar na een tragisch verlies heeft Antonia zich teruggetrokken uit de maatschappij. Ze wil niemand spreken en al helemaal niet bijspringen in een moordonderzoek.</w:t>
      </w:r>
    </w:p>
    <w:p w14:paraId="11EA4B04" w14:textId="1F44FBF1" w:rsidR="00D0551A" w:rsidRPr="00D0551A" w:rsidRDefault="00D0551A" w:rsidP="00D0551A">
      <w:pPr>
        <w:spacing w:after="0" w:line="240" w:lineRule="auto"/>
        <w:rPr>
          <w:rFonts w:eastAsia="Calibri" w:cs="Times New Roman"/>
        </w:rPr>
      </w:pPr>
      <w:r w:rsidRPr="00D0551A">
        <w:rPr>
          <w:rFonts w:eastAsia="Calibri" w:cs="Times New Roman"/>
        </w:rPr>
        <w:t>Dat het slachtoffer de zoon is van een invloedrijke bankdirecteur, en dat zijn lijk midden in een zwaarbeveiligde villawijk tot op de laatste druppel is leeggebloed, verandert daar niets aan. Maar dan blijkt dat de tienerjongen niet het enige slachtoffer is. En dat alleen Antonia de gruwelijkheden kan stoppen.</w:t>
      </w:r>
    </w:p>
    <w:p w14:paraId="644C8FD3" w14:textId="77777777" w:rsidR="00D0551A" w:rsidRPr="00D0551A" w:rsidRDefault="00D0551A" w:rsidP="00D0551A">
      <w:pPr>
        <w:spacing w:after="0" w:line="240" w:lineRule="auto"/>
        <w:rPr>
          <w:rFonts w:eastAsia="Calibri" w:cs="Times New Roman"/>
        </w:rPr>
      </w:pPr>
    </w:p>
    <w:p w14:paraId="0C1CA30F" w14:textId="27B48881" w:rsidR="00D0551A" w:rsidRPr="00D0551A" w:rsidRDefault="00D0551A" w:rsidP="006F7258">
      <w:pPr>
        <w:spacing w:line="254" w:lineRule="auto"/>
        <w:rPr>
          <w:rFonts w:eastAsia="Calibri" w:cs="Times New Roman"/>
        </w:rPr>
      </w:pPr>
      <w:r w:rsidRPr="00D0551A">
        <w:rPr>
          <w:rFonts w:eastAsia="Calibri" w:cs="Times New Roman"/>
        </w:rPr>
        <w:t xml:space="preserve">“Een rollercoaster vol </w:t>
      </w:r>
      <w:proofErr w:type="spellStart"/>
      <w:r w:rsidRPr="00D0551A">
        <w:rPr>
          <w:rFonts w:eastAsia="Calibri" w:cs="Times New Roman"/>
        </w:rPr>
        <w:t>plottwists</w:t>
      </w:r>
      <w:proofErr w:type="spellEnd"/>
      <w:r w:rsidRPr="00D0551A">
        <w:rPr>
          <w:rFonts w:eastAsia="Calibri" w:cs="Times New Roman"/>
        </w:rPr>
        <w:t xml:space="preserve"> en verrassingen. Dit is een auteur die precies weet aan welke touwtjes hij moet trekken”, aldus de Spaanse krant ABC </w:t>
      </w:r>
      <w:proofErr w:type="spellStart"/>
      <w:r w:rsidRPr="00D0551A">
        <w:rPr>
          <w:rFonts w:eastAsia="Calibri" w:cs="Times New Roman"/>
        </w:rPr>
        <w:t>Cultural</w:t>
      </w:r>
      <w:proofErr w:type="spellEnd"/>
      <w:r w:rsidRPr="00D0551A">
        <w:rPr>
          <w:rFonts w:eastAsia="Calibri" w:cs="Times New Roman"/>
        </w:rPr>
        <w:t xml:space="preserve">. En ook het magazine El </w:t>
      </w:r>
      <w:proofErr w:type="spellStart"/>
      <w:r w:rsidRPr="00D0551A">
        <w:rPr>
          <w:rFonts w:eastAsia="Calibri" w:cs="Times New Roman"/>
        </w:rPr>
        <w:t>Cultural</w:t>
      </w:r>
      <w:proofErr w:type="spellEnd"/>
      <w:r w:rsidRPr="00D0551A">
        <w:rPr>
          <w:rFonts w:eastAsia="Calibri" w:cs="Times New Roman"/>
        </w:rPr>
        <w:t xml:space="preserve"> de El </w:t>
      </w:r>
      <w:proofErr w:type="spellStart"/>
      <w:r w:rsidRPr="00D0551A">
        <w:rPr>
          <w:rFonts w:eastAsia="Calibri" w:cs="Times New Roman"/>
        </w:rPr>
        <w:t>Mundo</w:t>
      </w:r>
      <w:proofErr w:type="spellEnd"/>
      <w:r w:rsidRPr="00D0551A">
        <w:rPr>
          <w:rFonts w:eastAsia="Calibri" w:cs="Times New Roman"/>
        </w:rPr>
        <w:t xml:space="preserve"> is lovend: “Gómez-</w:t>
      </w:r>
      <w:proofErr w:type="spellStart"/>
      <w:r w:rsidRPr="00D0551A">
        <w:rPr>
          <w:rFonts w:eastAsia="Calibri" w:cs="Times New Roman"/>
        </w:rPr>
        <w:t>Jurado</w:t>
      </w:r>
      <w:proofErr w:type="spellEnd"/>
      <w:r w:rsidRPr="00D0551A">
        <w:rPr>
          <w:rFonts w:eastAsia="Calibri" w:cs="Times New Roman"/>
        </w:rPr>
        <w:t xml:space="preserve"> is hét bewijs dat Spaanse thrillers van even hoog niveau kunnen zijn als de beste Engelse en Amerikaanse spanning.”</w:t>
      </w:r>
    </w:p>
    <w:p w14:paraId="2D85DF7A" w14:textId="77777777" w:rsidR="00D0551A" w:rsidRPr="00D0551A" w:rsidRDefault="00D0551A" w:rsidP="005B5669">
      <w:pPr>
        <w:pStyle w:val="Kop2"/>
      </w:pPr>
      <w:bookmarkStart w:id="27" w:name="_Toc92096316"/>
      <w:r w:rsidRPr="00D0551A">
        <w:lastRenderedPageBreak/>
        <w:t>De boeknummers</w:t>
      </w:r>
      <w:bookmarkEnd w:id="27"/>
    </w:p>
    <w:p w14:paraId="03DB1AAC" w14:textId="0539BBD6" w:rsidR="00D0551A" w:rsidRPr="00D0551A" w:rsidRDefault="008B54A8" w:rsidP="00D0551A">
      <w:pPr>
        <w:spacing w:line="254" w:lineRule="auto"/>
        <w:rPr>
          <w:rFonts w:eastAsia="Calibri" w:cs="Arial"/>
        </w:rPr>
      </w:pPr>
      <w:r>
        <w:rPr>
          <w:rFonts w:eastAsia="Calibri" w:cs="Arial"/>
          <w:b/>
          <w:bCs/>
          <w:noProof/>
        </w:rPr>
        <w:t>‘</w:t>
      </w:r>
      <w:r w:rsidR="00D0551A" w:rsidRPr="00D0551A">
        <w:rPr>
          <w:rFonts w:eastAsia="Calibri" w:cs="Arial"/>
          <w:b/>
          <w:bCs/>
          <w:noProof/>
        </w:rPr>
        <w:t>De verboden belofte</w:t>
      </w:r>
      <w:r>
        <w:rPr>
          <w:rFonts w:eastAsia="Calibri" w:cs="Arial"/>
          <w:b/>
          <w:bCs/>
          <w:noProof/>
        </w:rPr>
        <w:t>’ van Lorna Cook</w:t>
      </w:r>
      <w:r w:rsidR="00D0551A" w:rsidRPr="00D0551A">
        <w:rPr>
          <w:rFonts w:eastAsia="Calibri" w:cs="Arial"/>
          <w:b/>
          <w:bCs/>
        </w:rPr>
        <w:t>.</w:t>
      </w:r>
      <w:r w:rsidR="00D0551A" w:rsidRPr="00D0551A">
        <w:rPr>
          <w:rFonts w:eastAsia="Calibri" w:cs="Arial"/>
        </w:rPr>
        <w:t xml:space="preserve"> Vertaald uit het </w:t>
      </w:r>
      <w:r w:rsidR="00D0551A" w:rsidRPr="00D0551A">
        <w:rPr>
          <w:rFonts w:eastAsia="Calibri" w:cs="Arial"/>
          <w:noProof/>
        </w:rPr>
        <w:t>Engels</w:t>
      </w:r>
      <w:r w:rsidR="00D0551A" w:rsidRPr="00D0551A">
        <w:rPr>
          <w:rFonts w:eastAsia="Calibri" w:cs="Arial"/>
        </w:rPr>
        <w:t xml:space="preserve">. </w:t>
      </w:r>
      <w:r w:rsidR="00D0551A" w:rsidRPr="00D0551A">
        <w:rPr>
          <w:rFonts w:eastAsia="Calibri" w:cs="Arial"/>
        </w:rPr>
        <w:br/>
        <w:t xml:space="preserve">Speelduur: </w:t>
      </w:r>
      <w:r w:rsidR="00D0551A" w:rsidRPr="00D0551A">
        <w:rPr>
          <w:rFonts w:eastAsia="Calibri" w:cs="Arial"/>
          <w:noProof/>
        </w:rPr>
        <w:t>12:58</w:t>
      </w:r>
      <w:r w:rsidR="00D0551A" w:rsidRPr="00D0551A">
        <w:rPr>
          <w:rFonts w:eastAsia="Calibri" w:cs="Arial"/>
        </w:rPr>
        <w:t xml:space="preserve">, boeknummer: </w:t>
      </w:r>
      <w:r w:rsidR="00D0551A" w:rsidRPr="00D0551A">
        <w:rPr>
          <w:rFonts w:eastAsia="Calibri" w:cs="Arial"/>
          <w:noProof/>
        </w:rPr>
        <w:t>30358</w:t>
      </w:r>
      <w:r w:rsidR="00D0551A" w:rsidRPr="00D0551A">
        <w:rPr>
          <w:rFonts w:eastAsia="Calibri" w:cs="Arial"/>
        </w:rPr>
        <w:t>.</w:t>
      </w:r>
    </w:p>
    <w:p w14:paraId="079AF9AD" w14:textId="496B6FEC" w:rsidR="00D0551A" w:rsidRPr="00D0551A" w:rsidRDefault="008B54A8" w:rsidP="00D0551A">
      <w:pPr>
        <w:spacing w:line="254" w:lineRule="auto"/>
        <w:rPr>
          <w:rFonts w:eastAsia="Calibri" w:cs="Arial"/>
        </w:rPr>
      </w:pPr>
      <w:r>
        <w:rPr>
          <w:rFonts w:eastAsia="Calibri" w:cs="Arial"/>
          <w:b/>
          <w:bCs/>
          <w:noProof/>
        </w:rPr>
        <w:t>‘</w:t>
      </w:r>
      <w:r w:rsidR="00D0551A" w:rsidRPr="00D0551A">
        <w:rPr>
          <w:rFonts w:eastAsia="Calibri" w:cs="Arial"/>
          <w:b/>
          <w:bCs/>
          <w:noProof/>
        </w:rPr>
        <w:t>Reizen Waes Vlaanderen</w:t>
      </w:r>
      <w:r>
        <w:rPr>
          <w:rFonts w:eastAsia="Calibri" w:cs="Arial"/>
          <w:b/>
          <w:bCs/>
        </w:rPr>
        <w:t xml:space="preserve">’ van Tom </w:t>
      </w:r>
      <w:proofErr w:type="spellStart"/>
      <w:r>
        <w:rPr>
          <w:rFonts w:eastAsia="Calibri" w:cs="Arial"/>
          <w:b/>
          <w:bCs/>
        </w:rPr>
        <w:t>Waes</w:t>
      </w:r>
      <w:proofErr w:type="spellEnd"/>
      <w:r>
        <w:rPr>
          <w:rFonts w:eastAsia="Calibri" w:cs="Arial"/>
          <w:b/>
          <w:bCs/>
        </w:rPr>
        <w:t>.</w:t>
      </w:r>
      <w:r w:rsidR="00D0551A" w:rsidRPr="00D0551A">
        <w:rPr>
          <w:rFonts w:eastAsia="Calibri" w:cs="Arial"/>
        </w:rPr>
        <w:t xml:space="preserve"> </w:t>
      </w:r>
      <w:r w:rsidR="00D0551A" w:rsidRPr="00D0551A">
        <w:rPr>
          <w:rFonts w:eastAsia="Calibri" w:cs="Arial"/>
        </w:rPr>
        <w:br/>
        <w:t xml:space="preserve">Speelduur: </w:t>
      </w:r>
      <w:r w:rsidR="00D0551A" w:rsidRPr="00D0551A">
        <w:rPr>
          <w:rFonts w:eastAsia="Calibri" w:cs="Arial"/>
          <w:noProof/>
        </w:rPr>
        <w:t>4:43</w:t>
      </w:r>
      <w:r w:rsidR="00D0551A" w:rsidRPr="00D0551A">
        <w:rPr>
          <w:rFonts w:eastAsia="Calibri" w:cs="Arial"/>
        </w:rPr>
        <w:t xml:space="preserve">, boeknummer: </w:t>
      </w:r>
      <w:r w:rsidR="00D0551A" w:rsidRPr="00D0551A">
        <w:rPr>
          <w:rFonts w:eastAsia="Calibri" w:cs="Arial"/>
          <w:noProof/>
        </w:rPr>
        <w:t>30367</w:t>
      </w:r>
      <w:r w:rsidR="00D0551A" w:rsidRPr="00D0551A">
        <w:rPr>
          <w:rFonts w:eastAsia="Calibri" w:cs="Arial"/>
        </w:rPr>
        <w:t>.</w:t>
      </w:r>
    </w:p>
    <w:p w14:paraId="739CCC32" w14:textId="706BB297" w:rsidR="00D0551A" w:rsidRPr="00D0551A" w:rsidRDefault="008B54A8" w:rsidP="00D0551A">
      <w:pPr>
        <w:spacing w:line="254" w:lineRule="auto"/>
        <w:rPr>
          <w:rFonts w:eastAsia="Calibri" w:cs="Arial"/>
        </w:rPr>
      </w:pPr>
      <w:r>
        <w:rPr>
          <w:rFonts w:eastAsia="Calibri" w:cs="Arial"/>
          <w:b/>
          <w:bCs/>
          <w:noProof/>
        </w:rPr>
        <w:t>‘</w:t>
      </w:r>
      <w:r w:rsidR="00D0551A" w:rsidRPr="00D0551A">
        <w:rPr>
          <w:rFonts w:eastAsia="Calibri" w:cs="Arial"/>
          <w:b/>
          <w:bCs/>
          <w:noProof/>
        </w:rPr>
        <w:t>De rode koningin</w:t>
      </w:r>
      <w:r>
        <w:rPr>
          <w:rFonts w:eastAsia="Calibri" w:cs="Arial"/>
          <w:b/>
          <w:bCs/>
          <w:noProof/>
        </w:rPr>
        <w:t xml:space="preserve">’ van </w:t>
      </w:r>
      <w:r w:rsidRPr="00D0551A">
        <w:rPr>
          <w:rFonts w:eastAsia="Calibri" w:cs="Arial"/>
          <w:b/>
          <w:bCs/>
          <w:noProof/>
        </w:rPr>
        <w:t>Juan Gómez-Jurado</w:t>
      </w:r>
      <w:r w:rsidR="00D0551A" w:rsidRPr="00D0551A">
        <w:rPr>
          <w:rFonts w:eastAsia="Calibri" w:cs="Arial"/>
          <w:b/>
          <w:bCs/>
        </w:rPr>
        <w:t>.</w:t>
      </w:r>
      <w:r w:rsidR="00D0551A" w:rsidRPr="00D0551A">
        <w:rPr>
          <w:rFonts w:eastAsia="Calibri" w:cs="Arial"/>
        </w:rPr>
        <w:t xml:space="preserve"> Vertaald uit het </w:t>
      </w:r>
      <w:r w:rsidR="00D0551A" w:rsidRPr="00D0551A">
        <w:rPr>
          <w:rFonts w:eastAsia="Calibri" w:cs="Arial"/>
          <w:noProof/>
        </w:rPr>
        <w:t>Spaans</w:t>
      </w:r>
      <w:r w:rsidR="00D0551A" w:rsidRPr="00D0551A">
        <w:rPr>
          <w:rFonts w:eastAsia="Calibri" w:cs="Arial"/>
        </w:rPr>
        <w:t>. Deel 1 van de Antonia Scott-trilogie.</w:t>
      </w:r>
      <w:r w:rsidR="00D0551A" w:rsidRPr="00D0551A">
        <w:rPr>
          <w:rFonts w:eastAsia="Calibri" w:cs="Arial"/>
        </w:rPr>
        <w:br/>
        <w:t xml:space="preserve">Speelduur: </w:t>
      </w:r>
      <w:r w:rsidR="00D0551A" w:rsidRPr="00D0551A">
        <w:rPr>
          <w:rFonts w:eastAsia="Calibri" w:cs="Arial"/>
          <w:noProof/>
        </w:rPr>
        <w:t>12:40</w:t>
      </w:r>
      <w:r w:rsidR="00D0551A" w:rsidRPr="00D0551A">
        <w:rPr>
          <w:rFonts w:eastAsia="Calibri" w:cs="Arial"/>
        </w:rPr>
        <w:t xml:space="preserve">, boeknummer: </w:t>
      </w:r>
      <w:r w:rsidR="00D0551A" w:rsidRPr="00D0551A">
        <w:rPr>
          <w:rFonts w:eastAsia="Calibri" w:cs="Arial"/>
          <w:noProof/>
        </w:rPr>
        <w:t>29928</w:t>
      </w:r>
      <w:r w:rsidR="00D0551A" w:rsidRPr="00D0551A">
        <w:rPr>
          <w:rFonts w:eastAsia="Calibri" w:cs="Arial"/>
        </w:rPr>
        <w:t>.</w:t>
      </w:r>
    </w:p>
    <w:p w14:paraId="0874FD21" w14:textId="77777777" w:rsidR="003A64D4" w:rsidRPr="003A64D4" w:rsidRDefault="003A64D4" w:rsidP="00D37036">
      <w:pPr>
        <w:pStyle w:val="Kop1"/>
      </w:pPr>
      <w:bookmarkStart w:id="28" w:name="_Hlk54854528"/>
      <w:bookmarkStart w:id="29" w:name="_Hlk62757141"/>
      <w:bookmarkStart w:id="30" w:name="_Hlk64276368"/>
      <w:bookmarkStart w:id="31" w:name="_Hlk62757400"/>
      <w:bookmarkStart w:id="32" w:name="_Toc92096317"/>
      <w:r w:rsidRPr="003A64D4">
        <w:t>Lezers tippen lezers</w:t>
      </w:r>
      <w:bookmarkEnd w:id="32"/>
    </w:p>
    <w:p w14:paraId="555D8770" w14:textId="705BFAE6" w:rsidR="003A64D4" w:rsidRDefault="003A64D4" w:rsidP="003A64D4">
      <w:pPr>
        <w:spacing w:line="259" w:lineRule="auto"/>
        <w:ind w:left="708"/>
        <w:rPr>
          <w:rFonts w:eastAsia="Calibri" w:cs="Times New Roman"/>
        </w:rPr>
      </w:pPr>
      <w:r w:rsidRPr="003A64D4">
        <w:rPr>
          <w:rFonts w:eastAsia="Calibri" w:cs="Times New Roman"/>
        </w:rPr>
        <w:t>‘Het Alice netwerk’ van Kate Quinn</w:t>
      </w:r>
    </w:p>
    <w:p w14:paraId="0B1F81F4" w14:textId="0062477F" w:rsidR="003A64D4" w:rsidRPr="003A64D4" w:rsidRDefault="003A64D4" w:rsidP="003A64D4">
      <w:pPr>
        <w:spacing w:line="259" w:lineRule="auto"/>
        <w:ind w:left="708"/>
        <w:rPr>
          <w:rFonts w:eastAsia="Calibri" w:cs="Times New Roman"/>
        </w:rPr>
      </w:pPr>
      <w:r w:rsidRPr="003A64D4">
        <w:rPr>
          <w:rFonts w:eastAsia="Calibri" w:cs="Times New Roman"/>
        </w:rPr>
        <w:t xml:space="preserve">en ‘Zwarte kappen: twee waargebeurde verhalen in spiegelbeeld’ van Jan Pauwels. </w:t>
      </w:r>
    </w:p>
    <w:p w14:paraId="52C93280" w14:textId="77777777" w:rsidR="003A64D4" w:rsidRPr="003A64D4" w:rsidRDefault="003A64D4" w:rsidP="005B5669">
      <w:pPr>
        <w:pStyle w:val="Kop2"/>
      </w:pPr>
      <w:bookmarkStart w:id="33" w:name="_Hlk71628690"/>
      <w:bookmarkStart w:id="34" w:name="_Toc92096318"/>
      <w:r w:rsidRPr="003A64D4">
        <w:t>Deel 1: ‘Het Alice Netwerk’ van Kate Quinn</w:t>
      </w:r>
      <w:bookmarkEnd w:id="34"/>
    </w:p>
    <w:bookmarkEnd w:id="33"/>
    <w:p w14:paraId="0E64AA11" w14:textId="77777777" w:rsidR="003A64D4" w:rsidRPr="003A64D4" w:rsidRDefault="003A64D4" w:rsidP="003A64D4">
      <w:pPr>
        <w:spacing w:line="254" w:lineRule="auto"/>
        <w:rPr>
          <w:rFonts w:eastAsia="Calibri" w:cs="Times New Roman"/>
        </w:rPr>
      </w:pPr>
      <w:r w:rsidRPr="003A64D4">
        <w:rPr>
          <w:rFonts w:eastAsia="Calibri" w:cs="Times New Roman"/>
        </w:rPr>
        <w:t>Lezer Ingrid Melis tipte ons ‘Het Alice Netwerk’ van Kate Quinn, een boek waar ze enorm van genoten heeft.</w:t>
      </w:r>
    </w:p>
    <w:p w14:paraId="58FFBD3B" w14:textId="77777777" w:rsidR="006F7258" w:rsidRDefault="003A64D4" w:rsidP="003A64D4">
      <w:pPr>
        <w:spacing w:line="254" w:lineRule="auto"/>
        <w:rPr>
          <w:rFonts w:eastAsia="Calibri" w:cs="Times New Roman"/>
        </w:rPr>
      </w:pPr>
      <w:r w:rsidRPr="003A64D4">
        <w:rPr>
          <w:rFonts w:eastAsia="Calibri" w:cs="Times New Roman"/>
        </w:rPr>
        <w:t>Het verhaal speelt zich af in Londen, 1947. Charlotte “Charlie” St. Clair is ongetrouwd en zwanger. Haar moeder neemt haar mee naar Europa om dit “probleempje” te verhelpen.</w:t>
      </w:r>
    </w:p>
    <w:p w14:paraId="46DD003A" w14:textId="294F0F03" w:rsidR="003A64D4" w:rsidRPr="003A64D4" w:rsidRDefault="003A64D4" w:rsidP="003A64D4">
      <w:pPr>
        <w:spacing w:line="254" w:lineRule="auto"/>
        <w:rPr>
          <w:rFonts w:eastAsia="Calibri" w:cs="Times New Roman"/>
        </w:rPr>
      </w:pPr>
      <w:r w:rsidRPr="003A64D4">
        <w:rPr>
          <w:rFonts w:eastAsia="Calibri" w:cs="Times New Roman"/>
        </w:rPr>
        <w:t xml:space="preserve">In plaats van haar zwangerschap te laten beëindigen zoals de bedoeling was, besluit ze haar nicht Rose te gaan zoeken, die tijdens de oorlog in het door de nazi’s bezette Frankrijk is verdwenen. De enige die zou kunnen weten waar ze is, is de mysterieuze Eve </w:t>
      </w:r>
      <w:proofErr w:type="spellStart"/>
      <w:r w:rsidRPr="003A64D4">
        <w:rPr>
          <w:rFonts w:eastAsia="Calibri" w:cs="Times New Roman"/>
        </w:rPr>
        <w:t>Gardiner</w:t>
      </w:r>
      <w:proofErr w:type="spellEnd"/>
      <w:r w:rsidRPr="003A64D4">
        <w:rPr>
          <w:rFonts w:eastAsia="Calibri" w:cs="Times New Roman"/>
        </w:rPr>
        <w:t>. Maar Eve, die tijdens de Eerste Wereldoorlog als spion deel uitmaakte van het Alice-netwerk, heeft zo haar eigen geheimen. Zij en de andere vrouwen van het netwerk zijn destijds verraden, en nog steeds wordt ze verteerd door woede. Wanneer Charlie bij haar aanklopt en een naam noemt die ze al heel lang niet meer heeft gehoord, ziet Eve eindelijk een kans om de waarheid te achterhalen.</w:t>
      </w:r>
    </w:p>
    <w:p w14:paraId="275E97CD" w14:textId="77777777" w:rsidR="003A64D4" w:rsidRPr="003A64D4" w:rsidRDefault="003A64D4" w:rsidP="003A64D4">
      <w:pPr>
        <w:spacing w:line="254" w:lineRule="auto"/>
        <w:rPr>
          <w:rFonts w:eastAsia="Calibri" w:cs="Times New Roman"/>
        </w:rPr>
      </w:pPr>
      <w:r w:rsidRPr="003A64D4">
        <w:rPr>
          <w:rFonts w:eastAsia="Calibri" w:cs="Times New Roman"/>
        </w:rPr>
        <w:t>In Het Alice-netwerk komen de levens van twee sterke vrouwen bij elkaar door gebeurtenissen tijdens de Eerste Wereldoorlog in een spannend verhaal over moed, opoffering en verlossing.</w:t>
      </w:r>
    </w:p>
    <w:p w14:paraId="53C3C802" w14:textId="13B54890" w:rsidR="003A64D4" w:rsidRPr="003A64D4" w:rsidRDefault="003A64D4" w:rsidP="00D37036">
      <w:pPr>
        <w:spacing w:line="254" w:lineRule="auto"/>
        <w:rPr>
          <w:rFonts w:eastAsia="Calibri" w:cs="Times New Roman"/>
        </w:rPr>
      </w:pPr>
      <w:r w:rsidRPr="003A64D4">
        <w:rPr>
          <w:rFonts w:eastAsia="Calibri" w:cs="Times New Roman"/>
        </w:rPr>
        <w:t xml:space="preserve">Ingrid vond dit boek een enorme aanrader omwille van het hoofdpersonage dat zich helemaal opoffert voor de maatschappij en zoveel moed heeft om haar naasten te helpen. Mensen moeten elkaar wat meer helpen en ondersteunen, vindt Ingrid. Ze raadt het boek ook aan jonge mensen aan. Ook al speelt het verhaal zich af in het verleden, er is nog steeds jammer genoeg heel herkenbaar vandaag. We zijn overal in oorlog, ook nu met de huidige corona-situatie. </w:t>
      </w:r>
    </w:p>
    <w:p w14:paraId="6C1B0942" w14:textId="77777777" w:rsidR="003A64D4" w:rsidRPr="003A64D4" w:rsidRDefault="003A64D4" w:rsidP="005B5669">
      <w:pPr>
        <w:pStyle w:val="Kop2"/>
      </w:pPr>
      <w:bookmarkStart w:id="35" w:name="_Toc92096319"/>
      <w:r w:rsidRPr="003A64D4">
        <w:t>Deel 2: ‘Zwarte kappen: twee waargebeurde verhalen in spiegelbeeld’ van Jan Pauwels</w:t>
      </w:r>
      <w:bookmarkEnd w:id="35"/>
    </w:p>
    <w:p w14:paraId="613653D8" w14:textId="77777777" w:rsidR="003A64D4" w:rsidRPr="003A64D4" w:rsidRDefault="003A64D4" w:rsidP="003A64D4">
      <w:pPr>
        <w:spacing w:line="259" w:lineRule="auto"/>
        <w:rPr>
          <w:rFonts w:eastAsia="Calibri" w:cs="Times New Roman"/>
        </w:rPr>
      </w:pPr>
      <w:proofErr w:type="spellStart"/>
      <w:r w:rsidRPr="003A64D4">
        <w:rPr>
          <w:rFonts w:eastAsia="Calibri" w:cs="Times New Roman"/>
        </w:rPr>
        <w:t>Leestip</w:t>
      </w:r>
      <w:proofErr w:type="spellEnd"/>
      <w:r w:rsidRPr="003A64D4">
        <w:rPr>
          <w:rFonts w:eastAsia="Calibri" w:cs="Times New Roman"/>
        </w:rPr>
        <w:t xml:space="preserve"> van Bart Beusen, die het boek enorm boeiend vindt.</w:t>
      </w:r>
    </w:p>
    <w:p w14:paraId="7C3B5F87" w14:textId="77777777" w:rsidR="003A64D4" w:rsidRPr="003A64D4" w:rsidRDefault="003A64D4" w:rsidP="003A64D4">
      <w:pPr>
        <w:spacing w:line="259" w:lineRule="auto"/>
        <w:rPr>
          <w:rFonts w:eastAsia="Calibri" w:cs="Times New Roman"/>
        </w:rPr>
      </w:pPr>
      <w:r w:rsidRPr="003A64D4">
        <w:rPr>
          <w:rFonts w:eastAsia="Calibri" w:cs="Times New Roman"/>
        </w:rPr>
        <w:lastRenderedPageBreak/>
        <w:t>Deze historische roman bevat 2 losstaande verhalen gebaseerd op waargebeurde feiten. De verhalen spelen zich af in de eerste helft van de 17</w:t>
      </w:r>
      <w:r w:rsidRPr="003A64D4">
        <w:rPr>
          <w:rFonts w:eastAsia="Calibri" w:cs="Times New Roman"/>
          <w:vertAlign w:val="superscript"/>
        </w:rPr>
        <w:t>de</w:t>
      </w:r>
      <w:r w:rsidRPr="003A64D4">
        <w:rPr>
          <w:rFonts w:eastAsia="Calibri" w:cs="Times New Roman"/>
        </w:rPr>
        <w:t xml:space="preserve"> eeuw tijdens de periode van de contrareformatie. We volgen Antoon Triest, bisschop van Gent, en zijn rechterhand Cornelis Ooms als ze ten strijde trekken tegen de zedenverwildering bij de clerus in de Zuidelijke Nederlanden en de dubbele moraal van de kerk blootleggen.  </w:t>
      </w:r>
    </w:p>
    <w:p w14:paraId="0CCCCAFD" w14:textId="77777777" w:rsidR="003A64D4" w:rsidRPr="003A64D4" w:rsidRDefault="003A64D4" w:rsidP="003A64D4">
      <w:pPr>
        <w:spacing w:line="259" w:lineRule="auto"/>
        <w:rPr>
          <w:rFonts w:eastAsia="Calibri" w:cs="Times New Roman"/>
        </w:rPr>
      </w:pPr>
      <w:r w:rsidRPr="003A64D4">
        <w:rPr>
          <w:rFonts w:eastAsia="Calibri" w:cs="Times New Roman"/>
        </w:rPr>
        <w:t xml:space="preserve">De eerste verhaallijn draait rond de </w:t>
      </w:r>
      <w:proofErr w:type="spellStart"/>
      <w:r w:rsidRPr="003A64D4">
        <w:rPr>
          <w:rFonts w:eastAsia="Calibri" w:cs="Times New Roman"/>
        </w:rPr>
        <w:t>Alexianen</w:t>
      </w:r>
      <w:proofErr w:type="spellEnd"/>
      <w:r w:rsidRPr="003A64D4">
        <w:rPr>
          <w:rFonts w:eastAsia="Calibri" w:cs="Times New Roman"/>
        </w:rPr>
        <w:t xml:space="preserve"> te Gent. Deze zogenaamde ‘</w:t>
      </w:r>
      <w:proofErr w:type="spellStart"/>
      <w:r w:rsidRPr="003A64D4">
        <w:rPr>
          <w:rFonts w:eastAsia="Calibri" w:cs="Times New Roman"/>
        </w:rPr>
        <w:t>cellebroeders</w:t>
      </w:r>
      <w:proofErr w:type="spellEnd"/>
      <w:r w:rsidRPr="003A64D4">
        <w:rPr>
          <w:rFonts w:eastAsia="Calibri" w:cs="Times New Roman"/>
        </w:rPr>
        <w:t xml:space="preserve">’ hielden zich bezig met het begraven van doden en verzorgen van pestlijders en krankzinnigen. Hun overste, pater Michiel van Belle, ging zich te buiten aan seksuele, alcoholische en financiële excessen. </w:t>
      </w:r>
    </w:p>
    <w:p w14:paraId="2793F2A6" w14:textId="77777777" w:rsidR="003A64D4" w:rsidRPr="003A64D4" w:rsidRDefault="003A64D4" w:rsidP="003A64D4">
      <w:pPr>
        <w:spacing w:line="259" w:lineRule="auto"/>
        <w:rPr>
          <w:rFonts w:eastAsia="Calibri" w:cs="Times New Roman"/>
        </w:rPr>
      </w:pPr>
      <w:r w:rsidRPr="003A64D4">
        <w:rPr>
          <w:rFonts w:eastAsia="Calibri" w:cs="Times New Roman"/>
        </w:rPr>
        <w:t xml:space="preserve">In de tweede verhaallijn ontmoeten we de bisschop van Brugge, Servaas De </w:t>
      </w:r>
      <w:proofErr w:type="spellStart"/>
      <w:r w:rsidRPr="003A64D4">
        <w:rPr>
          <w:rFonts w:eastAsia="Calibri" w:cs="Times New Roman"/>
        </w:rPr>
        <w:t>Quinckere</w:t>
      </w:r>
      <w:proofErr w:type="spellEnd"/>
      <w:r w:rsidRPr="003A64D4">
        <w:rPr>
          <w:rFonts w:eastAsia="Calibri" w:cs="Times New Roman"/>
        </w:rPr>
        <w:t xml:space="preserve">. Die lag regelmatig in de clinch met vele van zijn collega’s en er waren zelfs klachten tegen hem tot in Rome. Hij had tientallen processen lopen tegen zijn eigen medewerkers en leefde zelf openlijk samen met zijn huishoudster. </w:t>
      </w:r>
    </w:p>
    <w:p w14:paraId="6BAED730" w14:textId="22745E79" w:rsidR="003A64D4" w:rsidRPr="003A64D4" w:rsidRDefault="003A64D4" w:rsidP="00D37036">
      <w:pPr>
        <w:spacing w:line="259" w:lineRule="auto"/>
        <w:rPr>
          <w:rFonts w:eastAsia="Calibri" w:cs="Times New Roman"/>
        </w:rPr>
      </w:pPr>
      <w:r w:rsidRPr="003A64D4">
        <w:rPr>
          <w:rFonts w:eastAsia="Calibri" w:cs="Times New Roman"/>
        </w:rPr>
        <w:t>Aan de hand van diepgaand onderzoek, en aangevuld met zijn eigen fantasie, brengt Pauwels deze twee intriges meesterlijk tot leven. Een boek dat de paradox van de 17</w:t>
      </w:r>
      <w:r w:rsidRPr="003A64D4">
        <w:rPr>
          <w:rFonts w:eastAsia="Calibri" w:cs="Times New Roman"/>
          <w:vertAlign w:val="superscript"/>
        </w:rPr>
        <w:t>de</w:t>
      </w:r>
      <w:r w:rsidRPr="003A64D4">
        <w:rPr>
          <w:rFonts w:eastAsia="Calibri" w:cs="Times New Roman"/>
        </w:rPr>
        <w:t xml:space="preserve"> eeuw aan het licht brengt, de tegenstelling van de barokke schoonheid met de harde realiteit van oorlog, ziekte en pest. </w:t>
      </w:r>
    </w:p>
    <w:p w14:paraId="2D824E24" w14:textId="77777777" w:rsidR="003A64D4" w:rsidRPr="003A64D4" w:rsidRDefault="003A64D4" w:rsidP="005B5669">
      <w:pPr>
        <w:pStyle w:val="Kop2"/>
      </w:pPr>
      <w:bookmarkStart w:id="36" w:name="_Toc92096320"/>
      <w:r w:rsidRPr="003A64D4">
        <w:t>De boeknummers</w:t>
      </w:r>
      <w:bookmarkEnd w:id="36"/>
    </w:p>
    <w:p w14:paraId="7AFC7EBC" w14:textId="77777777" w:rsidR="003A64D4" w:rsidRPr="003A64D4" w:rsidRDefault="003A64D4" w:rsidP="003A64D4">
      <w:pPr>
        <w:spacing w:line="259" w:lineRule="auto"/>
        <w:rPr>
          <w:rFonts w:eastAsia="Calibri" w:cs="Arial"/>
          <w:color w:val="000000"/>
          <w:shd w:val="clear" w:color="auto" w:fill="F9F9F9"/>
        </w:rPr>
      </w:pPr>
      <w:r w:rsidRPr="003A64D4">
        <w:rPr>
          <w:rFonts w:eastAsia="Calibri" w:cs="Arial"/>
          <w:b/>
          <w:bCs/>
          <w:szCs w:val="24"/>
        </w:rPr>
        <w:t>‘Het Alice Netwerk’ van Kate Quinn.</w:t>
      </w:r>
      <w:r w:rsidRPr="003A64D4">
        <w:rPr>
          <w:rFonts w:eastAsia="Calibri" w:cs="Arial"/>
          <w:szCs w:val="24"/>
        </w:rPr>
        <w:br/>
        <w:t>Speelduur: 17:44, boeknummer 27194</w:t>
      </w:r>
      <w:r w:rsidRPr="003A64D4">
        <w:rPr>
          <w:rFonts w:eastAsia="Calibri" w:cs="Arial"/>
          <w:color w:val="000000"/>
          <w:shd w:val="clear" w:color="auto" w:fill="F9F9F9"/>
        </w:rPr>
        <w:t xml:space="preserve">. </w:t>
      </w:r>
    </w:p>
    <w:p w14:paraId="4396F353" w14:textId="77777777" w:rsidR="003A64D4" w:rsidRPr="003A64D4" w:rsidRDefault="003A64D4" w:rsidP="003A64D4">
      <w:pPr>
        <w:spacing w:line="259" w:lineRule="auto"/>
        <w:rPr>
          <w:rFonts w:eastAsia="Calibri" w:cs="Arial"/>
          <w:color w:val="000000"/>
          <w:shd w:val="clear" w:color="auto" w:fill="F9F9F9"/>
        </w:rPr>
      </w:pPr>
      <w:bookmarkStart w:id="37" w:name="_Hlk88832519"/>
      <w:r w:rsidRPr="003A64D4">
        <w:rPr>
          <w:rFonts w:eastAsia="Calibri" w:cs="Arial"/>
          <w:b/>
          <w:bCs/>
          <w:color w:val="000000"/>
          <w:shd w:val="clear" w:color="auto" w:fill="F9F9F9"/>
        </w:rPr>
        <w:t>‘Zwarte kappen: twee waargebeurde verhalen in spiegelbeeld’ van Jan Pauwels</w:t>
      </w:r>
      <w:bookmarkEnd w:id="37"/>
      <w:r w:rsidRPr="003A64D4">
        <w:rPr>
          <w:rFonts w:eastAsia="Calibri" w:cs="Arial"/>
          <w:b/>
          <w:bCs/>
          <w:color w:val="000000"/>
          <w:shd w:val="clear" w:color="auto" w:fill="F9F9F9"/>
        </w:rPr>
        <w:t xml:space="preserve">. </w:t>
      </w:r>
      <w:r w:rsidRPr="003A64D4">
        <w:rPr>
          <w:rFonts w:eastAsia="Calibri" w:cs="Arial"/>
          <w:color w:val="000000"/>
          <w:shd w:val="clear" w:color="auto" w:fill="F9F9F9"/>
        </w:rPr>
        <w:br/>
        <w:t xml:space="preserve">Speelduur: 10:30, boeknummer: 29090.  </w:t>
      </w:r>
    </w:p>
    <w:p w14:paraId="110188E7" w14:textId="77777777" w:rsidR="003A64D4" w:rsidRPr="003A64D4" w:rsidRDefault="003A64D4" w:rsidP="005B5669">
      <w:pPr>
        <w:pStyle w:val="Kop2"/>
      </w:pPr>
      <w:bookmarkStart w:id="38" w:name="_Toc92096321"/>
      <w:r w:rsidRPr="003A64D4">
        <w:t>Bezorg ons jouw boekentip!</w:t>
      </w:r>
      <w:bookmarkEnd w:id="38"/>
    </w:p>
    <w:p w14:paraId="3A56AA64" w14:textId="6E2758A9" w:rsidR="003A64D4" w:rsidRPr="003A64D4" w:rsidRDefault="003A64D4" w:rsidP="003A64D4">
      <w:pPr>
        <w:spacing w:line="259" w:lineRule="auto"/>
        <w:rPr>
          <w:rFonts w:eastAsia="Calibri" w:cs="Times New Roman"/>
        </w:rPr>
      </w:pPr>
      <w:r w:rsidRPr="003A64D4">
        <w:rPr>
          <w:rFonts w:eastAsia="Calibri" w:cs="Times New Roman"/>
        </w:rPr>
        <w:t xml:space="preserve">Heb jij de ultieme boekentip voor je medelezers? Stuur je aanrader met een korte motivatie naar </w:t>
      </w:r>
      <w:hyperlink r:id="rId10" w:history="1">
        <w:r w:rsidRPr="003A64D4">
          <w:rPr>
            <w:rFonts w:eastAsia="Calibri" w:cs="Times New Roman"/>
            <w:color w:val="0563C1"/>
            <w:u w:val="single"/>
          </w:rPr>
          <w:t>luistervink@luisterpuntbibliotheek.be</w:t>
        </w:r>
      </w:hyperlink>
      <w:r w:rsidRPr="003A64D4">
        <w:rPr>
          <w:rFonts w:eastAsia="Calibri" w:cs="Times New Roman"/>
        </w:rPr>
        <w:t xml:space="preserve">, schrijf of </w:t>
      </w:r>
      <w:proofErr w:type="spellStart"/>
      <w:r w:rsidRPr="003A64D4">
        <w:rPr>
          <w:rFonts w:eastAsia="Calibri" w:cs="Times New Roman"/>
        </w:rPr>
        <w:t>brailleer</w:t>
      </w:r>
      <w:proofErr w:type="spellEnd"/>
      <w:r w:rsidRPr="003A64D4">
        <w:rPr>
          <w:rFonts w:eastAsia="Calibri" w:cs="Times New Roman"/>
        </w:rPr>
        <w:t xml:space="preserve"> hem op een briefje en stop hem bij een cd die je terugstuurt, of bel naar 02 423 04 13. Vermeld duidelijk dat je een boekentip geeft voor ons tijdschrift. Vergeet ook je naam niet te vermelden als we die mogen vernoemen. Wie weet belandt jouw boekentip in ons tijdschrift!</w:t>
      </w:r>
    </w:p>
    <w:p w14:paraId="44D6CA18" w14:textId="77777777" w:rsidR="00D0551A" w:rsidRPr="00D0551A" w:rsidRDefault="00D0551A" w:rsidP="00D37036">
      <w:pPr>
        <w:pStyle w:val="Kop1"/>
      </w:pPr>
      <w:bookmarkStart w:id="39" w:name="_Hlk86937314"/>
      <w:bookmarkStart w:id="40" w:name="_Toc92096322"/>
      <w:r w:rsidRPr="00D0551A">
        <w:t xml:space="preserve">Auteur in de kijker: Toni </w:t>
      </w:r>
      <w:proofErr w:type="spellStart"/>
      <w:r w:rsidRPr="00D0551A">
        <w:t>Coppers</w:t>
      </w:r>
      <w:bookmarkEnd w:id="40"/>
      <w:proofErr w:type="spellEnd"/>
    </w:p>
    <w:p w14:paraId="343081C1" w14:textId="77777777" w:rsidR="00D0551A" w:rsidRPr="00D0551A" w:rsidRDefault="00D0551A" w:rsidP="00D0551A">
      <w:r w:rsidRPr="00D0551A">
        <w:t xml:space="preserve">We zochten informatie over het leven en werk van Toni </w:t>
      </w:r>
      <w:proofErr w:type="spellStart"/>
      <w:r w:rsidRPr="00D0551A">
        <w:t>Coppers</w:t>
      </w:r>
      <w:proofErr w:type="spellEnd"/>
      <w:r w:rsidRPr="00D0551A">
        <w:t xml:space="preserve"> en zo kwamen we natuurlijk ook op zijn eigen website terecht, www.tonicoppers.be.</w:t>
      </w:r>
      <w:r w:rsidRPr="00D0551A">
        <w:br/>
        <w:t>Daarop vonden we een heldere, volledige en toch niet té uitgebreide biografie. We lezen ze voor jou voor.</w:t>
      </w:r>
    </w:p>
    <w:p w14:paraId="43EEA3B4" w14:textId="26AC09B5" w:rsidR="00D0551A" w:rsidRPr="00D0551A" w:rsidRDefault="00D0551A" w:rsidP="00D0551A">
      <w:r w:rsidRPr="00D0551A">
        <w:t xml:space="preserve">“Toni </w:t>
      </w:r>
      <w:proofErr w:type="spellStart"/>
      <w:r w:rsidRPr="00D0551A">
        <w:t>Coppers</w:t>
      </w:r>
      <w:proofErr w:type="spellEnd"/>
      <w:r w:rsidRPr="00D0551A">
        <w:t xml:space="preserve"> is zonder twijfel Vlaanderens favoriete misdaadauteur. Zijn thrillers werden bekroond met de </w:t>
      </w:r>
      <w:proofErr w:type="spellStart"/>
      <w:r w:rsidRPr="00D0551A">
        <w:t>Hercule</w:t>
      </w:r>
      <w:proofErr w:type="spellEnd"/>
      <w:r w:rsidRPr="00D0551A">
        <w:t xml:space="preserve"> </w:t>
      </w:r>
      <w:proofErr w:type="spellStart"/>
      <w:r w:rsidRPr="00D0551A">
        <w:t>Poirot</w:t>
      </w:r>
      <w:proofErr w:type="spellEnd"/>
      <w:r w:rsidRPr="00D0551A">
        <w:t xml:space="preserve"> juryprijs en vele publieksprijzen waaronder de VRT </w:t>
      </w:r>
      <w:proofErr w:type="spellStart"/>
      <w:r w:rsidRPr="00D0551A">
        <w:t>LangZullenWeLezen</w:t>
      </w:r>
      <w:proofErr w:type="spellEnd"/>
      <w:r w:rsidRPr="00D0551A">
        <w:t>-trofee.</w:t>
      </w:r>
      <w:r w:rsidRPr="00D0551A">
        <w:br/>
      </w:r>
      <w:r w:rsidRPr="00D0551A">
        <w:br/>
      </w:r>
      <w:r w:rsidRPr="00D0551A">
        <w:lastRenderedPageBreak/>
        <w:t>Toni werd geboren in Sint-Truiden op 6 september 1961. Nu woont en schrijft hij in Antwerpen en de Ardennen. Toni is getrouwd met coauteur Annick Lambert en samen hebben ze 5 kinderen in een nieuw samengesteld gezin.</w:t>
      </w:r>
      <w:r w:rsidRPr="00D0551A">
        <w:br/>
      </w:r>
      <w:r w:rsidRPr="00D0551A">
        <w:br/>
        <w:t>Toni werkte bijna 26 jaar voor de VRT als radioproducer en presentator.</w:t>
      </w:r>
      <w:r w:rsidRPr="00D0551A">
        <w:br/>
        <w:t>Hij schreef zijn eerste brievenroman in 1995. Daarna schreef hij tien jaar lang geen boeken. Als reisjournalist maakte hij reportages en documentaires over de hele wereld tot hij in 2005 de microbe niet meer kon onderdrukken en met ‘</w:t>
      </w:r>
      <w:proofErr w:type="spellStart"/>
      <w:r w:rsidRPr="00D0551A">
        <w:t>Dixit</w:t>
      </w:r>
      <w:proofErr w:type="spellEnd"/>
      <w:r w:rsidRPr="00D0551A">
        <w:t>’ zijn eerste, weliswaar komische thriller, afleverde. Sindsdien is hij niet meer gestopt met schrijven. Met de thriller ‘Niets is Ooit’ gaf hij het startschot voor de succesreeks rond commissaris Liese Meerhout. De moordonderzoeken van de populairste vrouwelijke commissaris van Vlaanderen hebben ondertussen al bijna 20 boeken gevuld.</w:t>
      </w:r>
      <w:r w:rsidRPr="00D0551A">
        <w:br/>
        <w:t>De thrillers met commissaris Liese Meerhout in de hoofdrol werden verfilmd in de televisiereeks ‘</w:t>
      </w:r>
      <w:proofErr w:type="spellStart"/>
      <w:r w:rsidRPr="00D0551A">
        <w:t>Coppers</w:t>
      </w:r>
      <w:proofErr w:type="spellEnd"/>
      <w:r w:rsidRPr="00D0551A">
        <w:t>’ voor VTM. Internationaal werd de reeks onder de naam “</w:t>
      </w:r>
      <w:proofErr w:type="spellStart"/>
      <w:r w:rsidRPr="00D0551A">
        <w:t>Rough</w:t>
      </w:r>
      <w:proofErr w:type="spellEnd"/>
      <w:r w:rsidRPr="00D0551A">
        <w:t xml:space="preserve"> </w:t>
      </w:r>
      <w:proofErr w:type="spellStart"/>
      <w:r w:rsidRPr="00D0551A">
        <w:t>Justice</w:t>
      </w:r>
      <w:proofErr w:type="spellEnd"/>
      <w:r w:rsidRPr="00D0551A">
        <w:t>” uitgezonden in vele landen waaronder Nieuw-Zeeland en Canada.</w:t>
      </w:r>
      <w:r w:rsidRPr="00D0551A">
        <w:br/>
      </w:r>
      <w:r w:rsidR="00D37036">
        <w:br/>
      </w:r>
      <w:r w:rsidRPr="00D0551A">
        <w:t xml:space="preserve">In 2020 schreef Toni ‘VAL’. Daarmee werd een tweede thrillerreeks rond de eigenaardige privédetective Alex Berger boven de doopvont gehouden. Toni had Alex Berger al eens eerder opgevoerd in ‘De Zaak </w:t>
      </w:r>
      <w:proofErr w:type="spellStart"/>
      <w:r w:rsidRPr="00D0551A">
        <w:t>Magritte</w:t>
      </w:r>
      <w:proofErr w:type="spellEnd"/>
      <w:r w:rsidRPr="00D0551A">
        <w:t>’ uit 2017. Het hoofdpersonage liet hem echter niet los en Toni besliste om vanaf 2020 de man een eigen reeks te gunnen.</w:t>
      </w:r>
      <w:r w:rsidRPr="00D0551A">
        <w:br/>
      </w:r>
      <w:r w:rsidRPr="00D0551A">
        <w:br/>
        <w:t xml:space="preserve">Toni’s thrillers staan bekend om de ingenieuze plots en doorgedreven psychologische karaktertekeningen die de boeken tot toppers in hun genre maken. Hij schrijft over mensen van vlees en bloed. Zelden is iemand helemaal juist of helemaal fout. Slachtoffers en daders zijn levensecht. Net door dat menselijke is </w:t>
      </w:r>
      <w:proofErr w:type="spellStart"/>
      <w:r w:rsidRPr="00D0551A">
        <w:t>Coppers</w:t>
      </w:r>
      <w:proofErr w:type="spellEnd"/>
      <w:r w:rsidRPr="00D0551A">
        <w:t xml:space="preserve"> zo’n hartverwarmende auteur. De kers op de taart van zijn schrijverscarrière blijft dat hij als eerste levende auteur zijn naam mocht schenken aan een bibliotheek: de stedelijke bibliotheek van Sint-Truiden, waar hij zelf de liefde voor het lezen ontdekte, heet 'Bibliotheek Toni </w:t>
      </w:r>
      <w:proofErr w:type="spellStart"/>
      <w:r w:rsidRPr="00D0551A">
        <w:t>Coppers</w:t>
      </w:r>
      <w:proofErr w:type="spellEnd"/>
      <w:r w:rsidRPr="00D0551A">
        <w:t>’.”</w:t>
      </w:r>
    </w:p>
    <w:p w14:paraId="40DFDC9D" w14:textId="4F80F862" w:rsidR="00D10A71" w:rsidRDefault="00D0551A" w:rsidP="006F7258">
      <w:pPr>
        <w:rPr>
          <w:rFonts w:cs="Arial"/>
          <w:color w:val="000000" w:themeColor="text1"/>
          <w:szCs w:val="24"/>
          <w:shd w:val="clear" w:color="auto" w:fill="FFFFFF"/>
        </w:rPr>
      </w:pPr>
      <w:r w:rsidRPr="00D0551A">
        <w:rPr>
          <w:rFonts w:cs="Arial"/>
          <w:color w:val="000000" w:themeColor="text1"/>
          <w:szCs w:val="24"/>
          <w:shd w:val="clear" w:color="auto" w:fill="FFFFFF"/>
        </w:rPr>
        <w:t xml:space="preserve">Tot zover de biografie die Toni </w:t>
      </w:r>
      <w:proofErr w:type="spellStart"/>
      <w:r w:rsidRPr="00D0551A">
        <w:rPr>
          <w:rFonts w:cs="Arial"/>
          <w:color w:val="000000" w:themeColor="text1"/>
          <w:szCs w:val="24"/>
          <w:shd w:val="clear" w:color="auto" w:fill="FFFFFF"/>
        </w:rPr>
        <w:t>Coppers</w:t>
      </w:r>
      <w:proofErr w:type="spellEnd"/>
      <w:r w:rsidRPr="00D0551A">
        <w:rPr>
          <w:rFonts w:cs="Arial"/>
          <w:color w:val="000000" w:themeColor="text1"/>
          <w:szCs w:val="24"/>
          <w:shd w:val="clear" w:color="auto" w:fill="FFFFFF"/>
        </w:rPr>
        <w:t xml:space="preserve"> waarschijnlijk zelf schreef over Toni </w:t>
      </w:r>
      <w:proofErr w:type="spellStart"/>
      <w:r w:rsidRPr="00D0551A">
        <w:rPr>
          <w:rFonts w:cs="Arial"/>
          <w:color w:val="000000" w:themeColor="text1"/>
          <w:szCs w:val="24"/>
          <w:shd w:val="clear" w:color="auto" w:fill="FFFFFF"/>
        </w:rPr>
        <w:t>Coppers</w:t>
      </w:r>
      <w:proofErr w:type="spellEnd"/>
      <w:r w:rsidRPr="00D0551A">
        <w:rPr>
          <w:rFonts w:cs="Arial"/>
          <w:color w:val="000000" w:themeColor="text1"/>
          <w:szCs w:val="24"/>
          <w:shd w:val="clear" w:color="auto" w:fill="FFFFFF"/>
        </w:rPr>
        <w:t>.</w:t>
      </w:r>
    </w:p>
    <w:p w14:paraId="793AD6BE" w14:textId="77777777" w:rsidR="007C6A36" w:rsidRDefault="00D0551A" w:rsidP="00D0551A">
      <w:pPr>
        <w:rPr>
          <w:rFonts w:cs="Arial"/>
          <w:color w:val="000000" w:themeColor="text1"/>
          <w:szCs w:val="24"/>
          <w:shd w:val="clear" w:color="auto" w:fill="FFFFFF"/>
        </w:rPr>
      </w:pPr>
      <w:r w:rsidRPr="00D0551A">
        <w:rPr>
          <w:rFonts w:cs="Arial"/>
          <w:color w:val="000000" w:themeColor="text1"/>
          <w:szCs w:val="24"/>
          <w:shd w:val="clear" w:color="auto" w:fill="FFFFFF"/>
        </w:rPr>
        <w:t xml:space="preserve">Onze bibliotheek heeft 21 boeken van deze auteur in huis, allemaal als Daisy-boek en 18 ook in braille, het wordt dus moeilijk om een keuze te maken. We beperken ons tot de thrillers en bespreken de boeken die </w:t>
      </w:r>
      <w:proofErr w:type="spellStart"/>
      <w:r w:rsidRPr="00D0551A">
        <w:rPr>
          <w:rFonts w:cs="Arial"/>
          <w:color w:val="000000" w:themeColor="text1"/>
          <w:szCs w:val="24"/>
          <w:shd w:val="clear" w:color="auto" w:fill="FFFFFF"/>
        </w:rPr>
        <w:t>Coppers</w:t>
      </w:r>
      <w:proofErr w:type="spellEnd"/>
      <w:r w:rsidRPr="00D0551A">
        <w:rPr>
          <w:rFonts w:cs="Arial"/>
          <w:color w:val="000000" w:themeColor="text1"/>
          <w:szCs w:val="24"/>
          <w:shd w:val="clear" w:color="auto" w:fill="FFFFFF"/>
        </w:rPr>
        <w:t xml:space="preserve"> in de biografie op zijn website zelf aan bod laat komen.</w:t>
      </w:r>
    </w:p>
    <w:p w14:paraId="350AFB05" w14:textId="41B93534" w:rsidR="00D0551A" w:rsidRPr="00D0551A" w:rsidRDefault="00D0551A" w:rsidP="00D0551A">
      <w:pPr>
        <w:rPr>
          <w:rFonts w:cs="Arial"/>
          <w:color w:val="000000" w:themeColor="text1"/>
          <w:szCs w:val="24"/>
          <w:shd w:val="clear" w:color="auto" w:fill="FFFFFF"/>
        </w:rPr>
      </w:pPr>
      <w:r w:rsidRPr="00D0551A">
        <w:rPr>
          <w:rFonts w:cs="Arial"/>
          <w:color w:val="000000" w:themeColor="text1"/>
          <w:szCs w:val="24"/>
          <w:shd w:val="clear" w:color="auto" w:fill="FFFFFF"/>
        </w:rPr>
        <w:t>Maar laat niets je tegenhouden om zijn hele oeuvre te verslinden, stuk voor stuk boeken die lekker weglezen …</w:t>
      </w:r>
      <w:r w:rsidRPr="00D0551A">
        <w:rPr>
          <w:rFonts w:cs="Arial"/>
          <w:color w:val="000000" w:themeColor="text1"/>
          <w:szCs w:val="24"/>
          <w:shd w:val="clear" w:color="auto" w:fill="FFFFFF"/>
        </w:rPr>
        <w:br/>
      </w:r>
      <w:r w:rsidRPr="00D0551A">
        <w:rPr>
          <w:rFonts w:cs="Arial"/>
          <w:color w:val="000000" w:themeColor="text1"/>
          <w:szCs w:val="24"/>
          <w:shd w:val="clear" w:color="auto" w:fill="FFFFFF"/>
        </w:rPr>
        <w:br/>
        <w:t>We beginnen met zijn eerste, humoristische thriller, ‘</w:t>
      </w:r>
      <w:proofErr w:type="spellStart"/>
      <w:r w:rsidRPr="00D0551A">
        <w:rPr>
          <w:rFonts w:cs="Arial"/>
          <w:color w:val="000000" w:themeColor="text1"/>
          <w:szCs w:val="24"/>
          <w:shd w:val="clear" w:color="auto" w:fill="FFFFFF"/>
        </w:rPr>
        <w:t>Dixit</w:t>
      </w:r>
      <w:proofErr w:type="spellEnd"/>
      <w:r w:rsidRPr="00D0551A">
        <w:rPr>
          <w:rFonts w:cs="Arial"/>
          <w:color w:val="000000" w:themeColor="text1"/>
          <w:szCs w:val="24"/>
          <w:shd w:val="clear" w:color="auto" w:fill="FFFFFF"/>
        </w:rPr>
        <w:t>’, en ontdekken daarna de rest van zijn oeuvre, met:</w:t>
      </w:r>
    </w:p>
    <w:p w14:paraId="014CC55D" w14:textId="77777777" w:rsidR="00D0551A" w:rsidRPr="00D0551A" w:rsidRDefault="00D0551A" w:rsidP="00D0551A">
      <w:pPr>
        <w:ind w:left="708"/>
        <w:rPr>
          <w:rFonts w:cs="Arial"/>
          <w:color w:val="000000" w:themeColor="text1"/>
          <w:szCs w:val="24"/>
          <w:shd w:val="clear" w:color="auto" w:fill="FFFFFF"/>
        </w:rPr>
      </w:pPr>
      <w:r w:rsidRPr="00D0551A">
        <w:rPr>
          <w:rFonts w:cs="Arial"/>
          <w:color w:val="000000" w:themeColor="text1"/>
          <w:szCs w:val="24"/>
          <w:shd w:val="clear" w:color="auto" w:fill="FFFFFF"/>
        </w:rPr>
        <w:t>‘</w:t>
      </w:r>
      <w:bookmarkStart w:id="41" w:name="_Hlk88599410"/>
      <w:r w:rsidRPr="00D0551A">
        <w:rPr>
          <w:rFonts w:cs="Arial"/>
          <w:color w:val="000000" w:themeColor="text1"/>
          <w:szCs w:val="24"/>
          <w:shd w:val="clear" w:color="auto" w:fill="FFFFFF"/>
        </w:rPr>
        <w:t>Niets is ooit’</w:t>
      </w:r>
      <w:bookmarkEnd w:id="41"/>
      <w:r w:rsidRPr="00D0551A">
        <w:rPr>
          <w:rFonts w:cs="Arial"/>
          <w:color w:val="000000" w:themeColor="text1"/>
          <w:szCs w:val="24"/>
          <w:shd w:val="clear" w:color="auto" w:fill="FFFFFF"/>
        </w:rPr>
        <w:t>, het eerste boek met commissaris Liese Meerhout</w:t>
      </w:r>
    </w:p>
    <w:p w14:paraId="4718527F" w14:textId="77777777" w:rsidR="00D0551A" w:rsidRDefault="00D0551A" w:rsidP="00D0551A">
      <w:pPr>
        <w:ind w:left="708"/>
        <w:rPr>
          <w:rFonts w:cs="Arial"/>
          <w:color w:val="000000" w:themeColor="text1"/>
          <w:szCs w:val="24"/>
          <w:shd w:val="clear" w:color="auto" w:fill="FFFFFF"/>
        </w:rPr>
      </w:pPr>
      <w:r w:rsidRPr="00D0551A">
        <w:rPr>
          <w:rFonts w:cs="Arial"/>
          <w:color w:val="000000" w:themeColor="text1"/>
          <w:szCs w:val="24"/>
          <w:shd w:val="clear" w:color="auto" w:fill="FFFFFF"/>
        </w:rPr>
        <w:t xml:space="preserve">‘De zaak </w:t>
      </w:r>
      <w:proofErr w:type="spellStart"/>
      <w:r w:rsidRPr="00D0551A">
        <w:rPr>
          <w:rFonts w:cs="Arial"/>
          <w:color w:val="000000" w:themeColor="text1"/>
          <w:szCs w:val="24"/>
          <w:shd w:val="clear" w:color="auto" w:fill="FFFFFF"/>
        </w:rPr>
        <w:t>Magritte</w:t>
      </w:r>
      <w:proofErr w:type="spellEnd"/>
      <w:r w:rsidRPr="00D0551A">
        <w:rPr>
          <w:rFonts w:cs="Arial"/>
          <w:color w:val="000000" w:themeColor="text1"/>
          <w:szCs w:val="24"/>
          <w:shd w:val="clear" w:color="auto" w:fill="FFFFFF"/>
        </w:rPr>
        <w:t>’, waarin Alex Berger ten tonele komt</w:t>
      </w:r>
    </w:p>
    <w:p w14:paraId="793C2C64" w14:textId="0B21AED4" w:rsidR="00D0551A" w:rsidRPr="00D0551A" w:rsidRDefault="00D0551A" w:rsidP="00D0551A">
      <w:pPr>
        <w:ind w:left="708"/>
        <w:rPr>
          <w:color w:val="000000" w:themeColor="text1"/>
          <w:szCs w:val="24"/>
        </w:rPr>
      </w:pPr>
      <w:r w:rsidRPr="00D0551A">
        <w:rPr>
          <w:rFonts w:cs="Arial"/>
          <w:color w:val="000000" w:themeColor="text1"/>
          <w:szCs w:val="24"/>
          <w:shd w:val="clear" w:color="auto" w:fill="FFFFFF"/>
        </w:rPr>
        <w:t xml:space="preserve">en ‘Val’, ook met Alex Berger. </w:t>
      </w:r>
    </w:p>
    <w:p w14:paraId="147FED98" w14:textId="77777777" w:rsidR="00D0551A" w:rsidRPr="00D0551A" w:rsidRDefault="00D0551A" w:rsidP="005B5669">
      <w:pPr>
        <w:pStyle w:val="Kop2"/>
      </w:pPr>
      <w:bookmarkStart w:id="42" w:name="_Toc92096323"/>
      <w:r w:rsidRPr="00D0551A">
        <w:lastRenderedPageBreak/>
        <w:t>Deel 1: ‘Dixit’</w:t>
      </w:r>
      <w:bookmarkEnd w:id="42"/>
    </w:p>
    <w:p w14:paraId="0ACAA994" w14:textId="77777777" w:rsidR="00D0551A" w:rsidRPr="00D0551A" w:rsidRDefault="00D0551A" w:rsidP="00D0551A">
      <w:r w:rsidRPr="00D0551A">
        <w:t>‘</w:t>
      </w:r>
      <w:proofErr w:type="spellStart"/>
      <w:r w:rsidRPr="00D0551A">
        <w:t>Dixit</w:t>
      </w:r>
      <w:proofErr w:type="spellEnd"/>
      <w:r w:rsidRPr="00D0551A">
        <w:t xml:space="preserve">’ gaat over David </w:t>
      </w:r>
      <w:proofErr w:type="spellStart"/>
      <w:r w:rsidRPr="00D0551A">
        <w:t>Cleeffs</w:t>
      </w:r>
      <w:proofErr w:type="spellEnd"/>
      <w:r w:rsidRPr="00D0551A">
        <w:t xml:space="preserve">, voormalig Coördinator Waterwegen bij het ministerie van Verkeer. Hij heeft een eenmansbedrijfje, Quote, opgericht en geeft cursussen aan middenstanders, kaderpersoneel en gezagdragers, en brengt zelfs lokale prostituees maandelijks op de hoogte van de culturele </w:t>
      </w:r>
      <w:proofErr w:type="spellStart"/>
      <w:r w:rsidRPr="00D0551A">
        <w:t>musts</w:t>
      </w:r>
      <w:proofErr w:type="spellEnd"/>
      <w:r w:rsidRPr="00D0551A">
        <w:t>, zodat ze hun klanten op niveau kunnen plezieren.</w:t>
      </w:r>
      <w:r w:rsidRPr="00D0551A">
        <w:br/>
        <w:t>Als David van enkele politieagenten een geheime opdracht krijgt, komen de gebeurtenissen in een stroomversnelling: op enkele weken tijd valt er een dode en wordt er een agent vermist.</w:t>
      </w:r>
      <w:r w:rsidRPr="00D0551A">
        <w:br/>
        <w:t xml:space="preserve">Terwijl het hele land in angst verkeert door een mogelijke </w:t>
      </w:r>
      <w:proofErr w:type="spellStart"/>
      <w:r w:rsidRPr="00D0551A">
        <w:t>gifaanslag</w:t>
      </w:r>
      <w:proofErr w:type="spellEnd"/>
      <w:r w:rsidRPr="00D0551A">
        <w:t>, is David door toedoen van de gretige media uitgegroeid tot Volksvijand Nummer 1 ...</w:t>
      </w:r>
    </w:p>
    <w:p w14:paraId="520BB5B4" w14:textId="77777777" w:rsidR="00D0551A" w:rsidRPr="00D0551A" w:rsidRDefault="00D0551A" w:rsidP="005B5669">
      <w:pPr>
        <w:pStyle w:val="Kop2"/>
      </w:pPr>
      <w:bookmarkStart w:id="43" w:name="_Toc92096324"/>
      <w:r w:rsidRPr="00D0551A">
        <w:t>Deel 2: ‘Niets is ooit’</w:t>
      </w:r>
      <w:bookmarkEnd w:id="43"/>
      <w:r w:rsidRPr="00D0551A">
        <w:t xml:space="preserve"> </w:t>
      </w:r>
    </w:p>
    <w:p w14:paraId="2F962D17" w14:textId="1404EB55" w:rsidR="00D10A71" w:rsidRDefault="00D0551A" w:rsidP="006F7258">
      <w:r w:rsidRPr="00D0551A">
        <w:t xml:space="preserve">Na jaren te hebben rondgezworven in het buitenland, runt Simon de </w:t>
      </w:r>
      <w:proofErr w:type="spellStart"/>
      <w:r w:rsidRPr="00D0551A">
        <w:t>Vere</w:t>
      </w:r>
      <w:proofErr w:type="spellEnd"/>
      <w:r w:rsidRPr="00D0551A">
        <w:t xml:space="preserve"> een reclamebedrijfje in Brussel. Wanneer zijn vader Robert verongelukt, erft Simon diens zaak, een kleine maar gerespecteerde kunsthandel in de buurt van de Kleine Zavel. Maar van bij de begrafenis worden de zaken hoe langer hoe vreemder: zijn vader blijkt een uitstaande schuld te hebben bij schimmige mensen met weinig gevoel voor humor en met de onhebbelijke gewoonte om Simon te bedreigen. Als er in de zaak wordt ingebroken, leert Simon inspecteur Liese Meerhout kennen. Liese heeft haar handen vol met een al even vreemde misdaad: de roofmoord op een gastconservator van het Afrikamuseum. Dan blijkt dat het vreemde schilderij dat Simons vader zijn leven lang gekoesterd heeft en altijd dicht bij zich in zijn kluis had, verdwenen is.</w:t>
      </w:r>
      <w:r w:rsidRPr="00D0551A">
        <w:br/>
      </w:r>
      <w:r w:rsidRPr="00D0551A">
        <w:br/>
        <w:t xml:space="preserve">Met dit boek werd </w:t>
      </w:r>
      <w:proofErr w:type="spellStart"/>
      <w:r w:rsidRPr="00D0551A">
        <w:t>Coppers</w:t>
      </w:r>
      <w:proofErr w:type="spellEnd"/>
      <w:r w:rsidRPr="00D0551A">
        <w:t xml:space="preserve"> genomineerd voor de </w:t>
      </w:r>
      <w:proofErr w:type="spellStart"/>
      <w:r w:rsidRPr="00D0551A">
        <w:t>Hercule</w:t>
      </w:r>
      <w:proofErr w:type="spellEnd"/>
      <w:r w:rsidRPr="00D0551A">
        <w:t xml:space="preserve"> </w:t>
      </w:r>
      <w:proofErr w:type="spellStart"/>
      <w:r w:rsidRPr="00D0551A">
        <w:t>Poirotprijs</w:t>
      </w:r>
      <w:proofErr w:type="spellEnd"/>
      <w:r w:rsidRPr="00D0551A">
        <w:t xml:space="preserve"> voor de beste Vlaamse misdaadroman van het jaar. Een nominatie in een tijd dat zowat alle detectives en inspecteurs nog knorrige boze oude mannen met overgewicht waren. Inspecteur Liese Meerhout bracht duidelijk een frisse wind door het thrillerlandschap in Vlaanderen.</w:t>
      </w:r>
    </w:p>
    <w:p w14:paraId="2646A949" w14:textId="5CA2BDC9" w:rsidR="00D0551A" w:rsidRPr="00D0551A" w:rsidRDefault="00D0551A" w:rsidP="00D0551A">
      <w:pPr>
        <w:rPr>
          <w:rFonts w:eastAsia="Calibri" w:cs="Times New Roman"/>
          <w:lang w:val="nl-NL"/>
        </w:rPr>
      </w:pPr>
      <w:r w:rsidRPr="00D0551A">
        <w:t>Eerder dit jaar verscheen ‘De moord op Arno Linter’, inmiddels al het 18</w:t>
      </w:r>
      <w:r w:rsidRPr="00D0551A">
        <w:rPr>
          <w:vertAlign w:val="superscript"/>
        </w:rPr>
        <w:t>de</w:t>
      </w:r>
      <w:r w:rsidRPr="00D0551A">
        <w:t xml:space="preserve"> boek met Liese Meerhout in de hoofdrol. Je vindt ze alle 18 in onze collectie.</w:t>
      </w:r>
      <w:r w:rsidRPr="00D0551A">
        <w:br/>
      </w:r>
      <w:r w:rsidRPr="00D0551A">
        <w:br/>
        <w:t>Je luistert nu naar een fragment uit ‘Niets is ooit’.</w:t>
      </w:r>
    </w:p>
    <w:p w14:paraId="7FD928C3" w14:textId="77777777" w:rsidR="00D0551A" w:rsidRPr="00D0551A" w:rsidRDefault="00D0551A" w:rsidP="005B5669">
      <w:pPr>
        <w:pStyle w:val="Kop2"/>
      </w:pPr>
      <w:bookmarkStart w:id="44" w:name="_Toc92096325"/>
      <w:r w:rsidRPr="00D0551A">
        <w:t>Deel 3: ‘De zaak Magritte’</w:t>
      </w:r>
      <w:bookmarkEnd w:id="44"/>
      <w:r w:rsidRPr="00D0551A">
        <w:t xml:space="preserve"> </w:t>
      </w:r>
    </w:p>
    <w:p w14:paraId="48FDB979" w14:textId="77777777" w:rsidR="00D0551A" w:rsidRPr="00D0551A" w:rsidRDefault="00D0551A" w:rsidP="00D0551A">
      <w:pPr>
        <w:rPr>
          <w:rFonts w:eastAsia="Calibri" w:cs="Arial"/>
          <w:szCs w:val="24"/>
        </w:rPr>
      </w:pPr>
      <w:r w:rsidRPr="00D0551A">
        <w:rPr>
          <w:rFonts w:eastAsia="Calibri" w:cs="Arial"/>
          <w:szCs w:val="24"/>
        </w:rPr>
        <w:t xml:space="preserve">Naar aanleiding van het internationale </w:t>
      </w:r>
      <w:proofErr w:type="spellStart"/>
      <w:r w:rsidRPr="00D0551A">
        <w:rPr>
          <w:rFonts w:eastAsia="Calibri" w:cs="Arial"/>
          <w:szCs w:val="24"/>
        </w:rPr>
        <w:t>Magritte</w:t>
      </w:r>
      <w:proofErr w:type="spellEnd"/>
      <w:r w:rsidRPr="00D0551A">
        <w:rPr>
          <w:rFonts w:eastAsia="Calibri" w:cs="Arial"/>
          <w:szCs w:val="24"/>
        </w:rPr>
        <w:t xml:space="preserve">-jaar vroegen de erven van René </w:t>
      </w:r>
      <w:proofErr w:type="spellStart"/>
      <w:r w:rsidRPr="00D0551A">
        <w:rPr>
          <w:rFonts w:eastAsia="Calibri" w:cs="Arial"/>
          <w:szCs w:val="24"/>
        </w:rPr>
        <w:t>Magritte</w:t>
      </w:r>
      <w:proofErr w:type="spellEnd"/>
      <w:r w:rsidRPr="00D0551A">
        <w:rPr>
          <w:rFonts w:eastAsia="Calibri" w:cs="Arial"/>
          <w:szCs w:val="24"/>
        </w:rPr>
        <w:t xml:space="preserve"> aan Toni </w:t>
      </w:r>
      <w:proofErr w:type="spellStart"/>
      <w:r w:rsidRPr="00D0551A">
        <w:rPr>
          <w:rFonts w:eastAsia="Calibri" w:cs="Arial"/>
          <w:szCs w:val="24"/>
        </w:rPr>
        <w:t>Coppers</w:t>
      </w:r>
      <w:proofErr w:type="spellEnd"/>
      <w:r w:rsidRPr="00D0551A">
        <w:rPr>
          <w:rFonts w:eastAsia="Calibri" w:cs="Arial"/>
          <w:szCs w:val="24"/>
        </w:rPr>
        <w:t xml:space="preserve"> om een misdaadroman te schrijven die de wereld van de schilder eer zou aandoen. Dit resulteerde in ‘De Zaak </w:t>
      </w:r>
      <w:proofErr w:type="spellStart"/>
      <w:r w:rsidRPr="00D0551A">
        <w:rPr>
          <w:rFonts w:eastAsia="Calibri" w:cs="Arial"/>
          <w:szCs w:val="24"/>
        </w:rPr>
        <w:t>Magritte</w:t>
      </w:r>
      <w:proofErr w:type="spellEnd"/>
      <w:r w:rsidRPr="00D0551A">
        <w:rPr>
          <w:rFonts w:eastAsia="Calibri" w:cs="Arial"/>
          <w:szCs w:val="24"/>
        </w:rPr>
        <w:t xml:space="preserve">’, een literaire misdaadroman die in Parijs en Brussel speelt. ‘De Zaak </w:t>
      </w:r>
      <w:proofErr w:type="spellStart"/>
      <w:r w:rsidRPr="00D0551A">
        <w:rPr>
          <w:rFonts w:eastAsia="Calibri" w:cs="Arial"/>
          <w:szCs w:val="24"/>
        </w:rPr>
        <w:t>Magritte</w:t>
      </w:r>
      <w:proofErr w:type="spellEnd"/>
      <w:r w:rsidRPr="00D0551A">
        <w:rPr>
          <w:rFonts w:eastAsia="Calibri" w:cs="Arial"/>
          <w:szCs w:val="24"/>
        </w:rPr>
        <w:t xml:space="preserve">’ werd genomineerd voor de </w:t>
      </w:r>
      <w:proofErr w:type="spellStart"/>
      <w:r w:rsidRPr="00D0551A">
        <w:rPr>
          <w:rFonts w:eastAsia="Calibri" w:cs="Arial"/>
          <w:szCs w:val="24"/>
        </w:rPr>
        <w:t>Hercule</w:t>
      </w:r>
      <w:proofErr w:type="spellEnd"/>
      <w:r w:rsidRPr="00D0551A">
        <w:rPr>
          <w:rFonts w:eastAsia="Calibri" w:cs="Arial"/>
          <w:szCs w:val="24"/>
        </w:rPr>
        <w:t xml:space="preserve"> </w:t>
      </w:r>
      <w:proofErr w:type="spellStart"/>
      <w:r w:rsidRPr="00D0551A">
        <w:rPr>
          <w:rFonts w:eastAsia="Calibri" w:cs="Arial"/>
          <w:szCs w:val="24"/>
        </w:rPr>
        <w:t>Poirotprijs</w:t>
      </w:r>
      <w:proofErr w:type="spellEnd"/>
      <w:r w:rsidRPr="00D0551A">
        <w:rPr>
          <w:rFonts w:eastAsia="Calibri" w:cs="Arial"/>
          <w:szCs w:val="24"/>
        </w:rPr>
        <w:t xml:space="preserve"> 2017.</w:t>
      </w:r>
    </w:p>
    <w:p w14:paraId="68AD5502" w14:textId="77777777" w:rsidR="00D10A71" w:rsidRDefault="00D0551A" w:rsidP="00D0551A">
      <w:pPr>
        <w:rPr>
          <w:rFonts w:eastAsia="Calibri" w:cs="Arial"/>
          <w:szCs w:val="24"/>
        </w:rPr>
      </w:pPr>
      <w:r w:rsidRPr="00D0551A">
        <w:rPr>
          <w:rFonts w:eastAsia="Calibri" w:cs="Arial"/>
          <w:szCs w:val="24"/>
        </w:rPr>
        <w:t xml:space="preserve">Het verhaal: Het leven van Alex Berger, ex-chef van de Moordbrigade, staat op pauze sinds zijn vrouw Camille omkwam bij de terroristische aanslagen in Parijs. Ze werd neergeschoten op het terras van bar Le Carillon. Alex had erbij moeten zijn maar miste die avond de trein. Sinds hij haar verloor, is hij een man zonder hoop: hij drinkt te veel en geeft nergens nog om. Zijn nachten worden gevuld met gruwelijke </w:t>
      </w:r>
      <w:r w:rsidRPr="00D0551A">
        <w:rPr>
          <w:rFonts w:eastAsia="Calibri" w:cs="Arial"/>
          <w:szCs w:val="24"/>
        </w:rPr>
        <w:lastRenderedPageBreak/>
        <w:t>nachtmerries waarin Camille hem smekend komt vragen waarom hij niet bij haar was, waarom hij haar niet gered heeft.</w:t>
      </w:r>
    </w:p>
    <w:p w14:paraId="48C141E1" w14:textId="5CA310EE" w:rsidR="00D0551A" w:rsidRPr="00D0551A" w:rsidRDefault="00D0551A" w:rsidP="00D0551A">
      <w:pPr>
        <w:rPr>
          <w:rFonts w:eastAsia="Calibri" w:cs="Arial"/>
          <w:szCs w:val="24"/>
        </w:rPr>
      </w:pPr>
      <w:r w:rsidRPr="00D0551A">
        <w:rPr>
          <w:rFonts w:eastAsia="Calibri" w:cs="Arial"/>
          <w:szCs w:val="24"/>
        </w:rPr>
        <w:t xml:space="preserve">Wanneer zijn ex-collega’s op een dag zijn hulp inroepen bij een vreemde moordzaak, weigert Berger aanvankelijk iedere medewerking. Hij wil met rust gelaten worden. Zijn schuldgevoel is huizenhoog. Sara </w:t>
      </w:r>
      <w:proofErr w:type="spellStart"/>
      <w:r w:rsidRPr="00D0551A">
        <w:rPr>
          <w:rFonts w:eastAsia="Calibri" w:cs="Arial"/>
          <w:szCs w:val="24"/>
        </w:rPr>
        <w:t>Cavani</w:t>
      </w:r>
      <w:proofErr w:type="spellEnd"/>
      <w:r w:rsidRPr="00D0551A">
        <w:rPr>
          <w:rFonts w:eastAsia="Calibri" w:cs="Arial"/>
          <w:szCs w:val="24"/>
        </w:rPr>
        <w:t>, een jonge inspecteur, trekt hem langzaam over de streep. Hoe vaker de moordenaar toeslaat, hoe groter Bergers obsessie met de zaak wordt: dit keer wil hij de trein niet missen. Als hij in het spoor van de moordenaar wordt meegesleurd naar Parijs, bereidt Alex Berger zich voor op de ultieme confrontatie. Daar, in de stad van zijn vermoorde vrouw, zal hij zijn eigen demonen onder ogen moeten zien.</w:t>
      </w:r>
    </w:p>
    <w:p w14:paraId="3174C81E" w14:textId="77777777" w:rsidR="00D0551A" w:rsidRPr="00D0551A" w:rsidRDefault="00D0551A" w:rsidP="005B5669">
      <w:pPr>
        <w:pStyle w:val="Kop2"/>
      </w:pPr>
      <w:bookmarkStart w:id="45" w:name="_Toc92096326"/>
      <w:r w:rsidRPr="00D0551A">
        <w:t>Deel 4: ‘Val’</w:t>
      </w:r>
      <w:bookmarkEnd w:id="45"/>
    </w:p>
    <w:p w14:paraId="40FC3F0E" w14:textId="77777777" w:rsidR="00D10A71" w:rsidRDefault="00D0551A" w:rsidP="00D0551A">
      <w:pPr>
        <w:rPr>
          <w:rFonts w:eastAsia="Calibri" w:cs="Arial"/>
          <w:szCs w:val="24"/>
        </w:rPr>
      </w:pPr>
      <w:r w:rsidRPr="00D0551A">
        <w:rPr>
          <w:rFonts w:eastAsia="Calibri" w:cs="Arial"/>
          <w:szCs w:val="24"/>
        </w:rPr>
        <w:t xml:space="preserve">Ook in dit boek voert </w:t>
      </w:r>
      <w:proofErr w:type="spellStart"/>
      <w:r w:rsidRPr="00D0551A">
        <w:rPr>
          <w:rFonts w:eastAsia="Calibri" w:cs="Arial"/>
          <w:szCs w:val="24"/>
        </w:rPr>
        <w:t>Coppers</w:t>
      </w:r>
      <w:proofErr w:type="spellEnd"/>
      <w:r w:rsidRPr="00D0551A">
        <w:rPr>
          <w:rFonts w:eastAsia="Calibri" w:cs="Arial"/>
          <w:szCs w:val="24"/>
        </w:rPr>
        <w:t xml:space="preserve"> Alex Berger op. Alex Berger is een wat bijzondere privédetective en was in een eerder leven commissaris bij de Moord in Brussel.</w:t>
      </w:r>
      <w:r w:rsidRPr="00D0551A">
        <w:rPr>
          <w:rFonts w:eastAsia="Calibri" w:cs="Arial"/>
          <w:szCs w:val="24"/>
        </w:rPr>
        <w:br/>
        <w:t>Op zijn vijfenveertigste besliste hij zijn verleden overboord te gooien en sinds kort leeft hij teruggetrokken in Oostende. Alex is er niet echt ongelukkig, hij kijkt veel naar de zee en praat meer tegen de meeuwen dan met de mensen.</w:t>
      </w:r>
    </w:p>
    <w:p w14:paraId="7AFF97A9" w14:textId="1BC4C8C3" w:rsidR="00D10A71" w:rsidRDefault="00D0551A" w:rsidP="00D0551A">
      <w:pPr>
        <w:rPr>
          <w:rFonts w:eastAsia="Calibri" w:cs="Arial"/>
          <w:szCs w:val="24"/>
        </w:rPr>
      </w:pPr>
      <w:r w:rsidRPr="00D0551A">
        <w:rPr>
          <w:rFonts w:eastAsia="Calibri" w:cs="Arial"/>
          <w:szCs w:val="24"/>
        </w:rPr>
        <w:t xml:space="preserve">In Londen wordt </w:t>
      </w:r>
      <w:proofErr w:type="spellStart"/>
      <w:r w:rsidRPr="00D0551A">
        <w:rPr>
          <w:rFonts w:eastAsia="Calibri" w:cs="Arial"/>
          <w:szCs w:val="24"/>
        </w:rPr>
        <w:t>Roisin</w:t>
      </w:r>
      <w:proofErr w:type="spellEnd"/>
      <w:r w:rsidRPr="00D0551A">
        <w:rPr>
          <w:rFonts w:eastAsia="Calibri" w:cs="Arial"/>
          <w:szCs w:val="24"/>
        </w:rPr>
        <w:t xml:space="preserve"> </w:t>
      </w:r>
      <w:proofErr w:type="spellStart"/>
      <w:r w:rsidRPr="00D0551A">
        <w:rPr>
          <w:rFonts w:eastAsia="Calibri" w:cs="Arial"/>
          <w:szCs w:val="24"/>
        </w:rPr>
        <w:t>Benting</w:t>
      </w:r>
      <w:proofErr w:type="spellEnd"/>
      <w:r w:rsidRPr="00D0551A">
        <w:rPr>
          <w:rFonts w:eastAsia="Calibri" w:cs="Arial"/>
          <w:szCs w:val="24"/>
        </w:rPr>
        <w:t xml:space="preserve">, eenentwintig en in de fleur van haar leven, in haar loft koelbloedig gewurgd. De moordenaar laat een souvenir achter op haar buik: een sneeuwbol met daarin een miniatuur van het </w:t>
      </w:r>
      <w:proofErr w:type="spellStart"/>
      <w:r w:rsidRPr="00D0551A">
        <w:rPr>
          <w:rFonts w:eastAsia="Calibri" w:cs="Arial"/>
          <w:szCs w:val="24"/>
        </w:rPr>
        <w:t>Atomium</w:t>
      </w:r>
      <w:proofErr w:type="spellEnd"/>
      <w:r w:rsidRPr="00D0551A">
        <w:rPr>
          <w:rFonts w:eastAsia="Calibri" w:cs="Arial"/>
          <w:szCs w:val="24"/>
        </w:rPr>
        <w:t>.</w:t>
      </w:r>
      <w:r w:rsidR="00D10A71">
        <w:rPr>
          <w:rFonts w:eastAsia="Calibri" w:cs="Arial"/>
          <w:szCs w:val="24"/>
        </w:rPr>
        <w:t xml:space="preserve"> </w:t>
      </w:r>
      <w:r w:rsidRPr="00D0551A">
        <w:rPr>
          <w:rFonts w:eastAsia="Calibri" w:cs="Arial"/>
          <w:szCs w:val="24"/>
        </w:rPr>
        <w:t>Als Sara, een van de weinige mensen voor wie Alex nog plaats heeft in zijn leven, bij Interpol opgezadeld wordt met deze onverklaarbare moord, roept ze de hulp in van haar ex-chef en boezemvriend.</w:t>
      </w:r>
    </w:p>
    <w:p w14:paraId="682DFDD0" w14:textId="4358B383" w:rsidR="00D0551A" w:rsidRPr="00D0551A" w:rsidRDefault="00D10A71" w:rsidP="00D0551A">
      <w:r>
        <w:rPr>
          <w:rFonts w:eastAsia="Calibri" w:cs="Arial"/>
          <w:szCs w:val="24"/>
        </w:rPr>
        <w:t>E</w:t>
      </w:r>
      <w:r w:rsidR="00D0551A" w:rsidRPr="00D0551A">
        <w:rPr>
          <w:rFonts w:eastAsia="Calibri" w:cs="Arial"/>
          <w:szCs w:val="24"/>
        </w:rPr>
        <w:t xml:space="preserve">en tweede slachtoffer valt, dit keer in Vlaanderen, en de familie </w:t>
      </w:r>
      <w:proofErr w:type="spellStart"/>
      <w:r w:rsidR="00D0551A" w:rsidRPr="00D0551A">
        <w:rPr>
          <w:rFonts w:eastAsia="Calibri" w:cs="Arial"/>
          <w:szCs w:val="24"/>
        </w:rPr>
        <w:t>Bonard</w:t>
      </w:r>
      <w:proofErr w:type="spellEnd"/>
      <w:r w:rsidR="00D0551A" w:rsidRPr="00D0551A">
        <w:rPr>
          <w:rFonts w:eastAsia="Calibri" w:cs="Arial"/>
          <w:szCs w:val="24"/>
        </w:rPr>
        <w:t xml:space="preserve"> komt in beeld, een rijke redersfamilie met de mysterieuze David </w:t>
      </w:r>
      <w:proofErr w:type="spellStart"/>
      <w:r w:rsidR="00D0551A" w:rsidRPr="00D0551A">
        <w:rPr>
          <w:rFonts w:eastAsia="Calibri" w:cs="Arial"/>
          <w:szCs w:val="24"/>
        </w:rPr>
        <w:t>Bonard</w:t>
      </w:r>
      <w:proofErr w:type="spellEnd"/>
      <w:r w:rsidR="00D0551A" w:rsidRPr="00D0551A">
        <w:rPr>
          <w:rFonts w:eastAsia="Calibri" w:cs="Arial"/>
          <w:szCs w:val="24"/>
        </w:rPr>
        <w:t xml:space="preserve"> aan het hoofd, een man die niemand in zijn omgeving toelaat en van wie niemand iets weet.</w:t>
      </w:r>
      <w:r w:rsidR="00D0551A" w:rsidRPr="00D0551A">
        <w:rPr>
          <w:rFonts w:eastAsia="Calibri" w:cs="Arial"/>
          <w:szCs w:val="24"/>
        </w:rPr>
        <w:br/>
        <w:t xml:space="preserve">Alex Berger belooft zijn vriendin wat research achter de schermen te doen. Dan gebeurt er iets vreemds: hij ontvangt een persoonlijk bericht van David </w:t>
      </w:r>
      <w:proofErr w:type="spellStart"/>
      <w:r w:rsidR="00D0551A" w:rsidRPr="00D0551A">
        <w:rPr>
          <w:rFonts w:eastAsia="Calibri" w:cs="Arial"/>
          <w:szCs w:val="24"/>
        </w:rPr>
        <w:t>Bonard</w:t>
      </w:r>
      <w:proofErr w:type="spellEnd"/>
      <w:r w:rsidR="00D0551A" w:rsidRPr="00D0551A">
        <w:rPr>
          <w:rFonts w:eastAsia="Calibri" w:cs="Arial"/>
          <w:szCs w:val="24"/>
        </w:rPr>
        <w:t>, een uitnodiging voor een verblijf in zijn mythische landhuis aan het Meer van Lugano.</w:t>
      </w:r>
    </w:p>
    <w:p w14:paraId="476F0960" w14:textId="77777777" w:rsidR="00D0551A" w:rsidRPr="00D0551A" w:rsidRDefault="00D0551A" w:rsidP="005B5669">
      <w:pPr>
        <w:pStyle w:val="Kop2"/>
      </w:pPr>
      <w:bookmarkStart w:id="46" w:name="_Toc92096327"/>
      <w:r w:rsidRPr="00D0551A">
        <w:t>De boeknummers</w:t>
      </w:r>
      <w:bookmarkEnd w:id="46"/>
    </w:p>
    <w:p w14:paraId="09C78889" w14:textId="1D37FAA0" w:rsidR="00D0551A" w:rsidRPr="00D0551A" w:rsidRDefault="00D0551A" w:rsidP="00D0551A">
      <w:pPr>
        <w:rPr>
          <w:lang w:val="nl-NL"/>
        </w:rPr>
      </w:pPr>
      <w:r w:rsidRPr="00D0551A">
        <w:rPr>
          <w:b/>
          <w:bCs/>
          <w:lang w:val="nl-NL"/>
        </w:rPr>
        <w:t>‘</w:t>
      </w:r>
      <w:proofErr w:type="spellStart"/>
      <w:r w:rsidRPr="00D0551A">
        <w:rPr>
          <w:b/>
          <w:bCs/>
          <w:lang w:val="nl-NL"/>
        </w:rPr>
        <w:t>Dixit</w:t>
      </w:r>
      <w:proofErr w:type="spellEnd"/>
      <w:r w:rsidRPr="00D0551A">
        <w:rPr>
          <w:b/>
          <w:bCs/>
          <w:lang w:val="nl-NL"/>
        </w:rPr>
        <w:t>’.</w:t>
      </w:r>
      <w:r w:rsidRPr="00D0551A">
        <w:rPr>
          <w:lang w:val="nl-NL"/>
        </w:rPr>
        <w:br/>
        <w:t>Speelduur: 6</w:t>
      </w:r>
      <w:r w:rsidR="00991626">
        <w:rPr>
          <w:lang w:val="nl-NL"/>
        </w:rPr>
        <w:t>:</w:t>
      </w:r>
      <w:r w:rsidRPr="00D0551A">
        <w:rPr>
          <w:lang w:val="nl-NL"/>
        </w:rPr>
        <w:t>00, boeknummer: 8185.</w:t>
      </w:r>
    </w:p>
    <w:p w14:paraId="46CDAF62" w14:textId="77777777" w:rsidR="00D0551A" w:rsidRPr="00D0551A" w:rsidRDefault="00D0551A" w:rsidP="00D0551A">
      <w:pPr>
        <w:rPr>
          <w:lang w:val="nl-NL"/>
        </w:rPr>
      </w:pPr>
      <w:r w:rsidRPr="00D0551A">
        <w:rPr>
          <w:b/>
          <w:bCs/>
        </w:rPr>
        <w:t xml:space="preserve">‘Niets is ooit’. </w:t>
      </w:r>
      <w:r w:rsidRPr="00D0551A">
        <w:t>De eerste Liese Meerhout-thriller.</w:t>
      </w:r>
      <w:r w:rsidRPr="00D0551A">
        <w:rPr>
          <w:lang w:val="nl-NL"/>
        </w:rPr>
        <w:br/>
        <w:t>Speelduur: 6:47, boeknummer: 16794.</w:t>
      </w:r>
      <w:r w:rsidRPr="00D0551A">
        <w:rPr>
          <w:lang w:val="nl-NL"/>
        </w:rPr>
        <w:br/>
        <w:t>9 braillebanden, boeknummer: 17338.</w:t>
      </w:r>
    </w:p>
    <w:p w14:paraId="5BCE249B" w14:textId="77777777" w:rsidR="00D0551A" w:rsidRPr="00D0551A" w:rsidRDefault="00D0551A" w:rsidP="00D0551A">
      <w:pPr>
        <w:rPr>
          <w:lang w:val="nl-NL"/>
        </w:rPr>
      </w:pPr>
      <w:r w:rsidRPr="00D0551A">
        <w:rPr>
          <w:b/>
          <w:bCs/>
        </w:rPr>
        <w:t>‘De moord op Arno Linter’</w:t>
      </w:r>
      <w:r w:rsidRPr="00D0551A">
        <w:t xml:space="preserve">. De nieuwste Liese Meerhout-thriller, deel 18 van de reeks. </w:t>
      </w:r>
      <w:r w:rsidRPr="00D0551A">
        <w:rPr>
          <w:b/>
          <w:bCs/>
        </w:rPr>
        <w:br/>
      </w:r>
      <w:r w:rsidRPr="00D0551A">
        <w:rPr>
          <w:lang w:val="nl-NL"/>
        </w:rPr>
        <w:t>Speelduur: 10:23, boeknummer: 30110.</w:t>
      </w:r>
      <w:r w:rsidRPr="00D0551A">
        <w:rPr>
          <w:lang w:val="nl-NL"/>
        </w:rPr>
        <w:br/>
        <w:t>12 braillebanden, boeknummer: 17498.</w:t>
      </w:r>
    </w:p>
    <w:p w14:paraId="0E5F3EA1" w14:textId="77777777" w:rsidR="00D0551A" w:rsidRPr="00D0551A" w:rsidRDefault="00D0551A" w:rsidP="00D0551A">
      <w:pPr>
        <w:rPr>
          <w:lang w:val="nl-NL"/>
        </w:rPr>
      </w:pPr>
      <w:r w:rsidRPr="00D0551A">
        <w:rPr>
          <w:b/>
          <w:bCs/>
          <w:lang w:val="nl-NL"/>
        </w:rPr>
        <w:t xml:space="preserve">‘De zaak </w:t>
      </w:r>
      <w:proofErr w:type="spellStart"/>
      <w:r w:rsidRPr="00D0551A">
        <w:rPr>
          <w:b/>
          <w:bCs/>
          <w:lang w:val="nl-NL"/>
        </w:rPr>
        <w:t>Magritte</w:t>
      </w:r>
      <w:proofErr w:type="spellEnd"/>
      <w:r w:rsidRPr="00D0551A">
        <w:rPr>
          <w:b/>
          <w:bCs/>
          <w:lang w:val="nl-NL"/>
        </w:rPr>
        <w:t>’.</w:t>
      </w:r>
      <w:r w:rsidRPr="00D0551A">
        <w:rPr>
          <w:b/>
          <w:bCs/>
          <w:lang w:val="nl-NL"/>
        </w:rPr>
        <w:br/>
      </w:r>
      <w:r w:rsidRPr="00D0551A">
        <w:rPr>
          <w:lang w:val="nl-NL"/>
        </w:rPr>
        <w:t>Speelduur: 10:00, boeknummer: 25684.</w:t>
      </w:r>
      <w:r w:rsidRPr="00D0551A">
        <w:rPr>
          <w:lang w:val="nl-NL"/>
        </w:rPr>
        <w:br/>
        <w:t>10 braillebanden, boeknummer: 16984.</w:t>
      </w:r>
    </w:p>
    <w:p w14:paraId="14E32188" w14:textId="27D90ED2" w:rsidR="00D0551A" w:rsidRDefault="00D0551A" w:rsidP="00D0551A">
      <w:r w:rsidRPr="00D0551A">
        <w:rPr>
          <w:b/>
          <w:bCs/>
          <w:lang w:val="nl-NL"/>
        </w:rPr>
        <w:lastRenderedPageBreak/>
        <w:t>‘Val’.</w:t>
      </w:r>
      <w:r w:rsidRPr="00D0551A">
        <w:rPr>
          <w:lang w:val="nl-NL"/>
        </w:rPr>
        <w:br/>
        <w:t xml:space="preserve">Speelduur: 12:00, boeknummer: </w:t>
      </w:r>
      <w:bookmarkEnd w:id="39"/>
      <w:r w:rsidRPr="00D0551A">
        <w:rPr>
          <w:lang w:val="nl-NL"/>
        </w:rPr>
        <w:t>29057</w:t>
      </w:r>
      <w:r w:rsidRPr="00D0551A">
        <w:br/>
        <w:t>14 braillebanden, boeknummer: 17436.</w:t>
      </w:r>
    </w:p>
    <w:p w14:paraId="5DCD6BD3" w14:textId="77777777" w:rsidR="00D0551A" w:rsidRPr="00D37036" w:rsidRDefault="00D0551A" w:rsidP="00D37036">
      <w:pPr>
        <w:pStyle w:val="Kop1"/>
      </w:pPr>
      <w:bookmarkStart w:id="47" w:name="_Hlk78555735"/>
      <w:bookmarkStart w:id="48" w:name="_Hlk86937818"/>
      <w:bookmarkStart w:id="49" w:name="_Toc92096328"/>
      <w:r w:rsidRPr="00D37036">
        <w:t>Dichters lezen voor en wel in je oor</w:t>
      </w:r>
      <w:bookmarkEnd w:id="49"/>
    </w:p>
    <w:p w14:paraId="2CAE72EB" w14:textId="77777777" w:rsidR="00D0551A" w:rsidRPr="00D0551A" w:rsidRDefault="00D0551A" w:rsidP="00D0551A">
      <w:pPr>
        <w:keepNext/>
        <w:keepLines/>
        <w:spacing w:before="240" w:after="120" w:line="257" w:lineRule="auto"/>
        <w:rPr>
          <w:rFonts w:eastAsia="Arial" w:cs="Arial"/>
          <w:bCs/>
          <w:szCs w:val="24"/>
          <w:lang w:eastAsia="nl-BE"/>
        </w:rPr>
      </w:pPr>
      <w:r w:rsidRPr="00D0551A">
        <w:rPr>
          <w:rFonts w:eastAsia="Arial" w:cs="Arial"/>
          <w:bCs/>
          <w:szCs w:val="24"/>
          <w:lang w:eastAsia="nl-BE"/>
        </w:rPr>
        <w:t xml:space="preserve">Eind januari start de poëzieweek en daarom willen we je alvast warm maken met enkele recente bundels die dichters zelf bij ons inlazen. Van een moderne hertaling van middeleeuwse verzen tot hedendaagse gedichten over stad, zee en aarde. Volgende werken zullen zeker je </w:t>
      </w:r>
      <w:proofErr w:type="spellStart"/>
      <w:r w:rsidRPr="00D0551A">
        <w:rPr>
          <w:rFonts w:eastAsia="Arial" w:cs="Arial"/>
          <w:bCs/>
          <w:szCs w:val="24"/>
          <w:lang w:eastAsia="nl-BE"/>
        </w:rPr>
        <w:t>poëzieminnend</w:t>
      </w:r>
      <w:proofErr w:type="spellEnd"/>
      <w:r w:rsidRPr="00D0551A">
        <w:rPr>
          <w:rFonts w:eastAsia="Arial" w:cs="Arial"/>
          <w:bCs/>
          <w:szCs w:val="24"/>
          <w:lang w:eastAsia="nl-BE"/>
        </w:rPr>
        <w:t xml:space="preserve"> hart sneller doen slaan: </w:t>
      </w:r>
    </w:p>
    <w:p w14:paraId="3B7B5F1D" w14:textId="77777777" w:rsidR="00D0551A" w:rsidRPr="00D0551A" w:rsidRDefault="00D0551A" w:rsidP="00D0551A">
      <w:pPr>
        <w:ind w:firstLine="708"/>
        <w:rPr>
          <w:rFonts w:eastAsia="Arial" w:cs="Arial"/>
          <w:lang w:eastAsia="nl-BE"/>
        </w:rPr>
      </w:pPr>
      <w:bookmarkStart w:id="50" w:name="_Hlk81811709"/>
      <w:r w:rsidRPr="00D0551A">
        <w:rPr>
          <w:rFonts w:eastAsia="Arial" w:cs="Arial"/>
          <w:lang w:eastAsia="nl-BE"/>
        </w:rPr>
        <w:t xml:space="preserve">‘beestjes’ en ‘Wassende stad’ van Lies Van </w:t>
      </w:r>
      <w:proofErr w:type="spellStart"/>
      <w:r w:rsidRPr="00D0551A">
        <w:rPr>
          <w:rFonts w:eastAsia="Arial" w:cs="Arial"/>
          <w:lang w:eastAsia="nl-BE"/>
        </w:rPr>
        <w:t>Gasse</w:t>
      </w:r>
      <w:proofErr w:type="spellEnd"/>
    </w:p>
    <w:bookmarkEnd w:id="50"/>
    <w:p w14:paraId="039D50D3" w14:textId="77777777" w:rsidR="003A64D4" w:rsidRDefault="003A64D4" w:rsidP="00D0551A">
      <w:pPr>
        <w:spacing w:line="254" w:lineRule="auto"/>
        <w:ind w:left="705"/>
        <w:rPr>
          <w:rFonts w:eastAsia="Arial" w:cs="Arial"/>
          <w:lang w:eastAsia="nl-BE"/>
        </w:rPr>
      </w:pPr>
      <w:r w:rsidRPr="003A64D4">
        <w:rPr>
          <w:rFonts w:eastAsia="Arial" w:cs="Arial"/>
          <w:lang w:eastAsia="nl-BE"/>
        </w:rPr>
        <w:t xml:space="preserve">’Ik bid de liefde: 33 minnedichten’ van </w:t>
      </w:r>
      <w:proofErr w:type="spellStart"/>
      <w:r w:rsidRPr="003A64D4">
        <w:rPr>
          <w:rFonts w:eastAsia="Arial" w:cs="Arial"/>
          <w:lang w:eastAsia="nl-BE"/>
        </w:rPr>
        <w:t>Henric</w:t>
      </w:r>
      <w:proofErr w:type="spellEnd"/>
      <w:r w:rsidRPr="003A64D4">
        <w:rPr>
          <w:rFonts w:eastAsia="Arial" w:cs="Arial"/>
          <w:lang w:eastAsia="nl-BE"/>
        </w:rPr>
        <w:t xml:space="preserve"> van </w:t>
      </w:r>
      <w:proofErr w:type="spellStart"/>
      <w:r w:rsidRPr="003A64D4">
        <w:rPr>
          <w:rFonts w:eastAsia="Arial" w:cs="Arial"/>
          <w:lang w:eastAsia="nl-BE"/>
        </w:rPr>
        <w:t>Veldeke</w:t>
      </w:r>
      <w:proofErr w:type="spellEnd"/>
      <w:r w:rsidRPr="003A64D4">
        <w:rPr>
          <w:rFonts w:eastAsia="Arial" w:cs="Arial"/>
          <w:lang w:eastAsia="nl-BE"/>
        </w:rPr>
        <w:t xml:space="preserve">, hertaald door Elvis Peeters </w:t>
      </w:r>
    </w:p>
    <w:p w14:paraId="25E40B47" w14:textId="639FC6DF" w:rsidR="00D0551A" w:rsidRPr="00D0551A" w:rsidRDefault="00D0551A" w:rsidP="00D0551A">
      <w:pPr>
        <w:spacing w:line="254" w:lineRule="auto"/>
        <w:ind w:left="705"/>
        <w:rPr>
          <w:rFonts w:eastAsia="Arial" w:cs="Arial"/>
          <w:lang w:eastAsia="nl-BE"/>
        </w:rPr>
      </w:pPr>
      <w:r w:rsidRPr="00D0551A">
        <w:rPr>
          <w:rFonts w:eastAsia="Arial" w:cs="Arial"/>
          <w:lang w:eastAsia="nl-BE"/>
        </w:rPr>
        <w:t>en ‘In de maat van de zee’ van Lieve Desmet</w:t>
      </w:r>
    </w:p>
    <w:p w14:paraId="3ADB2469" w14:textId="3411F7D1" w:rsidR="00D0551A" w:rsidRPr="00D37036" w:rsidRDefault="00D0551A" w:rsidP="005B5669">
      <w:pPr>
        <w:pStyle w:val="Kop2"/>
      </w:pPr>
      <w:bookmarkStart w:id="51" w:name="_Toc92096329"/>
      <w:r w:rsidRPr="00D37036">
        <w:t>Deel 1: ‘beestjes’ en ‘Wassende stad’ van Lies Van Gasse</w:t>
      </w:r>
      <w:bookmarkEnd w:id="51"/>
    </w:p>
    <w:p w14:paraId="0410AC16" w14:textId="77777777" w:rsidR="00D0551A" w:rsidRPr="00D0551A" w:rsidRDefault="00D0551A" w:rsidP="00D0551A">
      <w:pPr>
        <w:spacing w:line="259" w:lineRule="auto"/>
        <w:rPr>
          <w:rFonts w:eastAsia="Arial" w:cs="Arial"/>
          <w:lang w:eastAsia="nl-BE"/>
        </w:rPr>
      </w:pPr>
      <w:r w:rsidRPr="00D0551A">
        <w:rPr>
          <w:rFonts w:eastAsia="Arial" w:cs="Arial"/>
          <w:lang w:eastAsia="nl-BE"/>
        </w:rPr>
        <w:t xml:space="preserve">Begin december verscheen de nieuwste dichtbundel ‘beestjes’ van Lies Van </w:t>
      </w:r>
      <w:proofErr w:type="spellStart"/>
      <w:r w:rsidRPr="00D0551A">
        <w:rPr>
          <w:rFonts w:eastAsia="Arial" w:cs="Arial"/>
          <w:lang w:eastAsia="nl-BE"/>
        </w:rPr>
        <w:t>Gasse</w:t>
      </w:r>
      <w:proofErr w:type="spellEnd"/>
      <w:r w:rsidRPr="00D0551A">
        <w:rPr>
          <w:rFonts w:eastAsia="Arial" w:cs="Arial"/>
          <w:lang w:eastAsia="nl-BE"/>
        </w:rPr>
        <w:t>. Ze las deze bundel zelf bij ons in en maakte van de gelegenheid gebruik om ook haar eerdere bundel ‘Wassende stad’ in te lezen. Twee pareltjes!</w:t>
      </w:r>
    </w:p>
    <w:p w14:paraId="2320A4AD" w14:textId="77777777" w:rsidR="00D0551A" w:rsidRPr="00D0551A" w:rsidRDefault="00D0551A" w:rsidP="00D0551A">
      <w:pPr>
        <w:spacing w:line="259" w:lineRule="auto"/>
        <w:rPr>
          <w:rFonts w:eastAsia="Arial" w:cs="Arial"/>
          <w:lang w:eastAsia="nl-BE"/>
        </w:rPr>
      </w:pPr>
      <w:r w:rsidRPr="00D0551A">
        <w:rPr>
          <w:rFonts w:eastAsia="Arial" w:cs="Arial"/>
          <w:lang w:eastAsia="nl-BE"/>
        </w:rPr>
        <w:t xml:space="preserve">In ‘beestjes’ zitten Moederhoofd en Zoontje in een wachtkamer vol zorgen. Via de tekening van Zoontje worden we meegenomen in </w:t>
      </w:r>
      <w:proofErr w:type="spellStart"/>
      <w:r w:rsidRPr="00D0551A">
        <w:rPr>
          <w:rFonts w:eastAsia="Arial" w:cs="Arial"/>
          <w:lang w:eastAsia="nl-BE"/>
        </w:rPr>
        <w:t>Moederhoofds</w:t>
      </w:r>
      <w:proofErr w:type="spellEnd"/>
      <w:r w:rsidRPr="00D0551A">
        <w:rPr>
          <w:rFonts w:eastAsia="Arial" w:cs="Arial"/>
          <w:lang w:eastAsia="nl-BE"/>
        </w:rPr>
        <w:t xml:space="preserve">’ hersenpan. Daar wriemelt er van alles: mieren, bijen, larven en termieten. Terwijl Zoontje geniet van het krekelorkest wemelen er steeds meer beestjes over de pagina’s. </w:t>
      </w:r>
    </w:p>
    <w:p w14:paraId="365A3333" w14:textId="77777777" w:rsidR="00D0551A" w:rsidRPr="00D0551A" w:rsidRDefault="00D0551A" w:rsidP="00D0551A">
      <w:pPr>
        <w:spacing w:line="259" w:lineRule="auto"/>
        <w:rPr>
          <w:rFonts w:eastAsia="Arial" w:cs="Arial"/>
          <w:lang w:eastAsia="nl-BE"/>
        </w:rPr>
      </w:pPr>
      <w:r w:rsidRPr="00D0551A">
        <w:rPr>
          <w:rFonts w:eastAsia="Arial" w:cs="Arial"/>
          <w:lang w:eastAsia="nl-BE"/>
        </w:rPr>
        <w:t xml:space="preserve">Een ritmische en beeldende bundel waarin niets stil staat. Van </w:t>
      </w:r>
      <w:proofErr w:type="spellStart"/>
      <w:r w:rsidRPr="00D0551A">
        <w:rPr>
          <w:rFonts w:eastAsia="Arial" w:cs="Arial"/>
          <w:lang w:eastAsia="nl-BE"/>
        </w:rPr>
        <w:t>Gasse</w:t>
      </w:r>
      <w:proofErr w:type="spellEnd"/>
      <w:r w:rsidRPr="00D0551A">
        <w:rPr>
          <w:rFonts w:eastAsia="Arial" w:cs="Arial"/>
          <w:lang w:eastAsia="nl-BE"/>
        </w:rPr>
        <w:t xml:space="preserve"> schaalt een microscopische blik op het leven uit naar onze eigen biotoop. </w:t>
      </w:r>
    </w:p>
    <w:p w14:paraId="21A91136" w14:textId="77777777" w:rsidR="00D43EBA" w:rsidRDefault="00D0551A" w:rsidP="00D0551A">
      <w:pPr>
        <w:spacing w:line="259" w:lineRule="auto"/>
        <w:rPr>
          <w:rFonts w:eastAsia="Arial" w:cs="Arial"/>
          <w:lang w:eastAsia="nl-BE"/>
        </w:rPr>
      </w:pPr>
      <w:r w:rsidRPr="00D0551A">
        <w:rPr>
          <w:rFonts w:eastAsia="Arial" w:cs="Arial"/>
          <w:lang w:eastAsia="nl-BE"/>
        </w:rPr>
        <w:t>Haar bundel ‘Wassende stad’ uit 2017 is iets helemaal anders,</w:t>
      </w:r>
      <w:r w:rsidRPr="00D0551A">
        <w:rPr>
          <w:rFonts w:eastAsia="Arial" w:cs="Arial"/>
          <w:b/>
          <w:bCs/>
          <w:lang w:eastAsia="nl-BE"/>
        </w:rPr>
        <w:t xml:space="preserve"> </w:t>
      </w:r>
      <w:r w:rsidRPr="00D0551A">
        <w:rPr>
          <w:rFonts w:eastAsia="Arial" w:cs="Arial"/>
          <w:lang w:eastAsia="nl-BE"/>
        </w:rPr>
        <w:t xml:space="preserve">een beschrijving van de grootstad, vol rijke metaforen gevormd uit een grenzeloze verbeelding. De teksten volgen de groei van een kamer tot de opbouw van de stad, gevolgd door de onvermijdelijke afbraak. Die ondergang biedt weer kansen voor heropbouw waardoor we weer uitkomen waar we begonnen waren. </w:t>
      </w:r>
    </w:p>
    <w:p w14:paraId="673041B7" w14:textId="179CAB5A" w:rsidR="007C6A36" w:rsidRPr="007C6A36" w:rsidRDefault="00D0551A">
      <w:pPr>
        <w:spacing w:line="259" w:lineRule="auto"/>
        <w:rPr>
          <w:rFonts w:eastAsia="Arial" w:cs="Arial"/>
          <w:shd w:val="clear" w:color="auto" w:fill="FFFF00"/>
          <w:lang w:eastAsia="nl-BE"/>
        </w:rPr>
      </w:pPr>
      <w:r w:rsidRPr="00B94EB2">
        <w:rPr>
          <w:rFonts w:eastAsia="Arial" w:cs="Arial"/>
          <w:lang w:eastAsia="nl-BE"/>
        </w:rPr>
        <w:t>Deze bundel leest als een labyrintische wandeling, soms hectisch en dreigend maar met steeds met nieuwe verrassingen om elke hoek. Je hoort zo dadelijk eerst het gedicht ‘</w:t>
      </w:r>
      <w:r w:rsidR="008C415B" w:rsidRPr="00B94EB2">
        <w:rPr>
          <w:rFonts w:eastAsia="Arial" w:cs="Arial"/>
          <w:lang w:eastAsia="nl-BE"/>
        </w:rPr>
        <w:t>De patronen die we graven zijn dodelijk</w:t>
      </w:r>
      <w:r w:rsidRPr="00B94EB2">
        <w:rPr>
          <w:rFonts w:eastAsia="Arial" w:cs="Arial"/>
          <w:lang w:eastAsia="nl-BE"/>
        </w:rPr>
        <w:t>’ uit ‘beestjes’ en vervolgens het gedicht ‘</w:t>
      </w:r>
      <w:r w:rsidR="008C415B" w:rsidRPr="00B94EB2">
        <w:rPr>
          <w:rFonts w:eastAsia="Arial" w:cs="Arial"/>
          <w:lang w:eastAsia="nl-BE"/>
        </w:rPr>
        <w:t>steen</w:t>
      </w:r>
      <w:r w:rsidRPr="00B94EB2">
        <w:rPr>
          <w:rFonts w:eastAsia="Arial" w:cs="Arial"/>
          <w:lang w:eastAsia="nl-BE"/>
        </w:rPr>
        <w:t>’ uit ‘Wassende stad’.</w:t>
      </w:r>
    </w:p>
    <w:p w14:paraId="31C1662E" w14:textId="77777777" w:rsidR="00D0551A" w:rsidRPr="00D0551A" w:rsidRDefault="00D0551A" w:rsidP="005B5669">
      <w:pPr>
        <w:pStyle w:val="Kop2"/>
      </w:pPr>
      <w:bookmarkStart w:id="52" w:name="_Toc92096330"/>
      <w:r w:rsidRPr="00D0551A">
        <w:lastRenderedPageBreak/>
        <w:t>Deel 2: ’Ik bid de liefde: 33 minnedichten’ van Henric van Veldeke, hertaald door Elvis Peeters</w:t>
      </w:r>
      <w:bookmarkEnd w:id="52"/>
    </w:p>
    <w:p w14:paraId="52B76E3F" w14:textId="474AD427" w:rsidR="00D0551A" w:rsidRPr="00D0551A" w:rsidRDefault="00D0551A" w:rsidP="00D0551A">
      <w:pPr>
        <w:spacing w:after="0" w:line="240" w:lineRule="auto"/>
        <w:rPr>
          <w:rFonts w:eastAsia="Arial" w:cs="Arial"/>
          <w:lang w:eastAsia="nl-BE"/>
        </w:rPr>
      </w:pPr>
      <w:r w:rsidRPr="00D0551A">
        <w:rPr>
          <w:rFonts w:eastAsia="Arial" w:cs="Arial"/>
          <w:lang w:eastAsia="nl-BE"/>
        </w:rPr>
        <w:t xml:space="preserve">Zoals de Italianen Dante hebben en de Grieken </w:t>
      </w:r>
      <w:proofErr w:type="spellStart"/>
      <w:r w:rsidRPr="00D0551A">
        <w:rPr>
          <w:rFonts w:eastAsia="Arial" w:cs="Arial"/>
          <w:lang w:eastAsia="nl-BE"/>
        </w:rPr>
        <w:t>Homeros</w:t>
      </w:r>
      <w:proofErr w:type="spellEnd"/>
      <w:r w:rsidRPr="00D0551A">
        <w:rPr>
          <w:rFonts w:eastAsia="Arial" w:cs="Arial"/>
          <w:lang w:eastAsia="nl-BE"/>
        </w:rPr>
        <w:t xml:space="preserve">, hebben de Lage Landen </w:t>
      </w:r>
      <w:proofErr w:type="spellStart"/>
      <w:r w:rsidRPr="00D0551A">
        <w:rPr>
          <w:rFonts w:eastAsia="Arial" w:cs="Arial"/>
          <w:lang w:eastAsia="nl-BE"/>
        </w:rPr>
        <w:t>Henric</w:t>
      </w:r>
      <w:proofErr w:type="spellEnd"/>
      <w:r w:rsidRPr="00D0551A">
        <w:rPr>
          <w:rFonts w:eastAsia="Arial" w:cs="Arial"/>
          <w:lang w:eastAsia="nl-BE"/>
        </w:rPr>
        <w:t xml:space="preserve"> Van </w:t>
      </w:r>
      <w:proofErr w:type="spellStart"/>
      <w:r w:rsidRPr="00D0551A">
        <w:rPr>
          <w:rFonts w:eastAsia="Arial" w:cs="Arial"/>
          <w:lang w:eastAsia="nl-BE"/>
        </w:rPr>
        <w:t>Veldeke</w:t>
      </w:r>
      <w:proofErr w:type="spellEnd"/>
      <w:r w:rsidRPr="00D0551A">
        <w:rPr>
          <w:rFonts w:eastAsia="Arial" w:cs="Arial"/>
          <w:lang w:eastAsia="nl-BE"/>
        </w:rPr>
        <w:t xml:space="preserve">. Hij was </w:t>
      </w:r>
      <w:r w:rsidR="00D43EBA" w:rsidRPr="00D0551A">
        <w:rPr>
          <w:rFonts w:eastAsia="Arial" w:cs="Arial"/>
          <w:lang w:eastAsia="nl-BE"/>
        </w:rPr>
        <w:t>in de 12</w:t>
      </w:r>
      <w:r w:rsidR="00D43EBA" w:rsidRPr="00D0551A">
        <w:rPr>
          <w:rFonts w:eastAsia="Arial" w:cs="Arial"/>
          <w:vertAlign w:val="superscript"/>
          <w:lang w:eastAsia="nl-BE"/>
        </w:rPr>
        <w:t>de</w:t>
      </w:r>
      <w:r w:rsidR="00D43EBA" w:rsidRPr="00D0551A">
        <w:rPr>
          <w:rFonts w:eastAsia="Arial" w:cs="Arial"/>
          <w:lang w:eastAsia="nl-BE"/>
        </w:rPr>
        <w:t xml:space="preserve"> eeuw </w:t>
      </w:r>
      <w:r w:rsidRPr="00D0551A">
        <w:rPr>
          <w:rFonts w:eastAsia="Arial" w:cs="Arial"/>
          <w:lang w:eastAsia="nl-BE"/>
        </w:rPr>
        <w:t>de eerste schrijver uit ons taalgebied die onder een auteursnaam een oeuvre naliet. Hierdoor staat hij aan de wieg van onze literatuur. Zijn minnedichten werden opgenomen in de literaire canon van de Koninklijke Academie voor Nederlandse Taal en Letteren, kortweg KANTL. Samen met KANTL zetten we ons in om de 50 werken uit de canon toegankelijk te maken.</w:t>
      </w:r>
    </w:p>
    <w:p w14:paraId="620D5208" w14:textId="77777777" w:rsidR="00D0551A" w:rsidRPr="00D0551A" w:rsidRDefault="00D0551A" w:rsidP="00D0551A">
      <w:pPr>
        <w:spacing w:after="0" w:line="240" w:lineRule="auto"/>
        <w:rPr>
          <w:rFonts w:eastAsia="Arial" w:cs="Arial"/>
          <w:lang w:eastAsia="nl-BE"/>
        </w:rPr>
      </w:pPr>
    </w:p>
    <w:p w14:paraId="3410F35E" w14:textId="77777777" w:rsidR="00D0551A" w:rsidRPr="00D0551A" w:rsidRDefault="00D0551A" w:rsidP="00D0551A">
      <w:pPr>
        <w:spacing w:after="0" w:line="240" w:lineRule="auto"/>
        <w:rPr>
          <w:rFonts w:eastAsia="Arial" w:cs="Arial"/>
          <w:lang w:eastAsia="nl-BE"/>
        </w:rPr>
      </w:pPr>
      <w:r w:rsidRPr="00D0551A">
        <w:rPr>
          <w:rFonts w:eastAsia="Arial" w:cs="Arial"/>
          <w:lang w:eastAsia="nl-BE"/>
        </w:rPr>
        <w:t xml:space="preserve">Schrijver en zanger Elvis Peeters heeft deze Middelhoogduitse minnedichten weten te hertalen naar muzikaal hedendaags Nederlands, waarbij hij soms gedurfde keuzes maakte. Inhoudelijk doen deze teksten denken aan artiesten als Nick Cave en Raymond van het Groenewoud. </w:t>
      </w:r>
    </w:p>
    <w:p w14:paraId="09553DA9" w14:textId="77777777" w:rsidR="00D0551A" w:rsidRPr="00D0551A" w:rsidRDefault="00D0551A" w:rsidP="00D0551A">
      <w:pPr>
        <w:spacing w:after="0" w:line="240" w:lineRule="auto"/>
        <w:rPr>
          <w:rFonts w:eastAsia="Arial" w:cs="Arial"/>
          <w:lang w:eastAsia="nl-BE"/>
        </w:rPr>
      </w:pPr>
    </w:p>
    <w:p w14:paraId="262B2E13" w14:textId="77777777" w:rsidR="00D0551A" w:rsidRPr="00D0551A" w:rsidRDefault="00D0551A" w:rsidP="00D0551A">
      <w:pPr>
        <w:spacing w:after="0" w:line="240" w:lineRule="auto"/>
        <w:rPr>
          <w:rFonts w:eastAsia="Arial" w:cs="Arial"/>
          <w:lang w:eastAsia="nl-BE"/>
        </w:rPr>
      </w:pPr>
      <w:r w:rsidRPr="00D0551A">
        <w:rPr>
          <w:rFonts w:eastAsia="Arial" w:cs="Arial"/>
          <w:lang w:eastAsia="nl-BE"/>
        </w:rPr>
        <w:t xml:space="preserve">Deze bundel werd in 2016 bekroond met de Gerrit Komrij-prijs. </w:t>
      </w:r>
    </w:p>
    <w:p w14:paraId="6C10DE16" w14:textId="77777777" w:rsidR="00D0551A" w:rsidRPr="00D0551A" w:rsidRDefault="00D0551A" w:rsidP="00D0551A">
      <w:pPr>
        <w:spacing w:after="0" w:line="240" w:lineRule="auto"/>
        <w:rPr>
          <w:rFonts w:eastAsia="Arial" w:cs="Arial"/>
          <w:lang w:eastAsia="nl-BE"/>
        </w:rPr>
      </w:pPr>
    </w:p>
    <w:p w14:paraId="5E24EBE6" w14:textId="77777777" w:rsidR="00D0551A" w:rsidRPr="00D0551A" w:rsidRDefault="00D0551A" w:rsidP="005B5669">
      <w:pPr>
        <w:pStyle w:val="Kop2"/>
      </w:pPr>
      <w:bookmarkStart w:id="53" w:name="_Toc92096331"/>
      <w:r w:rsidRPr="00D0551A">
        <w:t>Deel 3: ‘In de maat van de zee’ van Lieve Desmet</w:t>
      </w:r>
      <w:bookmarkEnd w:id="53"/>
    </w:p>
    <w:p w14:paraId="05DBC131" w14:textId="408D8363" w:rsidR="00D0551A" w:rsidRPr="00D0551A" w:rsidRDefault="00D0551A" w:rsidP="00D0551A">
      <w:pPr>
        <w:spacing w:line="259" w:lineRule="auto"/>
        <w:rPr>
          <w:rFonts w:eastAsia="Times New Roman" w:cs="Arial"/>
          <w:szCs w:val="24"/>
          <w:shd w:val="clear" w:color="auto" w:fill="FFFFFF"/>
          <w:lang w:eastAsia="nl-BE"/>
        </w:rPr>
      </w:pPr>
      <w:r w:rsidRPr="00D0551A">
        <w:rPr>
          <w:rFonts w:eastAsia="Times New Roman" w:cs="Arial"/>
          <w:szCs w:val="24"/>
          <w:shd w:val="clear" w:color="auto" w:fill="FFFFFF"/>
          <w:lang w:eastAsia="nl-BE"/>
        </w:rPr>
        <w:t xml:space="preserve">De zee als metafoor voor de deining van het leven, met eb en vloed als verbinding van het verleden en heden. Dichter Lieve Desmet creëert met de bundel ‘In de maat van de zee’ uit 2020 sterke visuele beelden die het decor zijn voor scherpe observaties en jeugdherinneringen. Het water is het middelpunt waaraan haar werk gekoppeld is, de gedichten deinen van toen naar nu en geven vorm aan de zoektocht naar houvast. </w:t>
      </w:r>
    </w:p>
    <w:p w14:paraId="5A8F1F6F" w14:textId="77777777" w:rsidR="00D0551A" w:rsidRPr="00D0551A" w:rsidRDefault="00D0551A" w:rsidP="00D0551A">
      <w:pPr>
        <w:spacing w:line="259" w:lineRule="auto"/>
        <w:rPr>
          <w:rFonts w:eastAsia="Times New Roman" w:cs="Arial"/>
          <w:szCs w:val="24"/>
          <w:shd w:val="clear" w:color="auto" w:fill="FFFFFF"/>
          <w:lang w:eastAsia="nl-BE"/>
        </w:rPr>
      </w:pPr>
      <w:r w:rsidRPr="00D0551A">
        <w:rPr>
          <w:rFonts w:eastAsia="Times New Roman" w:cs="Arial"/>
          <w:szCs w:val="24"/>
          <w:shd w:val="clear" w:color="auto" w:fill="FFFFFF"/>
          <w:lang w:eastAsia="nl-BE"/>
        </w:rPr>
        <w:t>Deze teksten werden geconstrueerd met een sterk vakmanschap en vormen een verrassende en originele bundel vol sensibiliteit, subtiliteit en intelligentie.</w:t>
      </w:r>
    </w:p>
    <w:p w14:paraId="3C7BC886" w14:textId="77777777" w:rsidR="00D0551A" w:rsidRPr="00D37036" w:rsidRDefault="00D0551A" w:rsidP="005B5669">
      <w:pPr>
        <w:pStyle w:val="Kop2"/>
      </w:pPr>
      <w:bookmarkStart w:id="54" w:name="_Toc92096332"/>
      <w:r w:rsidRPr="00D37036">
        <w:t>De boeknummers</w:t>
      </w:r>
      <w:bookmarkEnd w:id="54"/>
    </w:p>
    <w:p w14:paraId="73C8850F" w14:textId="304F6E48" w:rsidR="00D0551A" w:rsidRPr="00D37036" w:rsidRDefault="00D0551A" w:rsidP="00D0551A">
      <w:pPr>
        <w:spacing w:line="259" w:lineRule="auto"/>
        <w:rPr>
          <w:rFonts w:eastAsia="Arial" w:cs="Arial"/>
          <w:lang w:eastAsia="nl-BE"/>
        </w:rPr>
      </w:pPr>
      <w:r w:rsidRPr="00D37036">
        <w:rPr>
          <w:rFonts w:eastAsia="Arial" w:cs="Arial"/>
          <w:b/>
          <w:lang w:eastAsia="nl-BE"/>
        </w:rPr>
        <w:t xml:space="preserve">‘beestjes’ van Lies Van </w:t>
      </w:r>
      <w:proofErr w:type="spellStart"/>
      <w:r w:rsidRPr="00D37036">
        <w:rPr>
          <w:rFonts w:eastAsia="Arial" w:cs="Arial"/>
          <w:b/>
          <w:lang w:eastAsia="nl-BE"/>
        </w:rPr>
        <w:t>Gasse</w:t>
      </w:r>
      <w:proofErr w:type="spellEnd"/>
      <w:r w:rsidRPr="00D37036">
        <w:rPr>
          <w:rFonts w:eastAsia="Arial" w:cs="Arial"/>
          <w:b/>
          <w:lang w:eastAsia="nl-BE"/>
        </w:rPr>
        <w:t xml:space="preserve">. </w:t>
      </w:r>
      <w:r w:rsidRPr="00D37036">
        <w:rPr>
          <w:rFonts w:eastAsia="Arial" w:cs="Arial"/>
          <w:bCs/>
          <w:lang w:eastAsia="nl-BE"/>
        </w:rPr>
        <w:t>Ingelezen door de auteur</w:t>
      </w:r>
      <w:r w:rsidRPr="00D37036">
        <w:rPr>
          <w:rFonts w:eastAsia="Arial" w:cs="Arial"/>
          <w:b/>
          <w:lang w:eastAsia="nl-BE"/>
        </w:rPr>
        <w:t>.</w:t>
      </w:r>
      <w:r w:rsidRPr="00D37036">
        <w:rPr>
          <w:rFonts w:eastAsia="Arial" w:cs="Arial"/>
          <w:b/>
          <w:lang w:eastAsia="nl-BE"/>
        </w:rPr>
        <w:br/>
      </w:r>
      <w:r w:rsidRPr="00D37036">
        <w:rPr>
          <w:rFonts w:eastAsia="Arial" w:cs="Arial"/>
          <w:lang w:eastAsia="nl-BE"/>
        </w:rPr>
        <w:t xml:space="preserve">Speelduur: </w:t>
      </w:r>
      <w:r w:rsidR="00412E6A" w:rsidRPr="00D37036">
        <w:rPr>
          <w:rFonts w:eastAsia="Arial" w:cs="Arial"/>
          <w:lang w:eastAsia="nl-BE"/>
        </w:rPr>
        <w:t>1:0</w:t>
      </w:r>
      <w:r w:rsidR="00047913" w:rsidRPr="00D37036">
        <w:rPr>
          <w:rFonts w:eastAsia="Arial" w:cs="Arial"/>
          <w:lang w:eastAsia="nl-BE"/>
        </w:rPr>
        <w:t>0</w:t>
      </w:r>
      <w:r w:rsidRPr="00D37036">
        <w:rPr>
          <w:rFonts w:eastAsia="Arial" w:cs="Arial"/>
          <w:lang w:eastAsia="nl-BE"/>
        </w:rPr>
        <w:t>, boeknummer:</w:t>
      </w:r>
      <w:r w:rsidR="00564E34" w:rsidRPr="00D37036">
        <w:t xml:space="preserve"> </w:t>
      </w:r>
      <w:r w:rsidR="00564E34" w:rsidRPr="00D37036">
        <w:rPr>
          <w:rFonts w:eastAsia="Arial" w:cs="Arial"/>
          <w:lang w:eastAsia="nl-BE"/>
        </w:rPr>
        <w:t>30120</w:t>
      </w:r>
      <w:r w:rsidRPr="00D37036">
        <w:rPr>
          <w:rFonts w:eastAsia="Arial" w:cs="Arial"/>
          <w:lang w:eastAsia="nl-BE"/>
        </w:rPr>
        <w:t xml:space="preserve">. </w:t>
      </w:r>
    </w:p>
    <w:p w14:paraId="7ACE7229" w14:textId="685344B6" w:rsidR="001F0CDF" w:rsidRPr="00D37036" w:rsidRDefault="001F0CDF" w:rsidP="00D0551A">
      <w:pPr>
        <w:spacing w:line="259" w:lineRule="auto"/>
        <w:rPr>
          <w:rFonts w:eastAsia="Arial" w:cs="Arial"/>
          <w:lang w:eastAsia="nl-BE"/>
        </w:rPr>
      </w:pPr>
      <w:r w:rsidRPr="00D37036">
        <w:rPr>
          <w:lang w:eastAsia="nl-BE"/>
        </w:rPr>
        <w:t>‘</w:t>
      </w:r>
      <w:r w:rsidRPr="00D37036">
        <w:rPr>
          <w:b/>
          <w:bCs/>
          <w:lang w:eastAsia="nl-BE"/>
        </w:rPr>
        <w:t xml:space="preserve">Wassende stad’ van Lies Van </w:t>
      </w:r>
      <w:proofErr w:type="spellStart"/>
      <w:r w:rsidRPr="00D37036">
        <w:rPr>
          <w:b/>
          <w:bCs/>
          <w:lang w:eastAsia="nl-BE"/>
        </w:rPr>
        <w:t>Gasse</w:t>
      </w:r>
      <w:proofErr w:type="spellEnd"/>
      <w:r w:rsidRPr="00D37036">
        <w:rPr>
          <w:b/>
          <w:bCs/>
          <w:lang w:eastAsia="nl-BE"/>
        </w:rPr>
        <w:t>.</w:t>
      </w:r>
      <w:r w:rsidRPr="00D37036">
        <w:rPr>
          <w:lang w:eastAsia="nl-BE"/>
        </w:rPr>
        <w:t xml:space="preserve"> Ingelezen door de auteur.</w:t>
      </w:r>
      <w:r w:rsidRPr="00D37036">
        <w:rPr>
          <w:lang w:eastAsia="nl-BE"/>
        </w:rPr>
        <w:br/>
      </w:r>
      <w:r w:rsidRPr="00D37036">
        <w:rPr>
          <w:rFonts w:eastAsia="Arial" w:cs="Arial"/>
          <w:lang w:eastAsia="nl-BE"/>
        </w:rPr>
        <w:t>Speelduur:</w:t>
      </w:r>
      <w:r w:rsidR="00412E6A" w:rsidRPr="00D37036">
        <w:rPr>
          <w:rFonts w:eastAsia="Arial" w:cs="Arial"/>
          <w:lang w:eastAsia="nl-BE"/>
        </w:rPr>
        <w:t xml:space="preserve"> 1:16</w:t>
      </w:r>
      <w:r w:rsidRPr="00D37036">
        <w:rPr>
          <w:rFonts w:eastAsia="Arial" w:cs="Arial"/>
          <w:lang w:eastAsia="nl-BE"/>
        </w:rPr>
        <w:t>, boeknummer:</w:t>
      </w:r>
      <w:r w:rsidR="00564E34" w:rsidRPr="00D37036">
        <w:rPr>
          <w:rFonts w:eastAsia="Arial" w:cs="Arial"/>
          <w:lang w:eastAsia="nl-BE"/>
        </w:rPr>
        <w:t xml:space="preserve"> 30121</w:t>
      </w:r>
      <w:r w:rsidRPr="00D37036">
        <w:rPr>
          <w:rFonts w:eastAsia="Arial" w:cs="Arial"/>
          <w:lang w:eastAsia="nl-BE"/>
        </w:rPr>
        <w:t xml:space="preserve">. </w:t>
      </w:r>
    </w:p>
    <w:p w14:paraId="6EA57C1E" w14:textId="0F1B407A" w:rsidR="00D0551A" w:rsidRPr="00D37036" w:rsidRDefault="00D0551A" w:rsidP="00D0551A">
      <w:pPr>
        <w:spacing w:line="259" w:lineRule="auto"/>
        <w:rPr>
          <w:rFonts w:eastAsia="Arial" w:cs="Arial"/>
          <w:bCs/>
          <w:lang w:eastAsia="nl-BE"/>
        </w:rPr>
      </w:pPr>
      <w:r w:rsidRPr="00D37036">
        <w:rPr>
          <w:rFonts w:eastAsia="Arial" w:cs="Arial"/>
          <w:b/>
          <w:lang w:eastAsia="nl-BE"/>
        </w:rPr>
        <w:t xml:space="preserve">’Ik bid de liefde: 33 minnedichten’ van Elvis Peeters. </w:t>
      </w:r>
      <w:r w:rsidRPr="00D37036">
        <w:rPr>
          <w:rFonts w:eastAsia="Arial" w:cs="Arial"/>
          <w:bCs/>
          <w:lang w:eastAsia="nl-BE"/>
        </w:rPr>
        <w:t>Ingelezen door de auteur.</w:t>
      </w:r>
      <w:r w:rsidRPr="00D37036">
        <w:rPr>
          <w:rFonts w:eastAsia="Arial" w:cs="Arial"/>
          <w:bCs/>
          <w:lang w:eastAsia="nl-BE"/>
        </w:rPr>
        <w:br/>
        <w:t>Speelduur</w:t>
      </w:r>
      <w:r w:rsidR="00412E6A" w:rsidRPr="00D37036">
        <w:rPr>
          <w:rFonts w:eastAsia="Arial" w:cs="Arial"/>
          <w:bCs/>
          <w:lang w:eastAsia="nl-BE"/>
        </w:rPr>
        <w:t xml:space="preserve">: </w:t>
      </w:r>
      <w:r w:rsidR="00047913" w:rsidRPr="00D37036">
        <w:rPr>
          <w:rFonts w:eastAsia="Arial" w:cs="Arial"/>
          <w:bCs/>
          <w:lang w:eastAsia="nl-BE"/>
        </w:rPr>
        <w:t>1</w:t>
      </w:r>
      <w:r w:rsidRPr="00D37036">
        <w:rPr>
          <w:rFonts w:eastAsia="Arial" w:cs="Arial"/>
          <w:bCs/>
          <w:lang w:eastAsia="nl-BE"/>
        </w:rPr>
        <w:t>:</w:t>
      </w:r>
      <w:r w:rsidR="00047913" w:rsidRPr="00D37036">
        <w:rPr>
          <w:rFonts w:eastAsia="Arial" w:cs="Arial"/>
          <w:bCs/>
          <w:lang w:eastAsia="nl-BE"/>
        </w:rPr>
        <w:t>00</w:t>
      </w:r>
      <w:r w:rsidRPr="00D37036">
        <w:rPr>
          <w:rFonts w:eastAsia="Arial" w:cs="Arial"/>
          <w:bCs/>
          <w:lang w:eastAsia="nl-BE"/>
        </w:rPr>
        <w:t>, boeknummer:</w:t>
      </w:r>
      <w:r w:rsidR="00564E34" w:rsidRPr="00D37036">
        <w:t xml:space="preserve"> </w:t>
      </w:r>
      <w:r w:rsidR="00564E34" w:rsidRPr="00D37036">
        <w:rPr>
          <w:rFonts w:eastAsia="Arial" w:cs="Arial"/>
          <w:bCs/>
          <w:lang w:eastAsia="nl-BE"/>
        </w:rPr>
        <w:t>30522</w:t>
      </w:r>
      <w:r w:rsidRPr="00D37036">
        <w:rPr>
          <w:rFonts w:eastAsia="Arial" w:cs="Arial"/>
          <w:bCs/>
          <w:lang w:eastAsia="nl-BE"/>
        </w:rPr>
        <w:t xml:space="preserve">. </w:t>
      </w:r>
    </w:p>
    <w:p w14:paraId="23B73BE9" w14:textId="7066523E" w:rsidR="00D0551A" w:rsidRDefault="00D0551A" w:rsidP="00D0551A">
      <w:pPr>
        <w:spacing w:line="259" w:lineRule="auto"/>
        <w:rPr>
          <w:rFonts w:eastAsia="Arial" w:cs="Arial"/>
          <w:lang w:eastAsia="nl-BE"/>
        </w:rPr>
      </w:pPr>
      <w:r w:rsidRPr="00D37036">
        <w:rPr>
          <w:rFonts w:eastAsia="Arial" w:cs="Arial"/>
          <w:b/>
          <w:lang w:eastAsia="nl-BE"/>
        </w:rPr>
        <w:t xml:space="preserve">‘In de maat van de zee’ van Lieve Desmet. </w:t>
      </w:r>
      <w:r w:rsidRPr="00D37036">
        <w:rPr>
          <w:rFonts w:eastAsia="Arial" w:cs="Arial"/>
          <w:lang w:eastAsia="nl-BE"/>
        </w:rPr>
        <w:t>Ingelezen door de auteur.</w:t>
      </w:r>
      <w:r w:rsidRPr="00D37036">
        <w:rPr>
          <w:rFonts w:eastAsia="Arial" w:cs="Arial"/>
          <w:lang w:eastAsia="nl-BE"/>
        </w:rPr>
        <w:br/>
        <w:t>Speelduur: 0:43, boeknummer:</w:t>
      </w:r>
      <w:r w:rsidRPr="00D37036">
        <w:rPr>
          <w:rFonts w:ascii="Calibri" w:eastAsia="Times New Roman" w:hAnsi="Calibri" w:cs="Times New Roman"/>
          <w:sz w:val="22"/>
          <w:lang w:eastAsia="nl-BE"/>
        </w:rPr>
        <w:t xml:space="preserve"> </w:t>
      </w:r>
      <w:r w:rsidRPr="00D37036">
        <w:rPr>
          <w:rFonts w:eastAsia="Arial" w:cs="Arial"/>
          <w:lang w:eastAsia="nl-BE"/>
        </w:rPr>
        <w:t>30278.</w:t>
      </w:r>
      <w:r w:rsidRPr="00D0551A">
        <w:rPr>
          <w:rFonts w:eastAsia="Arial" w:cs="Arial"/>
          <w:lang w:eastAsia="nl-BE"/>
        </w:rPr>
        <w:t xml:space="preserve"> </w:t>
      </w:r>
      <w:bookmarkEnd w:id="47"/>
      <w:bookmarkEnd w:id="48"/>
    </w:p>
    <w:p w14:paraId="206DF75B" w14:textId="77777777" w:rsidR="007C6A36" w:rsidRDefault="007C6A36" w:rsidP="00D0551A">
      <w:pPr>
        <w:spacing w:line="259" w:lineRule="auto"/>
        <w:rPr>
          <w:rFonts w:eastAsia="Arial" w:cs="Arial"/>
          <w:lang w:eastAsia="nl-BE"/>
        </w:rPr>
      </w:pPr>
    </w:p>
    <w:p w14:paraId="4BA4D06A" w14:textId="77777777" w:rsidR="00D0551A" w:rsidRPr="00D0551A" w:rsidRDefault="00D0551A" w:rsidP="005B5669">
      <w:pPr>
        <w:pStyle w:val="Kop1"/>
      </w:pPr>
      <w:bookmarkStart w:id="55" w:name="_Toc92096333"/>
      <w:r w:rsidRPr="00D0551A">
        <w:t>Onder de loep: zes boeken over bijzondere beroepen</w:t>
      </w:r>
      <w:bookmarkEnd w:id="55"/>
      <w:r w:rsidRPr="00D0551A">
        <w:t xml:space="preserve"> </w:t>
      </w:r>
    </w:p>
    <w:p w14:paraId="0CDC5976" w14:textId="77777777" w:rsidR="00D0551A" w:rsidRPr="00D0551A" w:rsidRDefault="00D0551A" w:rsidP="00D0551A">
      <w:pPr>
        <w:rPr>
          <w:lang w:val="nl-NL"/>
        </w:rPr>
      </w:pPr>
      <w:r w:rsidRPr="00D0551A">
        <w:rPr>
          <w:lang w:val="nl-NL"/>
        </w:rPr>
        <w:t xml:space="preserve">Hoe is het om te werken als steward en dagelijks honderden kilometers af te leggen? Wat maak je allemaal mee als huisdokter? Welke rariteiten komen makelaars tegen tijdens hun huisbezoeken? Maar ook, hoe voelt het om elke dag opnieuw slecht nieuws te brengen, verslaggever te zijn in oorlogsgebied of als hulpverlener te balanceren op een koord tussen leven en dood - de ene keer kan je iemand redden, de andere keer jammer genoeg niet. Deze maand nemen we je mee achter de </w:t>
      </w:r>
      <w:r w:rsidRPr="00D0551A">
        <w:rPr>
          <w:lang w:val="nl-NL"/>
        </w:rPr>
        <w:lastRenderedPageBreak/>
        <w:t xml:space="preserve">schermen bij uiteenlopende beroepen. Treed in de voetsporen van een </w:t>
      </w:r>
      <w:proofErr w:type="spellStart"/>
      <w:r w:rsidRPr="00D0551A">
        <w:rPr>
          <w:lang w:val="nl-NL"/>
        </w:rPr>
        <w:t>slachtofferbejegenaar</w:t>
      </w:r>
      <w:proofErr w:type="spellEnd"/>
      <w:r w:rsidRPr="00D0551A">
        <w:rPr>
          <w:lang w:val="nl-NL"/>
        </w:rPr>
        <w:t xml:space="preserve">, huisdokter, journalist, steward, makelaar en ambulancier met de volgende zes boeken: </w:t>
      </w:r>
    </w:p>
    <w:p w14:paraId="7C60CD5E" w14:textId="09DA242F" w:rsidR="00D0551A" w:rsidRPr="00D0551A" w:rsidRDefault="00D0551A" w:rsidP="00D0551A">
      <w:pPr>
        <w:ind w:left="705"/>
        <w:rPr>
          <w:lang w:val="nl-NL"/>
        </w:rPr>
      </w:pPr>
      <w:bookmarkStart w:id="56" w:name="_Hlk83106492"/>
      <w:bookmarkStart w:id="57" w:name="_Hlk89933824"/>
      <w:r w:rsidRPr="00D0551A">
        <w:rPr>
          <w:lang w:val="nl-NL"/>
        </w:rPr>
        <w:t xml:space="preserve">‘De slechtnieuwsbrenger: </w:t>
      </w:r>
      <w:r w:rsidR="0095526A">
        <w:rPr>
          <w:lang w:val="nl-NL"/>
        </w:rPr>
        <w:t>m</w:t>
      </w:r>
      <w:r w:rsidRPr="00D0551A">
        <w:rPr>
          <w:lang w:val="nl-NL"/>
        </w:rPr>
        <w:t xml:space="preserve">ijn leven als </w:t>
      </w:r>
      <w:proofErr w:type="spellStart"/>
      <w:r w:rsidRPr="00D0551A">
        <w:rPr>
          <w:lang w:val="nl-NL"/>
        </w:rPr>
        <w:t>slachtofferbejegenaar</w:t>
      </w:r>
      <w:proofErr w:type="spellEnd"/>
      <w:r w:rsidRPr="00D0551A">
        <w:rPr>
          <w:lang w:val="nl-NL"/>
        </w:rPr>
        <w:t xml:space="preserve">’ van Filip </w:t>
      </w:r>
      <w:proofErr w:type="spellStart"/>
      <w:r w:rsidRPr="00D0551A">
        <w:rPr>
          <w:lang w:val="nl-NL"/>
        </w:rPr>
        <w:t>Cauwelier</w:t>
      </w:r>
      <w:proofErr w:type="spellEnd"/>
    </w:p>
    <w:p w14:paraId="28B3969F" w14:textId="6ED386CA" w:rsidR="00D0551A" w:rsidRPr="00D0551A" w:rsidRDefault="00D0551A" w:rsidP="00D0551A">
      <w:pPr>
        <w:ind w:left="705"/>
      </w:pPr>
      <w:bookmarkStart w:id="58" w:name="_Hlk83106812"/>
      <w:bookmarkEnd w:id="56"/>
      <w:r w:rsidRPr="00D0551A">
        <w:t xml:space="preserve">‘Er is toch niks mis, dokter?: </w:t>
      </w:r>
      <w:r w:rsidR="0095526A">
        <w:t>d</w:t>
      </w:r>
      <w:r w:rsidRPr="00D0551A">
        <w:t>e belevenissen van een huisarts’ van Anne Marieke Wiggers</w:t>
      </w:r>
    </w:p>
    <w:p w14:paraId="0CA614D3" w14:textId="73810BAE" w:rsidR="00D0551A" w:rsidRPr="00D0551A" w:rsidRDefault="00D0551A" w:rsidP="00D0551A">
      <w:pPr>
        <w:ind w:left="705"/>
        <w:rPr>
          <w:lang w:val="nl-NL"/>
        </w:rPr>
      </w:pPr>
      <w:bookmarkStart w:id="59" w:name="_Hlk89069891"/>
      <w:bookmarkEnd w:id="58"/>
      <w:r w:rsidRPr="00D0551A">
        <w:t>‘Mijn kleine oorlog:</w:t>
      </w:r>
      <w:r w:rsidR="00285538">
        <w:t xml:space="preserve"> </w:t>
      </w:r>
      <w:r w:rsidR="0095526A">
        <w:t>d</w:t>
      </w:r>
      <w:r w:rsidRPr="00D0551A">
        <w:t>ertig jaar aan het front’ van Rudi Vranckx</w:t>
      </w:r>
    </w:p>
    <w:p w14:paraId="5A79ABEE" w14:textId="02A470AF" w:rsidR="00D0551A" w:rsidRPr="00D0551A" w:rsidRDefault="00D0551A" w:rsidP="00D0551A">
      <w:pPr>
        <w:ind w:left="705"/>
        <w:rPr>
          <w:lang w:val="nl-NL"/>
        </w:rPr>
      </w:pPr>
      <w:bookmarkStart w:id="60" w:name="_Hlk83108066"/>
      <w:bookmarkStart w:id="61" w:name="_Hlk89937974"/>
      <w:bookmarkEnd w:id="57"/>
      <w:bookmarkEnd w:id="59"/>
      <w:r w:rsidRPr="00D0551A">
        <w:rPr>
          <w:lang w:val="nl-NL"/>
        </w:rPr>
        <w:t xml:space="preserve">‘Welkom aan boord: </w:t>
      </w:r>
      <w:r w:rsidR="0095526A">
        <w:rPr>
          <w:lang w:val="nl-NL"/>
        </w:rPr>
        <w:t>s</w:t>
      </w:r>
      <w:r w:rsidRPr="00D0551A">
        <w:rPr>
          <w:lang w:val="nl-NL"/>
        </w:rPr>
        <w:t xml:space="preserve">tewardessen van vroeger en nu over hun leven in de lucht’ van Katrien </w:t>
      </w:r>
      <w:proofErr w:type="spellStart"/>
      <w:r w:rsidRPr="00D0551A">
        <w:rPr>
          <w:lang w:val="nl-NL"/>
        </w:rPr>
        <w:t>Steyaert</w:t>
      </w:r>
      <w:proofErr w:type="spellEnd"/>
    </w:p>
    <w:p w14:paraId="08C5BC08" w14:textId="4B9C9155" w:rsidR="00D0551A" w:rsidRPr="00D0551A" w:rsidRDefault="00D0551A" w:rsidP="00D0551A">
      <w:pPr>
        <w:ind w:left="705"/>
        <w:rPr>
          <w:lang w:val="nl-NL"/>
        </w:rPr>
      </w:pPr>
      <w:r w:rsidRPr="00D0551A">
        <w:rPr>
          <w:lang w:val="nl-NL"/>
        </w:rPr>
        <w:t xml:space="preserve">‘Straffe verhalen van de makelaar: </w:t>
      </w:r>
      <w:r w:rsidR="0095526A">
        <w:rPr>
          <w:lang w:val="nl-NL"/>
        </w:rPr>
        <w:t>a</w:t>
      </w:r>
      <w:r w:rsidRPr="00D0551A">
        <w:rPr>
          <w:lang w:val="nl-NL"/>
        </w:rPr>
        <w:t>bsurde, leuke en pakkende belevenissen bij het (ver)kopen van vastgoed’ van Joyce Mesdag</w:t>
      </w:r>
    </w:p>
    <w:bookmarkEnd w:id="60"/>
    <w:p w14:paraId="0411858E" w14:textId="042223F3" w:rsidR="002870CA" w:rsidRDefault="00D0551A" w:rsidP="006F7258">
      <w:pPr>
        <w:ind w:left="705"/>
        <w:rPr>
          <w:lang w:val="nl-NL"/>
        </w:rPr>
      </w:pPr>
      <w:r w:rsidRPr="00D0551A">
        <w:rPr>
          <w:lang w:val="nl-NL"/>
        </w:rPr>
        <w:t xml:space="preserve">en </w:t>
      </w:r>
      <w:bookmarkStart w:id="62" w:name="_Hlk78459644"/>
      <w:r w:rsidRPr="00D0551A">
        <w:rPr>
          <w:lang w:val="nl-NL"/>
        </w:rPr>
        <w:t xml:space="preserve">‘Blijven ademen: </w:t>
      </w:r>
      <w:r w:rsidR="0095526A">
        <w:rPr>
          <w:lang w:val="nl-NL"/>
        </w:rPr>
        <w:t>v</w:t>
      </w:r>
      <w:r w:rsidRPr="00D0551A">
        <w:rPr>
          <w:lang w:val="nl-NL"/>
        </w:rPr>
        <w:t xml:space="preserve">erhalen uit de ambulance’ van Boris </w:t>
      </w:r>
      <w:proofErr w:type="spellStart"/>
      <w:r w:rsidRPr="00D0551A">
        <w:rPr>
          <w:lang w:val="nl-NL"/>
        </w:rPr>
        <w:t>Rousseeuw</w:t>
      </w:r>
      <w:bookmarkEnd w:id="61"/>
      <w:proofErr w:type="spellEnd"/>
      <w:r w:rsidRPr="00D0551A">
        <w:rPr>
          <w:lang w:val="nl-NL"/>
        </w:rPr>
        <w:t xml:space="preserve">. </w:t>
      </w:r>
    </w:p>
    <w:p w14:paraId="5E73F704" w14:textId="48025F0D" w:rsidR="00D0551A" w:rsidRPr="00D37036" w:rsidRDefault="00D0551A" w:rsidP="005B5669">
      <w:pPr>
        <w:pStyle w:val="Kop2"/>
      </w:pPr>
      <w:bookmarkStart w:id="63" w:name="_Toc92096334"/>
      <w:bookmarkEnd w:id="62"/>
      <w:r w:rsidRPr="00D0551A">
        <w:t xml:space="preserve">Deel 1: </w:t>
      </w:r>
      <w:bookmarkStart w:id="64" w:name="_Hlk88479551"/>
      <w:bookmarkStart w:id="65" w:name="_Hlk67605647"/>
      <w:bookmarkStart w:id="66" w:name="_Hlk76382503"/>
      <w:r w:rsidRPr="00D0551A">
        <w:t>‘De slechtnieuwsbrenger: mijn leven als slachtofferbejegenaar’ van Filip Cauwelier</w:t>
      </w:r>
      <w:bookmarkStart w:id="67" w:name="_Hlk62491917"/>
      <w:bookmarkEnd w:id="64"/>
      <w:bookmarkEnd w:id="65"/>
      <w:bookmarkEnd w:id="66"/>
      <w:bookmarkEnd w:id="63"/>
      <w:r w:rsidRPr="00D0551A">
        <w:rPr>
          <w:rFonts w:cs="Arial"/>
          <w:color w:val="0D0D0D" w:themeColor="text1" w:themeTint="F2"/>
          <w:szCs w:val="24"/>
        </w:rPr>
        <w:t xml:space="preserve"> </w:t>
      </w:r>
    </w:p>
    <w:p w14:paraId="21D83B55" w14:textId="77777777" w:rsidR="00D0551A" w:rsidRPr="00D0551A" w:rsidRDefault="00D0551A" w:rsidP="00D0551A">
      <w:pPr>
        <w:spacing w:line="259" w:lineRule="auto"/>
        <w:rPr>
          <w:rFonts w:eastAsia="Calibri" w:cs="Arial"/>
          <w:color w:val="0D0D0D" w:themeColor="text1" w:themeTint="F2"/>
          <w:szCs w:val="24"/>
        </w:rPr>
      </w:pPr>
      <w:r w:rsidRPr="00D0551A">
        <w:rPr>
          <w:rFonts w:eastAsia="Calibri" w:cs="Arial"/>
          <w:color w:val="0D0D0D" w:themeColor="text1" w:themeTint="F2"/>
          <w:szCs w:val="24"/>
        </w:rPr>
        <w:t xml:space="preserve">“Je staat met een bom voor de deur. En die moet je zo snel mogelijk doen afgaan”, zegt Filip </w:t>
      </w:r>
      <w:proofErr w:type="spellStart"/>
      <w:r w:rsidRPr="00D0551A">
        <w:rPr>
          <w:rFonts w:eastAsia="Calibri" w:cs="Arial"/>
          <w:color w:val="0D0D0D" w:themeColor="text1" w:themeTint="F2"/>
          <w:szCs w:val="24"/>
        </w:rPr>
        <w:t>Cauwelier</w:t>
      </w:r>
      <w:proofErr w:type="spellEnd"/>
      <w:r w:rsidRPr="00D0551A">
        <w:rPr>
          <w:rFonts w:eastAsia="Calibri" w:cs="Arial"/>
          <w:color w:val="0D0D0D" w:themeColor="text1" w:themeTint="F2"/>
          <w:szCs w:val="24"/>
        </w:rPr>
        <w:t xml:space="preserve"> die slachtoffers begeleidt in rampspoed. Hij is de man die je 's nachts vooral niet aan je deur wilt: hij licht families in als hun naaste is overleden, vangt betrokkenen van verkeersongevallen op, staat slachtoffers van kleine en grote misdrijven bij, bemiddelt bij partnergeweld en zorgt voor crisisopvang van kinderen en jongeren in verontrustende opvoedingssituaties.</w:t>
      </w:r>
    </w:p>
    <w:p w14:paraId="2DC2DA8F" w14:textId="7A8A6289" w:rsidR="004760F2" w:rsidRPr="00D37036" w:rsidRDefault="00D0551A">
      <w:pPr>
        <w:spacing w:line="259" w:lineRule="auto"/>
        <w:rPr>
          <w:rFonts w:eastAsia="Calibri" w:cs="Arial"/>
          <w:color w:val="0D0D0D" w:themeColor="text1" w:themeTint="F2"/>
          <w:szCs w:val="24"/>
        </w:rPr>
      </w:pPr>
      <w:r w:rsidRPr="00D0551A">
        <w:rPr>
          <w:rFonts w:eastAsia="Calibri" w:cs="Arial"/>
          <w:color w:val="0D0D0D" w:themeColor="text1" w:themeTint="F2"/>
          <w:szCs w:val="24"/>
        </w:rPr>
        <w:t xml:space="preserve">In zijn boek ‘De slechtnieuwsbrenger’ gunt Filip </w:t>
      </w:r>
      <w:proofErr w:type="spellStart"/>
      <w:r w:rsidRPr="00D0551A">
        <w:rPr>
          <w:rFonts w:eastAsia="Calibri" w:cs="Arial"/>
          <w:color w:val="0D0D0D" w:themeColor="text1" w:themeTint="F2"/>
          <w:szCs w:val="24"/>
        </w:rPr>
        <w:t>Cauwelier</w:t>
      </w:r>
      <w:proofErr w:type="spellEnd"/>
      <w:r w:rsidRPr="00D0551A">
        <w:rPr>
          <w:rFonts w:eastAsia="Calibri" w:cs="Arial"/>
          <w:color w:val="0D0D0D" w:themeColor="text1" w:themeTint="F2"/>
          <w:szCs w:val="24"/>
        </w:rPr>
        <w:t xml:space="preserve"> ons een blik in een wereld die we zelf nooit van dichtbij hopen te zien en deelt hij met de lezer wat meer dan vijf jaar slachtoffers begeleiden hem leerde over verdriet én veerkracht. Want hoe zou jij reageren als hij 's nachts bij jou aanbelt?</w:t>
      </w:r>
      <w:r w:rsidR="004760F2">
        <w:rPr>
          <w:rFonts w:eastAsia="Calibri" w:cs="Arial"/>
          <w:color w:val="0D0D0D" w:themeColor="text1" w:themeTint="F2"/>
          <w:szCs w:val="24"/>
          <w:highlight w:val="yellow"/>
        </w:rPr>
        <w:br w:type="page"/>
      </w:r>
    </w:p>
    <w:p w14:paraId="4D403E6C" w14:textId="29F30EDE" w:rsidR="00D0551A" w:rsidRPr="00D0551A" w:rsidRDefault="00D0551A" w:rsidP="005B5669">
      <w:pPr>
        <w:pStyle w:val="Kop2"/>
      </w:pPr>
      <w:bookmarkStart w:id="68" w:name="_Toc92096335"/>
      <w:r w:rsidRPr="00D0551A">
        <w:t xml:space="preserve">Deel 2: </w:t>
      </w:r>
      <w:bookmarkStart w:id="69" w:name="_Hlk88481263"/>
      <w:r w:rsidRPr="00D0551A">
        <w:t>‘Er is toch niks mis, dokter?: de belevenissen van een huisarts’ van Anne Marieke Wiggers</w:t>
      </w:r>
      <w:bookmarkEnd w:id="68"/>
      <w:bookmarkEnd w:id="69"/>
    </w:p>
    <w:p w14:paraId="0E09CEC1" w14:textId="6C8E201B" w:rsidR="00D0551A" w:rsidRPr="00D37036" w:rsidRDefault="00D0551A" w:rsidP="00D37036">
      <w:pPr>
        <w:rPr>
          <w:rFonts w:cs="Arial"/>
          <w:color w:val="000000" w:themeColor="text1"/>
          <w:shd w:val="clear" w:color="auto" w:fill="FFFFFF"/>
        </w:rPr>
      </w:pPr>
      <w:r w:rsidRPr="00D0551A">
        <w:rPr>
          <w:rFonts w:cs="Arial"/>
          <w:color w:val="000000" w:themeColor="text1"/>
          <w:shd w:val="clear" w:color="auto" w:fill="FFFFFF"/>
        </w:rPr>
        <w:t>Van een ingeslikt kunstgebit tot het mysterie van het maagdenvlies, Nederlandse huisarts Anne Marieke Wiggers krijgt elke dag een buitengewoon inkijkje in het leven van haar patiënten.</w:t>
      </w:r>
      <w:r w:rsidRPr="00D0551A">
        <w:rPr>
          <w:rFonts w:cs="Arial"/>
          <w:color w:val="000000" w:themeColor="text1"/>
        </w:rPr>
        <w:t xml:space="preserve"> </w:t>
      </w:r>
      <w:r w:rsidRPr="00D0551A">
        <w:rPr>
          <w:rFonts w:cs="Arial"/>
          <w:color w:val="000000" w:themeColor="text1"/>
          <w:shd w:val="clear" w:color="auto" w:fill="FFFFFF"/>
        </w:rPr>
        <w:t>In het boek ‘Er is toch niks mis, dokter?’ vertelt zij over de grote zorgen en kleine kwaaltjes van gezinnen op</w:t>
      </w:r>
      <w:r w:rsidR="00285538">
        <w:rPr>
          <w:rFonts w:cs="Arial"/>
          <w:color w:val="000000" w:themeColor="text1"/>
          <w:shd w:val="clear" w:color="auto" w:fill="FFFFFF"/>
        </w:rPr>
        <w:t xml:space="preserve"> </w:t>
      </w:r>
      <w:r w:rsidRPr="00D0551A">
        <w:rPr>
          <w:rFonts w:cs="Arial"/>
          <w:color w:val="000000" w:themeColor="text1"/>
          <w:shd w:val="clear" w:color="auto" w:fill="FFFFFF"/>
        </w:rPr>
        <w:t xml:space="preserve">consultatie, over huisbezoeken op de fiets bij een bejaarde </w:t>
      </w:r>
      <w:proofErr w:type="spellStart"/>
      <w:r w:rsidRPr="00D0551A">
        <w:rPr>
          <w:rFonts w:cs="Arial"/>
          <w:color w:val="000000" w:themeColor="text1"/>
          <w:shd w:val="clear" w:color="auto" w:fill="FFFFFF"/>
        </w:rPr>
        <w:t>zumba</w:t>
      </w:r>
      <w:proofErr w:type="spellEnd"/>
      <w:r w:rsidRPr="00D0551A">
        <w:rPr>
          <w:rFonts w:cs="Arial"/>
          <w:color w:val="000000" w:themeColor="text1"/>
          <w:shd w:val="clear" w:color="auto" w:fill="FFFFFF"/>
        </w:rPr>
        <w:t>-dansende dame, bij een kunstenaar met een voorliefde voor kwarteleieren en weed, en bij een man die seks zo beu is dat hij liever rekken vult in een supermarkt. Het zijn verhalen over buitengewone, maar ook heel gewone mensen die nog het meest van al bevestiging of geruststelling zoeken bij hun dokter. Dit boek is een ode van een huisarts aan haar patiënten!</w:t>
      </w:r>
      <w:bookmarkEnd w:id="67"/>
    </w:p>
    <w:p w14:paraId="294D74B1" w14:textId="77777777" w:rsidR="00D0551A" w:rsidRPr="00D0551A" w:rsidRDefault="00D0551A" w:rsidP="005B5669">
      <w:pPr>
        <w:pStyle w:val="Kop2"/>
      </w:pPr>
      <w:bookmarkStart w:id="70" w:name="_Hlk76462233"/>
      <w:bookmarkStart w:id="71" w:name="_Hlk65107444"/>
      <w:bookmarkStart w:id="72" w:name="_Toc92096336"/>
      <w:r w:rsidRPr="00D0551A">
        <w:t xml:space="preserve">Deel 3: </w:t>
      </w:r>
      <w:bookmarkStart w:id="73" w:name="_Hlk88480049"/>
      <w:bookmarkStart w:id="74" w:name="_Hlk89069520"/>
      <w:r w:rsidRPr="00D0551A">
        <w:t xml:space="preserve">‘Mijn kleine oorlog: dertig jaar aan het front’ van </w:t>
      </w:r>
      <w:bookmarkEnd w:id="73"/>
      <w:r w:rsidRPr="00D0551A">
        <w:t>Rudi Vranckx</w:t>
      </w:r>
      <w:bookmarkEnd w:id="72"/>
      <w:r w:rsidRPr="00D0551A">
        <w:t xml:space="preserve"> </w:t>
      </w:r>
      <w:bookmarkEnd w:id="74"/>
    </w:p>
    <w:bookmarkEnd w:id="70"/>
    <w:p w14:paraId="006FBD1F" w14:textId="550F10F5" w:rsidR="00D0551A" w:rsidRPr="00D37036" w:rsidRDefault="00D0551A" w:rsidP="00D37036">
      <w:pPr>
        <w:rPr>
          <w:color w:val="000000" w:themeColor="text1"/>
        </w:rPr>
      </w:pPr>
      <w:r w:rsidRPr="00D0551A">
        <w:rPr>
          <w:rFonts w:cs="Arial"/>
          <w:color w:val="000000" w:themeColor="text1"/>
          <w:shd w:val="clear" w:color="auto" w:fill="FFFFFF"/>
        </w:rPr>
        <w:t xml:space="preserve">Al meer dan dertig jaar brengt Rudi Vranckx voor VRT verslag uit over oorlogsconflicten. Van de val van het Oostblok in 1989 tot de val van het IS-kalifaat in Syrië en Irak: Rudi was erbij. In een waanzinnige wereld die wordt gedomineerd door buitensporig geweld en misleidende propaganda gaat hij telkens op zoek naar de ware toedracht van een conflict en kleine verhalen van gewone mensen in de grote geschiedenis. Hoe hij zelf, als journalist en als mens, sinds drie decennia oorlogen beleeft, vertelt Rudi in ‘Mijn kleine oorlog’. </w:t>
      </w:r>
    </w:p>
    <w:p w14:paraId="59B6F78C" w14:textId="32EF4514" w:rsidR="00D0551A" w:rsidRPr="00D0551A" w:rsidRDefault="00D0551A" w:rsidP="005B5669">
      <w:pPr>
        <w:pStyle w:val="Kop2"/>
      </w:pPr>
      <w:bookmarkStart w:id="75" w:name="_Toc92096337"/>
      <w:r w:rsidRPr="00D0551A">
        <w:t xml:space="preserve">Deel 4: </w:t>
      </w:r>
      <w:bookmarkStart w:id="76" w:name="_Hlk88480384"/>
      <w:bookmarkStart w:id="77" w:name="_Hlk88481288"/>
      <w:r w:rsidRPr="00D0551A">
        <w:t xml:space="preserve">‘Welkom aan boord: </w:t>
      </w:r>
      <w:r w:rsidR="0095526A">
        <w:t>s</w:t>
      </w:r>
      <w:r w:rsidRPr="00D0551A">
        <w:t>tewardessen van vroeger en nu over hun leven in de lucht’ van Katrien Steyaert</w:t>
      </w:r>
      <w:bookmarkEnd w:id="76"/>
      <w:bookmarkEnd w:id="77"/>
      <w:bookmarkEnd w:id="75"/>
    </w:p>
    <w:p w14:paraId="4A683D9A" w14:textId="77777777" w:rsidR="00D0551A" w:rsidRPr="00D0551A" w:rsidRDefault="00D0551A" w:rsidP="00D0551A">
      <w:r w:rsidRPr="00D0551A">
        <w:t xml:space="preserve">Aan boord van een vliegtuig maakt het cabinepersoneel absurde, ontroerende, gevaarlijke, ergerlijke en grappige situaties mee. In ‘Welkom aan boord’ van Katrien </w:t>
      </w:r>
      <w:proofErr w:type="spellStart"/>
      <w:r w:rsidRPr="00D0551A">
        <w:t>Steyaert</w:t>
      </w:r>
      <w:proofErr w:type="spellEnd"/>
      <w:r w:rsidRPr="00D0551A">
        <w:t xml:space="preserve"> doen meer dan vijfentwintig Belgische stewards tussen 25 en 88 jaar een boekje open over hun beroep. Ze halen herinneringen op aan de glorie en de beproevingen van de begindagen, mijmeren over wat daar vandaag van overblijft en vertellen openhartig over leven en dood aan boord, de strijd voor hun rechten, over de veranderde verhouding met monsieur </w:t>
      </w:r>
      <w:proofErr w:type="spellStart"/>
      <w:r w:rsidRPr="00D0551A">
        <w:t>le</w:t>
      </w:r>
      <w:proofErr w:type="spellEnd"/>
      <w:r w:rsidRPr="00D0551A">
        <w:t xml:space="preserve"> commandant, over de evolutie van de passagiers door de jaren heen en over collegialiteit en veiligheid. Maar ook amoureuze verwikkelingen en smokkelpraktijken, hun luxueuze verblijven op verre bestemmingen, hun opleiding en terugkerende examens komen aan bod. En vooral: de blijvende passie voor hun job! Dit boek biedt een blik achter de schermen van een vak dat al bijna zeventig jaar tot de verbeelding spreekt.</w:t>
      </w:r>
    </w:p>
    <w:p w14:paraId="3132A416" w14:textId="64563357" w:rsidR="00D0551A" w:rsidRPr="005B5669" w:rsidRDefault="00D0551A" w:rsidP="005B5669">
      <w:pPr>
        <w:pStyle w:val="Kop2"/>
      </w:pPr>
      <w:bookmarkStart w:id="78" w:name="_Hlk62491116"/>
      <w:bookmarkStart w:id="79" w:name="_Toc92096338"/>
      <w:r w:rsidRPr="005B5669">
        <w:rPr>
          <w:rStyle w:val="Kop2Char"/>
          <w:b/>
        </w:rPr>
        <w:t xml:space="preserve">Deel 5: </w:t>
      </w:r>
      <w:bookmarkStart w:id="80" w:name="_Hlk88480869"/>
      <w:bookmarkStart w:id="81" w:name="_Hlk76383453"/>
      <w:r w:rsidRPr="005B5669">
        <w:rPr>
          <w:rStyle w:val="Kop2Char"/>
          <w:b/>
        </w:rPr>
        <w:t xml:space="preserve">‘Straffe verhalen van de makelaar: </w:t>
      </w:r>
      <w:r w:rsidR="0095526A" w:rsidRPr="005B5669">
        <w:rPr>
          <w:rStyle w:val="Kop2Char"/>
          <w:b/>
        </w:rPr>
        <w:t>a</w:t>
      </w:r>
      <w:r w:rsidRPr="005B5669">
        <w:rPr>
          <w:rStyle w:val="Kop2Char"/>
          <w:b/>
        </w:rPr>
        <w:t>bsurde, leuke en pakkende belevenissen bij het (ver)kopen van vastgoed’ van Joyce Mesdag</w:t>
      </w:r>
      <w:bookmarkEnd w:id="80"/>
      <w:bookmarkEnd w:id="79"/>
    </w:p>
    <w:p w14:paraId="6E6D3332" w14:textId="77777777" w:rsidR="00AC2D70" w:rsidRDefault="00D0551A" w:rsidP="006F7258">
      <w:pPr>
        <w:rPr>
          <w:rFonts w:cs="Arial"/>
          <w:color w:val="000000" w:themeColor="text1"/>
          <w:shd w:val="clear" w:color="auto" w:fill="FFFFFF"/>
        </w:rPr>
      </w:pPr>
      <w:r w:rsidRPr="00D0551A">
        <w:rPr>
          <w:rFonts w:cs="Arial"/>
          <w:color w:val="000000" w:themeColor="text1"/>
          <w:shd w:val="clear" w:color="auto" w:fill="FFFFFF"/>
        </w:rPr>
        <w:t xml:space="preserve">Je weet nooit wat er zich achter de gevel afspeelt. Het is een cliché dat staat als een huis. Alleen weten </w:t>
      </w:r>
      <w:proofErr w:type="spellStart"/>
      <w:r w:rsidRPr="00D0551A">
        <w:rPr>
          <w:rFonts w:cs="Arial"/>
          <w:color w:val="000000" w:themeColor="text1"/>
          <w:shd w:val="clear" w:color="auto" w:fill="FFFFFF"/>
        </w:rPr>
        <w:t>immomakelaars</w:t>
      </w:r>
      <w:proofErr w:type="spellEnd"/>
      <w:r w:rsidRPr="00D0551A">
        <w:rPr>
          <w:rFonts w:cs="Arial"/>
          <w:color w:val="000000" w:themeColor="text1"/>
          <w:shd w:val="clear" w:color="auto" w:fill="FFFFFF"/>
        </w:rPr>
        <w:t xml:space="preserve"> soms wel iets meer dan een ander, want zij komen áchter die gevels. Journaliste Joyce Mesdag verzamelde de meest opmerkelijke verhalen van veertig makelaars.</w:t>
      </w:r>
    </w:p>
    <w:p w14:paraId="42911F9F" w14:textId="6F857883" w:rsidR="006F7258" w:rsidRDefault="00D0551A" w:rsidP="006F7258">
      <w:pPr>
        <w:rPr>
          <w:rFonts w:cs="Arial"/>
          <w:color w:val="000000" w:themeColor="text1"/>
          <w:shd w:val="clear" w:color="auto" w:fill="FFFFFF"/>
        </w:rPr>
      </w:pPr>
      <w:r w:rsidRPr="00D0551A">
        <w:rPr>
          <w:rFonts w:cs="Arial"/>
          <w:color w:val="000000" w:themeColor="text1"/>
          <w:shd w:val="clear" w:color="auto" w:fill="FFFFFF"/>
        </w:rPr>
        <w:t xml:space="preserve">Van huurders die een boa </w:t>
      </w:r>
      <w:proofErr w:type="spellStart"/>
      <w:r w:rsidRPr="00D0551A">
        <w:rPr>
          <w:rFonts w:cs="Arial"/>
          <w:color w:val="000000" w:themeColor="text1"/>
          <w:shd w:val="clear" w:color="auto" w:fill="FFFFFF"/>
        </w:rPr>
        <w:t>constrictor</w:t>
      </w:r>
      <w:proofErr w:type="spellEnd"/>
      <w:r w:rsidRPr="00D0551A">
        <w:rPr>
          <w:rFonts w:cs="Arial"/>
          <w:color w:val="000000" w:themeColor="text1"/>
          <w:shd w:val="clear" w:color="auto" w:fill="FFFFFF"/>
        </w:rPr>
        <w:t xml:space="preserve"> in </w:t>
      </w:r>
      <w:r w:rsidRPr="00D0551A">
        <w:rPr>
          <w:rFonts w:cs="Arial"/>
          <w:color w:val="000000" w:themeColor="text1"/>
          <w:shd w:val="clear" w:color="auto" w:fill="FFFFFF"/>
        </w:rPr>
        <w:lastRenderedPageBreak/>
        <w:t>hun leefruimte hielden tot een kandidaat-koper die kopje onder ging in een onder water gelopen kelder.</w:t>
      </w:r>
    </w:p>
    <w:p w14:paraId="7384B508" w14:textId="74F05245" w:rsidR="002870CA" w:rsidRDefault="00D0551A" w:rsidP="006F7258">
      <w:pPr>
        <w:rPr>
          <w:rFonts w:cs="Arial"/>
          <w:color w:val="000000" w:themeColor="text1"/>
          <w:shd w:val="clear" w:color="auto" w:fill="FFFFFF"/>
        </w:rPr>
      </w:pPr>
      <w:r w:rsidRPr="00D37036">
        <w:rPr>
          <w:rFonts w:cs="Arial"/>
          <w:color w:val="000000" w:themeColor="text1"/>
          <w:shd w:val="clear" w:color="auto" w:fill="FFFFFF"/>
        </w:rPr>
        <w:t xml:space="preserve">Van een paard op de koer tot naakte tieners in de slaapkamer. </w:t>
      </w:r>
      <w:bookmarkStart w:id="82" w:name="_Hlk89934308"/>
      <w:r w:rsidRPr="00D37036">
        <w:rPr>
          <w:rFonts w:cs="Arial"/>
          <w:color w:val="000000" w:themeColor="text1"/>
          <w:shd w:val="clear" w:color="auto" w:fill="FFFFFF"/>
        </w:rPr>
        <w:t>Van kandidaat-kopers die een woning kochten via de gsm of vijftien keer naar hetzelfde huis</w:t>
      </w:r>
      <w:r w:rsidRPr="00D37036">
        <w:rPr>
          <w:rFonts w:cs="Arial"/>
          <w:color w:val="000000" w:themeColor="text1"/>
        </w:rPr>
        <w:t xml:space="preserve"> </w:t>
      </w:r>
      <w:r w:rsidRPr="00D37036">
        <w:rPr>
          <w:rFonts w:cs="Arial"/>
          <w:color w:val="000000" w:themeColor="text1"/>
          <w:shd w:val="clear" w:color="auto" w:fill="FFFFFF"/>
        </w:rPr>
        <w:t xml:space="preserve">gingen kijken. </w:t>
      </w:r>
      <w:bookmarkEnd w:id="82"/>
      <w:r w:rsidRPr="00D37036">
        <w:rPr>
          <w:rFonts w:cs="Arial"/>
          <w:color w:val="000000" w:themeColor="text1"/>
          <w:shd w:val="clear" w:color="auto" w:fill="FFFFFF"/>
        </w:rPr>
        <w:t>Van weedplantages tot sm-kelders, van een bekende wielrenner die een appartement wil huren om er zijn minnares te ontmoeten, tot een compromis in de stripbar. We zijn alvast nieuwsgierig naar deze straffe, vreemde verhalen!</w:t>
      </w:r>
      <w:r w:rsidRPr="00D0551A">
        <w:rPr>
          <w:rFonts w:cs="Arial"/>
          <w:color w:val="000000" w:themeColor="text1"/>
          <w:shd w:val="clear" w:color="auto" w:fill="FFFFFF"/>
        </w:rPr>
        <w:t xml:space="preserve"> </w:t>
      </w:r>
    </w:p>
    <w:p w14:paraId="37C6C434" w14:textId="000D6EA9" w:rsidR="00D0551A" w:rsidRPr="00D0551A" w:rsidRDefault="00D0551A" w:rsidP="005B5669">
      <w:pPr>
        <w:pStyle w:val="Kop2"/>
      </w:pPr>
      <w:bookmarkStart w:id="83" w:name="_Toc92096339"/>
      <w:r w:rsidRPr="00D0551A">
        <w:t xml:space="preserve">Deel 6: </w:t>
      </w:r>
      <w:bookmarkStart w:id="84" w:name="_Hlk88481099"/>
      <w:r w:rsidRPr="00D0551A">
        <w:t xml:space="preserve">‘Blijven ademen: </w:t>
      </w:r>
      <w:r w:rsidR="0095526A">
        <w:t>v</w:t>
      </w:r>
      <w:r w:rsidRPr="00D0551A">
        <w:t>erhalen uit de ambulance’ van Boris Rousseeuw</w:t>
      </w:r>
      <w:bookmarkEnd w:id="84"/>
      <w:bookmarkEnd w:id="83"/>
    </w:p>
    <w:p w14:paraId="456816FE" w14:textId="59FC6CEA" w:rsidR="00D0551A" w:rsidRPr="00D37036" w:rsidRDefault="00D0551A" w:rsidP="00D37036">
      <w:r w:rsidRPr="00D0551A">
        <w:t xml:space="preserve">Ambulanciers en spoedartsen zien we dikwijls in de weer in televisiereeksen en films, maar hoe gaat het er in werkelijkheid aan toe? Journalist Boris </w:t>
      </w:r>
      <w:proofErr w:type="spellStart"/>
      <w:r w:rsidRPr="00D0551A">
        <w:t>Rousseeuw</w:t>
      </w:r>
      <w:proofErr w:type="spellEnd"/>
      <w:r w:rsidRPr="00D0551A">
        <w:t xml:space="preserve"> schreef er een boek over. In ‘Blijven ademen: Verhalen uit de ambulance’ vertellen tal van Vlaamse ambulanciers, spoedverpleegkundigen en spoedartsen over hun meest memorabele interventies, variërend van hilarische verhalen over opgestoken komkommers en vechtende foorkramers, tot aangrijpende getuigenissen over jonge meisjes die onder de trein springen of verongelukken op de dag van hun eerste communie. De kolder is leuk om thuis te vertellen, maar hoe verwerk je de confrontatie met een jongen die zichzelf gedood heeft, of vijf verkeersdoden in één dag? Er is al een lange weg afgelegd in het omgaan met zware interventies, maar elk nieuw drama moet toch nog steeds verwerkt worden, terwijl er dikwijls nog te weinig waardering is voor het zware werk van de hulpverleners.</w:t>
      </w:r>
      <w:bookmarkEnd w:id="71"/>
      <w:bookmarkEnd w:id="78"/>
      <w:bookmarkEnd w:id="81"/>
    </w:p>
    <w:p w14:paraId="4546FAFF" w14:textId="77777777" w:rsidR="00D0551A" w:rsidRPr="00D0551A" w:rsidRDefault="00D0551A" w:rsidP="005B5669">
      <w:pPr>
        <w:pStyle w:val="Kop2"/>
      </w:pPr>
      <w:bookmarkStart w:id="85" w:name="_Toc92096340"/>
      <w:r w:rsidRPr="00D0551A">
        <w:t>De boeknummers</w:t>
      </w:r>
      <w:bookmarkEnd w:id="85"/>
    </w:p>
    <w:p w14:paraId="4F17D19E" w14:textId="77777777" w:rsidR="00D0551A" w:rsidRPr="00D0551A" w:rsidRDefault="00D0551A" w:rsidP="00D0551A">
      <w:pPr>
        <w:rPr>
          <w:rFonts w:cs="Arial"/>
          <w:color w:val="000000" w:themeColor="text1"/>
        </w:rPr>
      </w:pPr>
      <w:r w:rsidRPr="00D0551A">
        <w:rPr>
          <w:rFonts w:cs="Arial"/>
          <w:b/>
          <w:bCs/>
          <w:color w:val="000000" w:themeColor="text1"/>
          <w:lang w:val="nl-NL"/>
        </w:rPr>
        <w:t xml:space="preserve">‘De slechtnieuwsbrenger: mijn leven als </w:t>
      </w:r>
      <w:proofErr w:type="spellStart"/>
      <w:r w:rsidRPr="00D0551A">
        <w:rPr>
          <w:rFonts w:cs="Arial"/>
          <w:b/>
          <w:bCs/>
          <w:color w:val="000000" w:themeColor="text1"/>
          <w:lang w:val="nl-NL"/>
        </w:rPr>
        <w:t>slachtofferbejegenaar</w:t>
      </w:r>
      <w:proofErr w:type="spellEnd"/>
      <w:r w:rsidRPr="00D0551A">
        <w:rPr>
          <w:rFonts w:cs="Arial"/>
          <w:b/>
          <w:bCs/>
          <w:color w:val="000000" w:themeColor="text1"/>
          <w:lang w:val="nl-NL"/>
        </w:rPr>
        <w:t xml:space="preserve">’ van Filip </w:t>
      </w:r>
      <w:proofErr w:type="spellStart"/>
      <w:r w:rsidRPr="00D0551A">
        <w:rPr>
          <w:rFonts w:cs="Arial"/>
          <w:b/>
          <w:bCs/>
          <w:color w:val="000000" w:themeColor="text1"/>
          <w:lang w:val="nl-NL"/>
        </w:rPr>
        <w:t>Cauwelier</w:t>
      </w:r>
      <w:proofErr w:type="spellEnd"/>
      <w:r w:rsidRPr="00D0551A">
        <w:rPr>
          <w:rFonts w:cs="Arial"/>
          <w:b/>
          <w:bCs/>
          <w:color w:val="000000" w:themeColor="text1"/>
          <w:lang w:val="nl-NL"/>
        </w:rPr>
        <w:t>.</w:t>
      </w:r>
      <w:r w:rsidRPr="00D0551A">
        <w:rPr>
          <w:rFonts w:cs="Arial"/>
          <w:b/>
          <w:bCs/>
          <w:color w:val="000000" w:themeColor="text1"/>
        </w:rPr>
        <w:br/>
      </w:r>
      <w:r w:rsidRPr="00D0551A">
        <w:rPr>
          <w:rFonts w:cs="Arial"/>
          <w:color w:val="000000" w:themeColor="text1"/>
        </w:rPr>
        <w:t xml:space="preserve">Speelduur: 5:00, boeknummer: 30374. </w:t>
      </w:r>
    </w:p>
    <w:p w14:paraId="5FD17117" w14:textId="77777777" w:rsidR="00D0551A" w:rsidRPr="00D0551A" w:rsidRDefault="00D0551A" w:rsidP="00D0551A">
      <w:pPr>
        <w:rPr>
          <w:rFonts w:cs="Arial"/>
          <w:szCs w:val="20"/>
        </w:rPr>
      </w:pPr>
      <w:r w:rsidRPr="00D0551A">
        <w:rPr>
          <w:rFonts w:cs="Arial"/>
          <w:b/>
          <w:bCs/>
          <w:noProof/>
          <w:szCs w:val="20"/>
        </w:rPr>
        <w:t xml:space="preserve">‘Er is toch niks mis, dokter?: de belevenissen van een huisarts’ van Anne Marieke Wiggers. </w:t>
      </w:r>
      <w:r w:rsidRPr="00D0551A">
        <w:rPr>
          <w:rFonts w:cs="Arial"/>
          <w:b/>
          <w:bCs/>
          <w:szCs w:val="20"/>
        </w:rPr>
        <w:br/>
      </w:r>
      <w:r w:rsidRPr="00D0551A">
        <w:rPr>
          <w:rFonts w:cs="Arial"/>
          <w:szCs w:val="20"/>
        </w:rPr>
        <w:t xml:space="preserve">Speelduur: 4:15, boeknummer: 29927. </w:t>
      </w:r>
    </w:p>
    <w:p w14:paraId="00EC5F45" w14:textId="77777777" w:rsidR="00D0551A" w:rsidRPr="00D0551A" w:rsidRDefault="00D0551A" w:rsidP="00D0551A">
      <w:pPr>
        <w:rPr>
          <w:rFonts w:cs="Arial"/>
          <w:szCs w:val="20"/>
        </w:rPr>
      </w:pPr>
      <w:r w:rsidRPr="00D0551A">
        <w:rPr>
          <w:rFonts w:cs="Arial"/>
          <w:b/>
          <w:bCs/>
          <w:szCs w:val="20"/>
        </w:rPr>
        <w:t>‘Mijn kleine oorlog: dertig jaar aan het front’ van Rudi Vranckx</w:t>
      </w:r>
      <w:r w:rsidRPr="00D0551A">
        <w:rPr>
          <w:rFonts w:cs="Arial"/>
          <w:b/>
          <w:bCs/>
          <w:szCs w:val="20"/>
        </w:rPr>
        <w:br/>
      </w:r>
      <w:r w:rsidRPr="00D0551A">
        <w:rPr>
          <w:rFonts w:cs="Arial"/>
          <w:szCs w:val="20"/>
        </w:rPr>
        <w:t xml:space="preserve">Speelduur: 20:18, boeknummer: 27492. </w:t>
      </w:r>
      <w:r w:rsidRPr="00D0551A">
        <w:rPr>
          <w:rFonts w:cs="Arial"/>
          <w:szCs w:val="20"/>
        </w:rPr>
        <w:br/>
        <w:t xml:space="preserve">Aantal braillebanden: 24, boeknummer: 17167. </w:t>
      </w:r>
    </w:p>
    <w:p w14:paraId="070F7A5D" w14:textId="77777777" w:rsidR="00D0551A" w:rsidRPr="00D0551A" w:rsidRDefault="00D0551A" w:rsidP="00D0551A">
      <w:pPr>
        <w:rPr>
          <w:rFonts w:cs="Arial"/>
          <w:color w:val="000000" w:themeColor="text1"/>
        </w:rPr>
      </w:pPr>
      <w:r w:rsidRPr="00D0551A">
        <w:rPr>
          <w:rFonts w:cs="Arial"/>
          <w:b/>
          <w:bCs/>
          <w:color w:val="000000" w:themeColor="text1"/>
        </w:rPr>
        <w:t>‘Straffe verhalen van de makelaar: absurde, leuke en pakkende belevenissen bij het (ver)kopen van vastgoed’ van Joyce Mesdag.</w:t>
      </w:r>
      <w:r w:rsidRPr="00D0551A">
        <w:rPr>
          <w:rFonts w:cs="Arial"/>
          <w:color w:val="000000" w:themeColor="text1"/>
        </w:rPr>
        <w:br/>
        <w:t xml:space="preserve">Speelduur: 5:28, boeknummer: 28794. </w:t>
      </w:r>
    </w:p>
    <w:p w14:paraId="2FC05A43" w14:textId="783E1869" w:rsidR="002870CA" w:rsidRDefault="00D0551A" w:rsidP="004760F2">
      <w:pPr>
        <w:rPr>
          <w:rFonts w:cs="Arial"/>
          <w:color w:val="000000" w:themeColor="text1"/>
        </w:rPr>
      </w:pPr>
      <w:r w:rsidRPr="00D0551A">
        <w:rPr>
          <w:rFonts w:cs="Arial"/>
          <w:b/>
          <w:bCs/>
          <w:szCs w:val="20"/>
        </w:rPr>
        <w:t xml:space="preserve">‘Blijven ademen: Verhalen uit de ambulance’ van Boris </w:t>
      </w:r>
      <w:proofErr w:type="spellStart"/>
      <w:r w:rsidRPr="00D0551A">
        <w:rPr>
          <w:rFonts w:cs="Arial"/>
          <w:b/>
          <w:bCs/>
          <w:szCs w:val="20"/>
        </w:rPr>
        <w:t>Rousseeuw</w:t>
      </w:r>
      <w:proofErr w:type="spellEnd"/>
      <w:r w:rsidRPr="00D0551A">
        <w:rPr>
          <w:rFonts w:cs="Arial"/>
          <w:b/>
          <w:bCs/>
          <w:szCs w:val="20"/>
        </w:rPr>
        <w:t xml:space="preserve">. </w:t>
      </w:r>
      <w:r w:rsidRPr="00D0551A">
        <w:rPr>
          <w:rFonts w:cs="Arial"/>
          <w:szCs w:val="20"/>
        </w:rPr>
        <w:br/>
      </w:r>
      <w:r w:rsidRPr="00D0551A">
        <w:rPr>
          <w:rFonts w:cs="Arial"/>
          <w:color w:val="000000" w:themeColor="text1"/>
        </w:rPr>
        <w:t>Speelduur: 4:00, boeknummer: 20581.</w:t>
      </w:r>
    </w:p>
    <w:p w14:paraId="43707013" w14:textId="77777777" w:rsidR="00D0551A" w:rsidRPr="00D0551A" w:rsidRDefault="00D0551A" w:rsidP="00D37036">
      <w:pPr>
        <w:pStyle w:val="Kop1"/>
      </w:pPr>
      <w:bookmarkStart w:id="86" w:name="_Hlk84347412"/>
      <w:bookmarkStart w:id="87" w:name="_Toc92096341"/>
      <w:r w:rsidRPr="00D0551A">
        <w:lastRenderedPageBreak/>
        <w:t xml:space="preserve">De terugblik: </w:t>
      </w:r>
      <w:bookmarkStart w:id="88" w:name="_Hlk65834999"/>
      <w:r w:rsidRPr="00D0551A">
        <w:t>drie boeken over treinen die kinderen naar een beter leven brengen, of zouden moeten brengen</w:t>
      </w:r>
      <w:bookmarkEnd w:id="87"/>
    </w:p>
    <w:p w14:paraId="4B886BE2" w14:textId="77777777" w:rsidR="00D0551A" w:rsidRPr="00D0551A" w:rsidRDefault="00D0551A" w:rsidP="00D0551A">
      <w:r w:rsidRPr="00D0551A">
        <w:t xml:space="preserve">Half november schreef Jozefien Daelemans een column in De Standaard. Deze column kwam er na het harde beleid van Orban en Hongarije tegen migratie en het Europese beleid. Jozefien Daelemans is mediamaker en schrijver, ze heeft een vaste column in De Standaard. Én ze heeft Hongaarse </w:t>
      </w:r>
      <w:proofErr w:type="spellStart"/>
      <w:r w:rsidRPr="00D0551A">
        <w:t>roots</w:t>
      </w:r>
      <w:proofErr w:type="spellEnd"/>
      <w:r w:rsidRPr="00D0551A">
        <w:t xml:space="preserve">. De column ‘De kindertrein naar een nieuw leven’ is een persoonlijk verhaal, maar het heeft ook alles te maken met het boek dat we hier in de kijker zetten: ‘De Hongaarse kindertreinen: een levende brug tussen Hongarije, Nederland en België na de Eerste Wereldoorlog’, redacteurs zijn </w:t>
      </w:r>
      <w:bookmarkStart w:id="89" w:name="_Hlk88580595"/>
      <w:r w:rsidRPr="00D0551A">
        <w:t xml:space="preserve">Maarten J. Aalders, Gábor </w:t>
      </w:r>
      <w:proofErr w:type="spellStart"/>
      <w:r w:rsidRPr="00D0551A">
        <w:t>Pusztai</w:t>
      </w:r>
      <w:proofErr w:type="spellEnd"/>
      <w:r w:rsidRPr="00D0551A">
        <w:t xml:space="preserve"> en </w:t>
      </w:r>
      <w:proofErr w:type="spellStart"/>
      <w:r w:rsidRPr="00D0551A">
        <w:t>Orsolya</w:t>
      </w:r>
      <w:proofErr w:type="spellEnd"/>
      <w:r w:rsidRPr="00D0551A">
        <w:t xml:space="preserve"> </w:t>
      </w:r>
      <w:proofErr w:type="spellStart"/>
      <w:r w:rsidRPr="00D0551A">
        <w:t>Réthelyi</w:t>
      </w:r>
      <w:proofErr w:type="spellEnd"/>
      <w:r w:rsidRPr="00D0551A">
        <w:t>.</w:t>
      </w:r>
      <w:r w:rsidRPr="00D0551A">
        <w:br/>
      </w:r>
      <w:bookmarkEnd w:id="89"/>
      <w:r w:rsidRPr="00D0551A">
        <w:br/>
        <w:t>Maar eerst citeren we een groot stuk uit haar column:</w:t>
      </w:r>
    </w:p>
    <w:p w14:paraId="4B9F94EB" w14:textId="77777777" w:rsidR="00D0551A" w:rsidRPr="00D0551A" w:rsidRDefault="00D0551A" w:rsidP="00D0551A">
      <w:pPr>
        <w:rPr>
          <w:lang w:val="nl-NL"/>
        </w:rPr>
      </w:pPr>
      <w:r w:rsidRPr="00D0551A">
        <w:rPr>
          <w:lang w:val="nl-NL"/>
        </w:rPr>
        <w:t>“Honderd jaar geleden vertrok de eerste ‘kindertrein’ uit Boedapest, met daarin tientallen arme en ondervoede kinderen die een tijdje zouden aan</w:t>
      </w:r>
      <w:r w:rsidRPr="00D0551A">
        <w:rPr>
          <w:lang w:val="nl-NL"/>
        </w:rPr>
        <w:softHyphen/>
        <w:t xml:space="preserve">sterken bij pleeggezinnen in het buitenland. Het Rode Kruis en christelijke hulporganisaties hadden de hulpactie internationaal opgezet, omdat Hongarije zwaar getroffen was na de Eerste Wereldoorlog. Door het Verdrag van </w:t>
      </w:r>
      <w:proofErr w:type="spellStart"/>
      <w:r w:rsidRPr="00D0551A">
        <w:rPr>
          <w:lang w:val="nl-NL"/>
        </w:rPr>
        <w:t>Tria</w:t>
      </w:r>
      <w:r w:rsidRPr="00D0551A">
        <w:rPr>
          <w:lang w:val="nl-NL"/>
        </w:rPr>
        <w:softHyphen/>
        <w:t>non</w:t>
      </w:r>
      <w:proofErr w:type="spellEnd"/>
      <w:r w:rsidRPr="00D0551A">
        <w:rPr>
          <w:lang w:val="nl-NL"/>
        </w:rPr>
        <w:t xml:space="preserve"> (afgesloten in 1920) verloor het land twee derde van zijn grondgebied. Ouders die niet meer voor hun kinderen konden zorgen, konden die zo een kans op een beter bestaan geven.</w:t>
      </w:r>
    </w:p>
    <w:p w14:paraId="24CD475A" w14:textId="73358572" w:rsidR="004760F2" w:rsidRDefault="00D0551A" w:rsidP="00D37036">
      <w:pPr>
        <w:rPr>
          <w:lang w:val="nl-NL"/>
        </w:rPr>
      </w:pPr>
      <w:r w:rsidRPr="00D0551A">
        <w:rPr>
          <w:lang w:val="nl-NL"/>
        </w:rPr>
        <w:t xml:space="preserve">In totaal vertrokken tussen 1920 en 1930 zo’n 50.000 kinderen naar België en Nederland voor een verblijf van zes maanden tot enkele jaren. Een deel van hen bleef na hun ‘vakanties’ voorgoed bij hun pleegouders. Een van hen was mijn grootmoeder, </w:t>
      </w:r>
      <w:proofErr w:type="spellStart"/>
      <w:r w:rsidRPr="00D0551A">
        <w:rPr>
          <w:lang w:val="nl-NL"/>
        </w:rPr>
        <w:t>Teruszka</w:t>
      </w:r>
      <w:proofErr w:type="spellEnd"/>
      <w:r w:rsidRPr="00D0551A">
        <w:rPr>
          <w:lang w:val="nl-NL"/>
        </w:rPr>
        <w:t xml:space="preserve"> </w:t>
      </w:r>
      <w:proofErr w:type="spellStart"/>
      <w:r w:rsidRPr="00D0551A">
        <w:rPr>
          <w:lang w:val="nl-NL"/>
        </w:rPr>
        <w:t>Házi</w:t>
      </w:r>
      <w:proofErr w:type="spellEnd"/>
      <w:r w:rsidRPr="00D0551A">
        <w:rPr>
          <w:lang w:val="nl-NL"/>
        </w:rPr>
        <w:t xml:space="preserve">. Toen ze zeven was, werd ze samen met haar achtjarige zus, </w:t>
      </w:r>
      <w:proofErr w:type="spellStart"/>
      <w:r w:rsidRPr="00D0551A">
        <w:rPr>
          <w:lang w:val="nl-NL"/>
        </w:rPr>
        <w:t>Erzsébet</w:t>
      </w:r>
      <w:proofErr w:type="spellEnd"/>
      <w:r w:rsidRPr="00D0551A">
        <w:rPr>
          <w:lang w:val="nl-NL"/>
        </w:rPr>
        <w:t xml:space="preserve">, op de trein gezet richting Antwerpen – een kartonnen doos met wat spullen onder de arm, een identiteitspas rond haar hals. Door een administratieve fout moest </w:t>
      </w:r>
      <w:proofErr w:type="spellStart"/>
      <w:r w:rsidRPr="00D0551A">
        <w:rPr>
          <w:lang w:val="nl-NL"/>
        </w:rPr>
        <w:t>Teruszka</w:t>
      </w:r>
      <w:proofErr w:type="spellEnd"/>
      <w:r w:rsidRPr="00D0551A">
        <w:rPr>
          <w:lang w:val="nl-NL"/>
        </w:rPr>
        <w:t xml:space="preserve"> moederziel alleen</w:t>
      </w:r>
      <w:r w:rsidRPr="00D0551A">
        <w:rPr>
          <w:lang w:val="nl-NL"/>
        </w:rPr>
        <w:softHyphen/>
        <w:t xml:space="preserve"> verder reizen naar het Nederlandse Hengelo, terwijl </w:t>
      </w:r>
      <w:proofErr w:type="spellStart"/>
      <w:r w:rsidRPr="00D0551A">
        <w:rPr>
          <w:lang w:val="nl-NL"/>
        </w:rPr>
        <w:t>Erzsébet</w:t>
      </w:r>
      <w:proofErr w:type="spellEnd"/>
      <w:r w:rsidRPr="00D0551A">
        <w:rPr>
          <w:lang w:val="nl-NL"/>
        </w:rPr>
        <w:t xml:space="preserve"> naar een Kempisch pleeggezin ging. Mijn grootmoeder zou later trouwen met een Nederlander en emigreren naar Turnhout om dichter bij haar zus te zijn.</w:t>
      </w:r>
    </w:p>
    <w:p w14:paraId="39F3D20D" w14:textId="77777777" w:rsidR="00D0551A" w:rsidRPr="00D0551A" w:rsidRDefault="00D0551A" w:rsidP="00D0551A">
      <w:pPr>
        <w:rPr>
          <w:lang w:val="nl-NL"/>
        </w:rPr>
      </w:pPr>
      <w:r w:rsidRPr="00D0551A">
        <w:rPr>
          <w:lang w:val="nl-NL"/>
        </w:rPr>
        <w:t>Het is een vergeten geschiedenis, maar naar schatting migreerden enkele duizenden kinderen definitief naar België en Nederland, al dan niet op vrij</w:t>
      </w:r>
      <w:r w:rsidRPr="00D0551A">
        <w:rPr>
          <w:lang w:val="nl-NL"/>
        </w:rPr>
        <w:softHyphen/>
        <w:t>willige basis. De overgrote meerderheid van hen waren meisjes. Ze trouwden met een Nederlander of Belg en bouwden hier een leven op. Omdat familienamen worden doorgegeven via vaderskant, is hun aanwezigheid vandaag amper</w:t>
      </w:r>
      <w:r w:rsidRPr="00D0551A">
        <w:rPr>
          <w:lang w:val="nl-NL"/>
        </w:rPr>
        <w:softHyphen/>
        <w:t xml:space="preserve"> zichtbaar. Ook mijn naam draagt geen spoor meer van de Hongaars-Nederlandse </w:t>
      </w:r>
      <w:proofErr w:type="spellStart"/>
      <w:r w:rsidRPr="00D0551A">
        <w:rPr>
          <w:lang w:val="nl-NL"/>
        </w:rPr>
        <w:t>roots</w:t>
      </w:r>
      <w:proofErr w:type="spellEnd"/>
      <w:r w:rsidRPr="00D0551A">
        <w:rPr>
          <w:lang w:val="nl-NL"/>
        </w:rPr>
        <w:t xml:space="preserve"> van mijn moeder. Ze zijn er nochtans wel. Het is een van de vele onbelichte migratieverhalen die Europa rijk is en die onze gelaagde identiteit hebben vormgegeven.</w:t>
      </w:r>
    </w:p>
    <w:p w14:paraId="7A08AD3E" w14:textId="43B8C85C" w:rsidR="002870CA" w:rsidRDefault="00D0551A" w:rsidP="004760F2">
      <w:pPr>
        <w:rPr>
          <w:lang w:val="nl-NL"/>
        </w:rPr>
      </w:pPr>
      <w:r w:rsidRPr="00D0551A">
        <w:rPr>
          <w:lang w:val="nl-NL"/>
        </w:rPr>
        <w:t xml:space="preserve">Honderd jaar geleden rekende Hongarije op de gastvrijheid van zijn buurlanden, vandaag sluit het de deur voor wie vlucht voor armoede en oorlog. </w:t>
      </w:r>
    </w:p>
    <w:p w14:paraId="45D4AC8F" w14:textId="77777777" w:rsidR="00AC2D70" w:rsidRDefault="00D0551A" w:rsidP="00D0551A">
      <w:pPr>
        <w:rPr>
          <w:lang w:val="nl-NL"/>
        </w:rPr>
      </w:pPr>
      <w:r w:rsidRPr="00D0551A">
        <w:rPr>
          <w:lang w:val="nl-NL"/>
        </w:rPr>
        <w:t>De familie van mijn moeder woonde in de Kempen, maar sprak Vlaams met een Nederlandse tongval. Aan de muur hingen Hongaarse spreuken.</w:t>
      </w:r>
    </w:p>
    <w:p w14:paraId="4F02C97D" w14:textId="5A8545D4" w:rsidR="00D0551A" w:rsidRPr="00D0551A" w:rsidRDefault="00D0551A" w:rsidP="00D0551A">
      <w:pPr>
        <w:rPr>
          <w:lang w:val="nl-NL"/>
        </w:rPr>
      </w:pPr>
      <w:r w:rsidRPr="00D0551A">
        <w:rPr>
          <w:lang w:val="nl-NL"/>
        </w:rPr>
        <w:t xml:space="preserve">Wanneer we bij </w:t>
      </w:r>
      <w:r w:rsidRPr="00D0551A">
        <w:rPr>
          <w:lang w:val="nl-NL"/>
        </w:rPr>
        <w:lastRenderedPageBreak/>
        <w:t>mijn grootmoeder op bezoek waren, aten we net zo lief goulash als beschuit met muisjes of stoofvlees met frietjes. Een deel van de familie is gezegend met een ‘Hongaars vel’, dat in de zomer nooit verbrandt. Een ander deel is bleek en blond, zoals mijn Nederlandse grootvader. Die mix van tradities en genen is voor ons gewoon en tegelijk bijzonder, het maakt mijn moeders fami</w:t>
      </w:r>
      <w:r w:rsidRPr="00D0551A">
        <w:rPr>
          <w:lang w:val="nl-NL"/>
        </w:rPr>
        <w:softHyphen/>
        <w:t>lie uniek, zoals zoveel Europese fami</w:t>
      </w:r>
      <w:r w:rsidRPr="00D0551A">
        <w:rPr>
          <w:lang w:val="nl-NL"/>
        </w:rPr>
        <w:softHyphen/>
        <w:t xml:space="preserve">lies. Vandaag heeft 23,3 procent van de Vlaamse bevolking </w:t>
      </w:r>
      <w:proofErr w:type="spellStart"/>
      <w:r w:rsidRPr="00D0551A">
        <w:rPr>
          <w:lang w:val="nl-NL"/>
        </w:rPr>
        <w:t>migratieroots</w:t>
      </w:r>
      <w:proofErr w:type="spellEnd"/>
      <w:r w:rsidRPr="00D0551A">
        <w:rPr>
          <w:lang w:val="nl-NL"/>
        </w:rPr>
        <w:t>, dat is bijna een op de vier.</w:t>
      </w:r>
    </w:p>
    <w:p w14:paraId="38F89FA5" w14:textId="77777777" w:rsidR="00D0551A" w:rsidRPr="00D0551A" w:rsidRDefault="00D0551A" w:rsidP="00D0551A">
      <w:pPr>
        <w:rPr>
          <w:lang w:val="nl-NL"/>
        </w:rPr>
      </w:pPr>
      <w:r w:rsidRPr="00D0551A">
        <w:rPr>
          <w:lang w:val="nl-NL"/>
        </w:rPr>
        <w:t xml:space="preserve">Het is pijnlijk om te merken dat honderd jaar na het vertrek van de eerste kindertrein net Hongarije een van de meest onverbiddelijke Europese landen is voor migratie. Waar het land een eeuw geleden rekende op de gastvrijheid van zijn buurlanden, sluit het vandaag de deur voor wie vlucht voor armoede en oorlog. </w:t>
      </w:r>
    </w:p>
    <w:p w14:paraId="3511519D" w14:textId="77777777" w:rsidR="00D0551A" w:rsidRPr="00D0551A" w:rsidRDefault="00D0551A" w:rsidP="00D0551A">
      <w:pPr>
        <w:rPr>
          <w:lang w:val="nl-NL"/>
        </w:rPr>
      </w:pPr>
      <w:r w:rsidRPr="00D0551A">
        <w:rPr>
          <w:lang w:val="nl-NL"/>
        </w:rPr>
        <w:t>Migratie is een onlosmakelijk deel van ons voortbestaan. Toch is dit geen eenzijdig hoeraverhaal over migratie, laat staan over massale interlandelijke adoptie van kinderen uit oorlogsgebieden. Sommige pleegouders haalden bijvoorbeeld een Hongaars meisje in huis als gratis meid. Mijn grootmoeder was een van hen. Ze moest al haar Hongaarse spullen verbranden omdat die ‘vies’ waren, en werd gestraft door haar kille pleegmoeder wanneer ze Hongaars praatte. De christelijke organisaties die de plaatsingen regelden, deden dat niet altijd alleen uit naastenliefde, maar ook om katholieke zieltjes te werven. Ook was de reis voor veel kinderen een traumatische ervaring. Mijn grootmoeder worstelde met depressies en zou haar hele leven met heimwee terugdenken aan haar geboorteland.</w:t>
      </w:r>
    </w:p>
    <w:p w14:paraId="7474B140" w14:textId="77777777" w:rsidR="00D0551A" w:rsidRPr="00D0551A" w:rsidRDefault="00D0551A" w:rsidP="00D0551A">
      <w:pPr>
        <w:rPr>
          <w:lang w:val="nl-NL"/>
        </w:rPr>
      </w:pPr>
      <w:r w:rsidRPr="00D0551A">
        <w:rPr>
          <w:lang w:val="nl-NL"/>
        </w:rPr>
        <w:t xml:space="preserve">En toch. Het verhaal over de kindertreinen vertelt hoe mensen 100 jaar geleden hun hart openden voor wie het minder goed had. Ook al had Hongarije meegevochten met de vijand, ook al waren de mensen hier zelf aan het bekomen van een gruwelijke oorlog en de daaropvolgende Spaanse griepepidemie. Het merendeel van de 21.000 Hongaarse kinderen kreeg in België een warm welkom. </w:t>
      </w:r>
    </w:p>
    <w:p w14:paraId="3BC0CD73" w14:textId="77777777" w:rsidR="00D0551A" w:rsidRPr="00D0551A" w:rsidRDefault="00D0551A" w:rsidP="00D0551A">
      <w:pPr>
        <w:rPr>
          <w:lang w:val="nl-NL"/>
        </w:rPr>
      </w:pPr>
      <w:r w:rsidRPr="00D0551A">
        <w:rPr>
          <w:lang w:val="nl-NL"/>
        </w:rPr>
        <w:t>Als we wat vaker deze onbelichte verhalen vertellen in plaats van alleen negatieve verhalen over migratie, zouden we een heel ander beeld krijgen van nieuwkomers en mensen op de vlucht. Helaas begrijpen mensen als Orban dat maar al te goed.”</w:t>
      </w:r>
    </w:p>
    <w:p w14:paraId="3A4DFD02" w14:textId="0AECBBED" w:rsidR="004760F2" w:rsidRPr="00D0551A" w:rsidRDefault="00D0551A" w:rsidP="00D0551A">
      <w:pPr>
        <w:rPr>
          <w:lang w:val="nl-NL"/>
        </w:rPr>
      </w:pPr>
      <w:r w:rsidRPr="00D0551A">
        <w:rPr>
          <w:lang w:val="nl-NL"/>
        </w:rPr>
        <w:t>Tot zover de column van Jozefien Daelemans.</w:t>
      </w:r>
    </w:p>
    <w:p w14:paraId="210C9385" w14:textId="77777777" w:rsidR="00D0551A" w:rsidRPr="00D0551A" w:rsidRDefault="00D0551A" w:rsidP="00D0551A">
      <w:r w:rsidRPr="00D0551A">
        <w:t>De boeken die we bespreken zijn:</w:t>
      </w:r>
    </w:p>
    <w:p w14:paraId="7A8423C3" w14:textId="77777777" w:rsidR="00D0551A" w:rsidRPr="00D0551A" w:rsidRDefault="00D0551A" w:rsidP="00D0551A">
      <w:pPr>
        <w:ind w:left="708"/>
      </w:pPr>
      <w:bookmarkStart w:id="90" w:name="_Hlk88580710"/>
      <w:r w:rsidRPr="00D0551A">
        <w:t xml:space="preserve">‘De Hongaarse kindertreinen: een levende brug tussen Hongarije, Nederland en België na de Eerste Wereldoorlog’, redactie door Maarten J. Aalders, Gábor </w:t>
      </w:r>
      <w:proofErr w:type="spellStart"/>
      <w:r w:rsidRPr="00D0551A">
        <w:t>Pusztai</w:t>
      </w:r>
      <w:proofErr w:type="spellEnd"/>
      <w:r w:rsidRPr="00D0551A">
        <w:t xml:space="preserve"> en </w:t>
      </w:r>
      <w:proofErr w:type="spellStart"/>
      <w:r w:rsidRPr="00D0551A">
        <w:t>Orsolya</w:t>
      </w:r>
      <w:proofErr w:type="spellEnd"/>
      <w:r w:rsidRPr="00D0551A">
        <w:t xml:space="preserve"> </w:t>
      </w:r>
      <w:proofErr w:type="spellStart"/>
      <w:r w:rsidRPr="00D0551A">
        <w:t>Réthelyi</w:t>
      </w:r>
      <w:proofErr w:type="spellEnd"/>
      <w:r w:rsidRPr="00D0551A">
        <w:t>.</w:t>
      </w:r>
    </w:p>
    <w:bookmarkEnd w:id="90"/>
    <w:p w14:paraId="3A5CF6DC" w14:textId="77777777" w:rsidR="00D0551A" w:rsidRPr="00D0551A" w:rsidRDefault="00D0551A" w:rsidP="00D0551A">
      <w:pPr>
        <w:ind w:left="708"/>
      </w:pPr>
      <w:r w:rsidRPr="00D0551A">
        <w:t xml:space="preserve">‘De kindertrein’ van Viola </w:t>
      </w:r>
      <w:proofErr w:type="spellStart"/>
      <w:r w:rsidRPr="00D0551A">
        <w:t>Ardone</w:t>
      </w:r>
      <w:proofErr w:type="spellEnd"/>
      <w:r w:rsidRPr="00D0551A">
        <w:t>.</w:t>
      </w:r>
    </w:p>
    <w:p w14:paraId="1B773C0D" w14:textId="4E71A611" w:rsidR="00D0551A" w:rsidRPr="00D0551A" w:rsidRDefault="00D10A71" w:rsidP="00D10A71">
      <w:pPr>
        <w:ind w:firstLine="708"/>
      </w:pPr>
      <w:r>
        <w:t xml:space="preserve">en </w:t>
      </w:r>
      <w:r w:rsidR="00D0551A" w:rsidRPr="00D0551A">
        <w:t xml:space="preserve">‘De kindertrein’ van Christina Baker </w:t>
      </w:r>
      <w:proofErr w:type="spellStart"/>
      <w:r w:rsidR="00D0551A" w:rsidRPr="00D0551A">
        <w:t>Kline</w:t>
      </w:r>
      <w:proofErr w:type="spellEnd"/>
      <w:r w:rsidR="00D0551A" w:rsidRPr="00D0551A">
        <w:t>.</w:t>
      </w:r>
    </w:p>
    <w:p w14:paraId="4847884D" w14:textId="77777777" w:rsidR="00D0551A" w:rsidRPr="00D0551A" w:rsidRDefault="00D0551A" w:rsidP="005B5669">
      <w:pPr>
        <w:pStyle w:val="Kop2"/>
      </w:pPr>
      <w:bookmarkStart w:id="91" w:name="_Hlk83646632"/>
      <w:bookmarkStart w:id="92" w:name="_Toc92096342"/>
      <w:r w:rsidRPr="00D0551A">
        <w:lastRenderedPageBreak/>
        <w:t xml:space="preserve">Deel 1: </w:t>
      </w:r>
      <w:bookmarkStart w:id="93" w:name="_Hlk83646724"/>
      <w:r w:rsidRPr="00D0551A">
        <w:t>‘De Hongaarse kindertreinen: een levende brug tussen Hongarije, Nederland en België na de Eerste Wereldoorlog’, redactie door Maarten J. Aalders, Gábor Pusztai en Orsolya Réthelyi</w:t>
      </w:r>
      <w:bookmarkEnd w:id="92"/>
    </w:p>
    <w:bookmarkEnd w:id="91"/>
    <w:bookmarkEnd w:id="93"/>
    <w:p w14:paraId="1B6DE3AA" w14:textId="77777777" w:rsidR="00D0551A" w:rsidRPr="00D0551A" w:rsidRDefault="00D0551A" w:rsidP="00D0551A">
      <w:pPr>
        <w:rPr>
          <w:lang w:val="nl-NL"/>
        </w:rPr>
      </w:pPr>
      <w:r w:rsidRPr="00D0551A">
        <w:rPr>
          <w:lang w:val="nl-NL"/>
        </w:rPr>
        <w:t>Recent verscheen ‘De Hongaarse kindertreinen: een levende brug tussen Hongarije, Nederland en België na de Eerste Wereldoorlog’ in het Nederlands en in het Hongaars.</w:t>
      </w:r>
    </w:p>
    <w:p w14:paraId="61C3BA69" w14:textId="77777777" w:rsidR="00D0551A" w:rsidRPr="00D0551A" w:rsidRDefault="00D0551A" w:rsidP="00D0551A">
      <w:r w:rsidRPr="00D0551A">
        <w:t>De Eerste Wereldoorlog en daarop volgende revoluties hadden Hongarije uitgeput. Buitenlandse hulp kwam er eerst in de vorm van hulpgoederen verstrekt door het Rode Kruis. Daarna volgde een tweede, internationale actie: tussen 1920 en 1930 werden ruim 60.000 kinderen voor enkele maanden naar het buitenland gebracht om bij te komen. De kindertreinen reden vooral naar Nederland en België, enkele naar Zwitserland, Zweden en Groot-Brittannië. Het verblijf in het buitenland had grote invloed op het leven van deze kinderen en hun familie. Sommige kinderen bleven zelfs bij het pleeggezin wonen, anderen hielden contact. Na de Tweede Wereldoorlog werd de kinderactie op veel kleinere schaal herhaald. Er ontstonden intensieve persoonlijke, culturele, academische en economische contacten tussen Hongarije aan de ene en Nederland en België aan de andere kant. Dit boek beschrijft verschillende aspecten van de kinderactie.</w:t>
      </w:r>
    </w:p>
    <w:p w14:paraId="3EDF3B9F" w14:textId="77777777" w:rsidR="00D0551A" w:rsidRPr="00D0551A" w:rsidRDefault="00D0551A" w:rsidP="005B5669">
      <w:pPr>
        <w:pStyle w:val="Kop2"/>
      </w:pPr>
      <w:bookmarkStart w:id="94" w:name="_Hlk70505432"/>
      <w:bookmarkStart w:id="95" w:name="_Toc92096343"/>
      <w:bookmarkEnd w:id="88"/>
      <w:r w:rsidRPr="00D0551A">
        <w:t>Deel 2: ‘</w:t>
      </w:r>
      <w:bookmarkStart w:id="96" w:name="_Hlk88582827"/>
      <w:r w:rsidRPr="00D0551A">
        <w:t>De kindertrein’ van Viola Ardone</w:t>
      </w:r>
      <w:bookmarkEnd w:id="96"/>
      <w:bookmarkEnd w:id="95"/>
    </w:p>
    <w:p w14:paraId="179A8CE8" w14:textId="77777777" w:rsidR="00D0551A" w:rsidRPr="00D0551A" w:rsidRDefault="00D0551A" w:rsidP="00D0551A">
      <w:r w:rsidRPr="00D0551A">
        <w:t>Ook in andere landen werden acties met kindertreinen opgezet. In Italië zette men de kindertrein in om kinderen van het arme zuiden van het land naar het rijkere noorden van het land te brengen. Ook hier was het opzet om kinderen tijdelijk te laten aansterken.</w:t>
      </w:r>
    </w:p>
    <w:p w14:paraId="1F1C6CDC" w14:textId="77777777" w:rsidR="00D0551A" w:rsidRPr="00D0551A" w:rsidRDefault="00D0551A" w:rsidP="00D0551A">
      <w:pPr>
        <w:rPr>
          <w:lang w:val="nl-NL"/>
        </w:rPr>
      </w:pPr>
      <w:r w:rsidRPr="00D0551A">
        <w:t xml:space="preserve">In het boek ‘De kindertrein’ van Viola </w:t>
      </w:r>
      <w:proofErr w:type="spellStart"/>
      <w:r w:rsidRPr="00D0551A">
        <w:t>Ardone</w:t>
      </w:r>
      <w:proofErr w:type="spellEnd"/>
      <w:r w:rsidRPr="00D0551A">
        <w:t>, verschenen in 2020, is het 1946 als de zevenjarige Amerigo zijn arme buurt in Napels moet verlaten en door zijn moeder op een trein wordt gezet. Samen met duizenden andere kinderen uit het zuiden van Italië zal hij het hele land doorkruisen om een paar maanden in een gezin in het noorden door te brengen, een initiatief van de Communistische Partij om de kansarme kleintjes uit de ellende van na de oorlog te halen.</w:t>
      </w:r>
      <w:r w:rsidRPr="00D0551A">
        <w:br/>
        <w:t>Amerigo weet niet wat hem te wachten staat, maar eenmaal daar wordt hij vertroeteld en krijgt hij het grootste cadeau dat hij in zijn leven zal krijgen: een viool.</w:t>
      </w:r>
      <w:r w:rsidRPr="00D0551A">
        <w:br/>
      </w:r>
      <w:r w:rsidRPr="00D0551A">
        <w:rPr>
          <w:lang w:val="nl-NL"/>
        </w:rPr>
        <w:t>Na drie gelukkige maanden keert hij terug naar Napels, maar zijn thuis lijkt zijn thuis niet meer. Zijn moeder lijkt anders, hun flatje te benauwd. Amerigo probeert zich aan te passen, maar als zijn moeder zijn viool verkoopt, is voor hem de maat vol. Hij besluit terug te keren naar zijn nieuwe thuis, een drastische keuze die hem de rest van zijn leven zal blijven achtervolgen.</w:t>
      </w:r>
    </w:p>
    <w:p w14:paraId="2088FFD4" w14:textId="77777777" w:rsidR="00D0551A" w:rsidRPr="00D0551A" w:rsidRDefault="009E18A5" w:rsidP="00D0551A">
      <w:pPr>
        <w:rPr>
          <w:lang w:val="nl-NL"/>
        </w:rPr>
      </w:pPr>
      <w:hyperlink r:id="rId11" w:history="1">
        <w:r w:rsidR="00D0551A" w:rsidRPr="00D0551A">
          <w:rPr>
            <w:lang w:val="nl-NL"/>
          </w:rPr>
          <w:t>De kindertrein </w:t>
        </w:r>
      </w:hyperlink>
      <w:hyperlink r:id="rId12" w:tgtFrame="_blank" w:history="1">
        <w:r w:rsidR="00D0551A" w:rsidRPr="00D0551A">
          <w:rPr>
            <w:lang w:val="nl-NL"/>
          </w:rPr>
          <w:t xml:space="preserve">van Viola </w:t>
        </w:r>
        <w:proofErr w:type="spellStart"/>
        <w:r w:rsidR="00D0551A" w:rsidRPr="00D0551A">
          <w:rPr>
            <w:lang w:val="nl-NL"/>
          </w:rPr>
          <w:t>Ardone</w:t>
        </w:r>
        <w:proofErr w:type="spellEnd"/>
      </w:hyperlink>
      <w:r w:rsidR="00D0551A" w:rsidRPr="00D0551A">
        <w:rPr>
          <w:lang w:val="nl-NL"/>
        </w:rPr>
        <w:t> is gebaseerd op een waargebeurd verhaal. Het is een onderwerp dat vaak buiten de geschiedenisboeken valt, deze zogenaamde </w:t>
      </w:r>
      <w:proofErr w:type="spellStart"/>
      <w:r w:rsidR="00D0551A" w:rsidRPr="00D0551A">
        <w:rPr>
          <w:i/>
          <w:iCs/>
          <w:lang w:val="nl-NL"/>
        </w:rPr>
        <w:t>treni</w:t>
      </w:r>
      <w:proofErr w:type="spellEnd"/>
      <w:r w:rsidR="00D0551A" w:rsidRPr="00D0551A">
        <w:rPr>
          <w:i/>
          <w:iCs/>
          <w:lang w:val="nl-NL"/>
        </w:rPr>
        <w:t xml:space="preserve"> </w:t>
      </w:r>
      <w:proofErr w:type="spellStart"/>
      <w:r w:rsidR="00D0551A" w:rsidRPr="00D0551A">
        <w:rPr>
          <w:i/>
          <w:iCs/>
          <w:lang w:val="nl-NL"/>
        </w:rPr>
        <w:t>della</w:t>
      </w:r>
      <w:proofErr w:type="spellEnd"/>
      <w:r w:rsidR="00D0551A" w:rsidRPr="00D0551A">
        <w:rPr>
          <w:i/>
          <w:iCs/>
          <w:lang w:val="nl-NL"/>
        </w:rPr>
        <w:t xml:space="preserve"> </w:t>
      </w:r>
      <w:proofErr w:type="spellStart"/>
      <w:r w:rsidR="00D0551A" w:rsidRPr="00D0551A">
        <w:rPr>
          <w:i/>
          <w:iCs/>
          <w:lang w:val="nl-NL"/>
        </w:rPr>
        <w:t>felicità</w:t>
      </w:r>
      <w:proofErr w:type="spellEnd"/>
      <w:r w:rsidR="00D0551A" w:rsidRPr="00D0551A">
        <w:rPr>
          <w:lang w:val="nl-NL"/>
        </w:rPr>
        <w:t>, treinen van geluk.</w:t>
      </w:r>
    </w:p>
    <w:p w14:paraId="42CB1B91" w14:textId="77777777" w:rsidR="00D0551A" w:rsidRPr="00D0551A" w:rsidRDefault="00D0551A" w:rsidP="00D0551A">
      <w:pPr>
        <w:rPr>
          <w:lang w:val="nl-NL"/>
        </w:rPr>
      </w:pPr>
      <w:r w:rsidRPr="00D0551A">
        <w:rPr>
          <w:lang w:val="nl-NL"/>
        </w:rPr>
        <w:t>Kinderen uit het zuiden zouden zo een goed onderkomen hebben terwijl men in het zuiden hard werkte aan de wederopbouw. Het idee was vast goedbedoeld, maar het initiatief leidde tot vele gespleten gezinnen en tot kinderen die nergens meer thuis waren, zoals Amerigo.</w:t>
      </w:r>
    </w:p>
    <w:p w14:paraId="65C58543" w14:textId="674D5A07" w:rsidR="00D0551A" w:rsidRPr="00D37036" w:rsidRDefault="00D0551A" w:rsidP="00D37036">
      <w:r w:rsidRPr="00D0551A">
        <w:rPr>
          <w:lang w:val="nl-NL"/>
        </w:rPr>
        <w:lastRenderedPageBreak/>
        <w:t xml:space="preserve">Viola </w:t>
      </w:r>
      <w:proofErr w:type="spellStart"/>
      <w:r w:rsidRPr="00D0551A">
        <w:rPr>
          <w:lang w:val="nl-NL"/>
        </w:rPr>
        <w:t>Ardone</w:t>
      </w:r>
      <w:proofErr w:type="spellEnd"/>
      <w:r w:rsidRPr="00D0551A">
        <w:rPr>
          <w:lang w:val="nl-NL"/>
        </w:rPr>
        <w:t xml:space="preserve"> weet de verwoestende gevolgen van de oorlog op te tekenen in ‘</w:t>
      </w:r>
      <w:r w:rsidRPr="00D0551A">
        <w:t>De kindertrein’, een epische en hartverscheurende roman over opgroeien, onmogelijke keuzes, loyaliteit en liefde.</w:t>
      </w:r>
      <w:bookmarkEnd w:id="94"/>
    </w:p>
    <w:p w14:paraId="659649EF" w14:textId="77777777" w:rsidR="00D0551A" w:rsidRPr="00D0551A" w:rsidRDefault="00D0551A" w:rsidP="005B5669">
      <w:pPr>
        <w:pStyle w:val="Kop2"/>
      </w:pPr>
      <w:bookmarkStart w:id="97" w:name="_Hlk70599609"/>
      <w:bookmarkStart w:id="98" w:name="_Hlk70505302"/>
      <w:bookmarkStart w:id="99" w:name="_Toc92096344"/>
      <w:r w:rsidRPr="00D0551A">
        <w:t>Deel 3: ‘De kindertrein’ van Christina Baker Kline</w:t>
      </w:r>
      <w:bookmarkEnd w:id="99"/>
      <w:r w:rsidRPr="00D0551A">
        <w:t xml:space="preserve"> </w:t>
      </w:r>
    </w:p>
    <w:p w14:paraId="6389D7B4" w14:textId="77777777" w:rsidR="00D0551A" w:rsidRPr="00D0551A" w:rsidRDefault="00D0551A" w:rsidP="00D0551A">
      <w:r w:rsidRPr="00D0551A">
        <w:t>We eindigen deze kinderverhalen met een boek uit de Verenigde Staten, waar het hoofdpersonage als wees, alweer met een kindertrein, naar een beter leven zou worden gebracht.</w:t>
      </w:r>
    </w:p>
    <w:p w14:paraId="4C769464" w14:textId="36F21BA2" w:rsidR="002870CA" w:rsidRPr="00D37036" w:rsidRDefault="00D0551A" w:rsidP="00D37036">
      <w:r w:rsidRPr="00D0551A">
        <w:t xml:space="preserve">Deze roman uit 2014 vertelt het verhaal van de negentigjarige Vivian Daly die de zolder van haar landhuis wil opruimen. Daarbij krijgt ze de hulp van de zeventienjarige, tegendraadse </w:t>
      </w:r>
      <w:proofErr w:type="spellStart"/>
      <w:r w:rsidRPr="00D0551A">
        <w:t>Molly</w:t>
      </w:r>
      <w:proofErr w:type="spellEnd"/>
      <w:r w:rsidRPr="00D0551A">
        <w:t xml:space="preserve">. De zolder blijkt vol te liggen met aandenkens aan Vivians turbulente leven, van een oude kinderjas tot brieven van haar grote liefde. Ze begint te vertellen over haar arme Ierse familie, die per boot naar New York vertrok en daar omkwam bij een brand. Vivian bleef als wees achter en werd kort daarop met de 'kindertrein' naar het </w:t>
      </w:r>
      <w:proofErr w:type="spellStart"/>
      <w:r w:rsidRPr="00D0551A">
        <w:t>Midden-Westen</w:t>
      </w:r>
      <w:proofErr w:type="spellEnd"/>
      <w:r w:rsidRPr="00D0551A">
        <w:t xml:space="preserve"> gebracht, omdat daar een beter leven zou wachten. Maar niets was minder waar ...</w:t>
      </w:r>
      <w:r w:rsidRPr="00D0551A">
        <w:br/>
      </w:r>
      <w:r w:rsidRPr="00D0551A">
        <w:br/>
        <w:t xml:space="preserve">Met ‘De kindertrein’ schreef Christina Baker </w:t>
      </w:r>
      <w:proofErr w:type="spellStart"/>
      <w:r w:rsidRPr="00D0551A">
        <w:t>Kline</w:t>
      </w:r>
      <w:proofErr w:type="spellEnd"/>
      <w:r w:rsidRPr="00D0551A">
        <w:t xml:space="preserve"> een roman over weerbaarheid, nieuwe kansen en onverwachte vriendschap.</w:t>
      </w:r>
      <w:r w:rsidRPr="00D0551A">
        <w:br/>
        <w:t xml:space="preserve">Tussen 1854 en 1929 reden er zogeheten “kindertreinen” vanuit de steden aan de oostkust naar het </w:t>
      </w:r>
      <w:proofErr w:type="spellStart"/>
      <w:r w:rsidRPr="00D0551A">
        <w:t>Midden-Westen</w:t>
      </w:r>
      <w:proofErr w:type="spellEnd"/>
      <w:r w:rsidRPr="00D0551A">
        <w:t>, met duizenden wezen aan boord wiens lot slechts bepaald werd door het toeval.</w:t>
      </w:r>
      <w:r w:rsidRPr="00D0551A">
        <w:br/>
        <w:t>Het boek, dat oorspronkelijk ‘</w:t>
      </w:r>
      <w:proofErr w:type="spellStart"/>
      <w:r w:rsidRPr="00D0551A">
        <w:t>Orphan</w:t>
      </w:r>
      <w:proofErr w:type="spellEnd"/>
      <w:r w:rsidRPr="00D0551A">
        <w:t xml:space="preserve"> Train’ heette, was een bestseller in de Verenigde Staten.</w:t>
      </w:r>
    </w:p>
    <w:p w14:paraId="62635DAC" w14:textId="77777777" w:rsidR="00D0551A" w:rsidRPr="00D37036" w:rsidRDefault="00D0551A" w:rsidP="005B5669">
      <w:pPr>
        <w:pStyle w:val="Kop2"/>
      </w:pPr>
      <w:bookmarkStart w:id="100" w:name="_Toc92096345"/>
      <w:bookmarkEnd w:id="97"/>
      <w:bookmarkEnd w:id="98"/>
      <w:r w:rsidRPr="00D37036">
        <w:lastRenderedPageBreak/>
        <w:t>De boeknummers</w:t>
      </w:r>
      <w:bookmarkEnd w:id="100"/>
    </w:p>
    <w:p w14:paraId="190D8486" w14:textId="57612E5A" w:rsidR="00D0551A" w:rsidRPr="00D37036" w:rsidRDefault="00D0551A" w:rsidP="00D0551A">
      <w:r w:rsidRPr="00D37036">
        <w:rPr>
          <w:b/>
          <w:bCs/>
        </w:rPr>
        <w:t xml:space="preserve">‘De Hongaarse kindertreinen: een levende brug tussen Hongarije, Nederland en België na de Eerste Wereldoorlog’, redactie door Maarten J. Aalders, Gábor </w:t>
      </w:r>
      <w:proofErr w:type="spellStart"/>
      <w:r w:rsidRPr="00D37036">
        <w:rPr>
          <w:b/>
          <w:bCs/>
        </w:rPr>
        <w:t>Pusztai</w:t>
      </w:r>
      <w:proofErr w:type="spellEnd"/>
      <w:r w:rsidRPr="00D37036">
        <w:rPr>
          <w:b/>
          <w:bCs/>
        </w:rPr>
        <w:t xml:space="preserve"> en </w:t>
      </w:r>
      <w:proofErr w:type="spellStart"/>
      <w:r w:rsidRPr="00D37036">
        <w:rPr>
          <w:b/>
          <w:bCs/>
        </w:rPr>
        <w:t>Orsolya</w:t>
      </w:r>
      <w:proofErr w:type="spellEnd"/>
      <w:r w:rsidRPr="00D37036">
        <w:rPr>
          <w:b/>
          <w:bCs/>
        </w:rPr>
        <w:t xml:space="preserve"> </w:t>
      </w:r>
      <w:proofErr w:type="spellStart"/>
      <w:r w:rsidRPr="00D37036">
        <w:rPr>
          <w:b/>
          <w:bCs/>
        </w:rPr>
        <w:t>Réthelyi</w:t>
      </w:r>
      <w:proofErr w:type="spellEnd"/>
      <w:r w:rsidRPr="00D37036">
        <w:rPr>
          <w:b/>
          <w:bCs/>
        </w:rPr>
        <w:t xml:space="preserve">. </w:t>
      </w:r>
      <w:r w:rsidRPr="00D37036">
        <w:rPr>
          <w:b/>
          <w:bCs/>
        </w:rPr>
        <w:br/>
      </w:r>
      <w:r w:rsidRPr="00D37036">
        <w:t xml:space="preserve">Speelduur: </w:t>
      </w:r>
      <w:r w:rsidR="006F7258" w:rsidRPr="00D37036">
        <w:t>10:28</w:t>
      </w:r>
      <w:r w:rsidRPr="00D37036">
        <w:t>, boeknummer:</w:t>
      </w:r>
      <w:r w:rsidR="006F7258" w:rsidRPr="00D37036">
        <w:t xml:space="preserve"> 317196. </w:t>
      </w:r>
    </w:p>
    <w:p w14:paraId="36A1D7E1" w14:textId="16436361" w:rsidR="00D0551A" w:rsidRPr="00D37036" w:rsidRDefault="00D0551A" w:rsidP="00D0551A">
      <w:pPr>
        <w:rPr>
          <w:b/>
          <w:bCs/>
        </w:rPr>
      </w:pPr>
      <w:r w:rsidRPr="00D37036">
        <w:rPr>
          <w:b/>
          <w:bCs/>
        </w:rPr>
        <w:t xml:space="preserve">‘De kindertrein’ van Viola </w:t>
      </w:r>
      <w:proofErr w:type="spellStart"/>
      <w:r w:rsidRPr="00D37036">
        <w:rPr>
          <w:b/>
          <w:bCs/>
        </w:rPr>
        <w:t>Ardone</w:t>
      </w:r>
      <w:proofErr w:type="spellEnd"/>
      <w:r w:rsidRPr="00D37036">
        <w:rPr>
          <w:b/>
          <w:bCs/>
        </w:rPr>
        <w:t>.</w:t>
      </w:r>
      <w:r w:rsidRPr="00D37036">
        <w:rPr>
          <w:b/>
          <w:bCs/>
        </w:rPr>
        <w:br/>
      </w:r>
      <w:r w:rsidRPr="00D37036">
        <w:t xml:space="preserve">Speelduur: </w:t>
      </w:r>
      <w:r w:rsidR="006F7258" w:rsidRPr="00D37036">
        <w:t>6:24</w:t>
      </w:r>
      <w:r w:rsidRPr="00D37036">
        <w:t>, boeknummer</w:t>
      </w:r>
      <w:r w:rsidR="006F7258" w:rsidRPr="00D37036">
        <w:t xml:space="preserve">: 318306. </w:t>
      </w:r>
    </w:p>
    <w:p w14:paraId="7791BC3C" w14:textId="36EEA5E2" w:rsidR="00D0551A" w:rsidRPr="00D0551A" w:rsidRDefault="00D0551A" w:rsidP="00D0551A">
      <w:pPr>
        <w:rPr>
          <w:b/>
          <w:bCs/>
        </w:rPr>
      </w:pPr>
      <w:r w:rsidRPr="00D37036">
        <w:rPr>
          <w:b/>
          <w:bCs/>
        </w:rPr>
        <w:t xml:space="preserve">‘De kindertrein’ van Christina Baker </w:t>
      </w:r>
      <w:proofErr w:type="spellStart"/>
      <w:r w:rsidRPr="00D37036">
        <w:rPr>
          <w:b/>
          <w:bCs/>
        </w:rPr>
        <w:t>Kline</w:t>
      </w:r>
      <w:proofErr w:type="spellEnd"/>
      <w:r w:rsidRPr="00D37036">
        <w:rPr>
          <w:b/>
          <w:bCs/>
        </w:rPr>
        <w:t>.</w:t>
      </w:r>
      <w:r w:rsidRPr="00D37036">
        <w:rPr>
          <w:b/>
          <w:bCs/>
        </w:rPr>
        <w:br/>
      </w:r>
      <w:r w:rsidRPr="00D37036">
        <w:rPr>
          <w:color w:val="0D0D0D" w:themeColor="text1" w:themeTint="F2"/>
        </w:rPr>
        <w:t xml:space="preserve">Speelduur: </w:t>
      </w:r>
      <w:r w:rsidR="006F7258" w:rsidRPr="00D37036">
        <w:rPr>
          <w:color w:val="0D0D0D" w:themeColor="text1" w:themeTint="F2"/>
        </w:rPr>
        <w:t>9:00</w:t>
      </w:r>
      <w:r w:rsidRPr="00D37036">
        <w:rPr>
          <w:color w:val="0D0D0D" w:themeColor="text1" w:themeTint="F2"/>
        </w:rPr>
        <w:t xml:space="preserve">, boeknummer: </w:t>
      </w:r>
      <w:r w:rsidR="006F7258" w:rsidRPr="00D37036">
        <w:rPr>
          <w:color w:val="0D0D0D" w:themeColor="text1" w:themeTint="F2"/>
        </w:rPr>
        <w:t xml:space="preserve">310280. </w:t>
      </w:r>
      <w:r w:rsidRPr="00D37036">
        <w:rPr>
          <w:color w:val="0D0D0D" w:themeColor="text1" w:themeTint="F2"/>
        </w:rPr>
        <w:br/>
      </w:r>
      <w:r w:rsidRPr="00D37036">
        <w:t>15 braillebanden, boeknummer: 40017.</w:t>
      </w:r>
      <w:bookmarkEnd w:id="86"/>
    </w:p>
    <w:p w14:paraId="710FFED1" w14:textId="77777777" w:rsidR="00D0551A" w:rsidRPr="00D0551A" w:rsidRDefault="00D0551A" w:rsidP="005B5669">
      <w:pPr>
        <w:pStyle w:val="Kop1"/>
        <w:rPr>
          <w:rFonts w:eastAsia="Calibri" w:cs="Times New Roman"/>
        </w:rPr>
      </w:pPr>
      <w:bookmarkStart w:id="101" w:name="_Hlk86938059"/>
      <w:bookmarkStart w:id="102" w:name="_Toc92096346"/>
      <w:bookmarkEnd w:id="28"/>
      <w:bookmarkEnd w:id="29"/>
      <w:bookmarkEnd w:id="30"/>
      <w:r w:rsidRPr="00D0551A">
        <w:t>Het Neusje van de Zalm: ‘Mijn land, rechts of links’</w:t>
      </w:r>
      <w:r w:rsidRPr="00D0551A">
        <w:rPr>
          <w:rFonts w:eastAsia="Calibri" w:cs="Times New Roman"/>
        </w:rPr>
        <w:t xml:space="preserve"> van George Orwell</w:t>
      </w:r>
      <w:bookmarkEnd w:id="102"/>
    </w:p>
    <w:p w14:paraId="21D3F989" w14:textId="77777777" w:rsidR="00D0551A" w:rsidRPr="00D0551A" w:rsidRDefault="00D0551A" w:rsidP="00D0551A">
      <w:pPr>
        <w:spacing w:line="259" w:lineRule="auto"/>
        <w:rPr>
          <w:rFonts w:eastAsia="Calibri" w:cs="Times New Roman"/>
        </w:rPr>
      </w:pPr>
      <w:r w:rsidRPr="00D0551A">
        <w:rPr>
          <w:rFonts w:eastAsia="Calibri" w:cs="Times New Roman"/>
        </w:rPr>
        <w:t>George Orwell, pseudoniem voor Eric Arthur Blair, werd geboren in 1903 in India, en overleed in 1950 in Londen.</w:t>
      </w:r>
      <w:r w:rsidRPr="00D0551A">
        <w:t xml:space="preserve"> </w:t>
      </w:r>
      <w:r w:rsidRPr="00D0551A">
        <w:rPr>
          <w:rFonts w:eastAsia="Calibri" w:cs="Times New Roman"/>
        </w:rPr>
        <w:t>Hij werd dus amper 47.</w:t>
      </w:r>
      <w:r w:rsidRPr="00D0551A">
        <w:rPr>
          <w:rFonts w:eastAsia="Calibri" w:cs="Times New Roman"/>
        </w:rPr>
        <w:br/>
        <w:t>Orwell was een Brits schrijver, journalist, essayist en literair criticus, en hij groeide uit tot een van de meest bewonderde Engelstalige auteurs van de 20e eeuw.</w:t>
      </w:r>
    </w:p>
    <w:p w14:paraId="5C18CF0A" w14:textId="37CC5B18" w:rsidR="00D0551A" w:rsidRPr="00D0551A" w:rsidRDefault="00D0551A" w:rsidP="00D0551A">
      <w:pPr>
        <w:spacing w:line="259" w:lineRule="auto"/>
        <w:rPr>
          <w:rFonts w:eastAsia="Calibri" w:cs="Times New Roman"/>
        </w:rPr>
      </w:pPr>
      <w:r w:rsidRPr="00D0551A">
        <w:rPr>
          <w:rFonts w:eastAsia="Calibri" w:cs="Times New Roman"/>
        </w:rPr>
        <w:t>Zijn twee bekendste werken schreef hij tegen het einde van zijn korte leven: de moderne allegorie ‘</w:t>
      </w:r>
      <w:proofErr w:type="spellStart"/>
      <w:r w:rsidRPr="00D0551A">
        <w:rPr>
          <w:rFonts w:eastAsia="Calibri" w:cs="Times New Roman"/>
        </w:rPr>
        <w:t>Animal</w:t>
      </w:r>
      <w:proofErr w:type="spellEnd"/>
      <w:r w:rsidRPr="00D0551A">
        <w:rPr>
          <w:rFonts w:eastAsia="Calibri" w:cs="Times New Roman"/>
        </w:rPr>
        <w:t xml:space="preserve"> Farm’, vertaald als ‘Boerderij der dieren’, en de </w:t>
      </w:r>
      <w:proofErr w:type="spellStart"/>
      <w:r w:rsidRPr="00D0551A">
        <w:rPr>
          <w:rFonts w:eastAsia="Calibri" w:cs="Times New Roman"/>
        </w:rPr>
        <w:t>dystopische</w:t>
      </w:r>
      <w:proofErr w:type="spellEnd"/>
      <w:r w:rsidRPr="00D0551A">
        <w:rPr>
          <w:rFonts w:eastAsia="Calibri" w:cs="Times New Roman"/>
        </w:rPr>
        <w:t xml:space="preserve"> roman ‘1984’. Beide zijn scherpe aanklachten tegen het stalinisme en totalitarisme, en worden vandaag nog veel gelezen en geprezen.</w:t>
      </w:r>
      <w:r w:rsidR="002870CA">
        <w:rPr>
          <w:rFonts w:eastAsia="Calibri" w:cs="Times New Roman"/>
        </w:rPr>
        <w:t xml:space="preserve"> </w:t>
      </w:r>
      <w:r w:rsidR="002870CA" w:rsidRPr="002870CA">
        <w:rPr>
          <w:rFonts w:eastAsia="Calibri" w:cs="Times New Roman"/>
        </w:rPr>
        <w:t xml:space="preserve">Bij de boeknummers vermelden we </w:t>
      </w:r>
      <w:r w:rsidR="002870CA">
        <w:rPr>
          <w:rFonts w:eastAsia="Calibri" w:cs="Times New Roman"/>
        </w:rPr>
        <w:t>straks ook beide boeken,</w:t>
      </w:r>
      <w:r w:rsidR="002870CA" w:rsidRPr="002870CA">
        <w:rPr>
          <w:rFonts w:eastAsia="Calibri" w:cs="Times New Roman"/>
        </w:rPr>
        <w:t xml:space="preserve"> in het Nederlands én in het Engels.</w:t>
      </w:r>
    </w:p>
    <w:p w14:paraId="3ECB9D68" w14:textId="77777777" w:rsidR="00D0551A" w:rsidRPr="00D0551A" w:rsidRDefault="00D0551A" w:rsidP="00D0551A">
      <w:pPr>
        <w:spacing w:line="259" w:lineRule="auto"/>
        <w:rPr>
          <w:rFonts w:eastAsia="Calibri" w:cs="Times New Roman"/>
        </w:rPr>
      </w:pPr>
      <w:r w:rsidRPr="00D0551A">
        <w:rPr>
          <w:rFonts w:eastAsia="Calibri" w:cs="Times New Roman"/>
        </w:rPr>
        <w:t>‘Mijn land, rechts of links’, de biografie van George Orwell leest haast als een korte samenvatting van de 20</w:t>
      </w:r>
      <w:r w:rsidRPr="00D0551A">
        <w:rPr>
          <w:rFonts w:eastAsia="Calibri" w:cs="Times New Roman"/>
          <w:vertAlign w:val="superscript"/>
        </w:rPr>
        <w:t>ste</w:t>
      </w:r>
      <w:r w:rsidRPr="00D0551A">
        <w:rPr>
          <w:rFonts w:eastAsia="Calibri" w:cs="Times New Roman"/>
        </w:rPr>
        <w:t xml:space="preserve"> eeuw. In Birma leerde hij als ambtenaar de dagelijkse praktijk van het Britse imperialisme kennen, hij leefde als vagebond in de straten van Londen en Parijs en vocht in Spanje tegen de troepen van Franco tijdens de Burgeroorlog. Hij ondervond aan den lijve wat de belangrijkste stromingen van zijn tijd inhielden. Kolonialisme, imperialisme, fascisme, communisme, socialisme en nationalisme kenden geen geheimen voor hem. Het resulteerde in reeds genoemde, klassiek geworden romans, maar ook in briljante essays, waarin hij met veel stilistisch vernuft, grote intellectuele eerlijkheid en een heldere redeneertrant zijn onderwerpen benadert. Maatschappelijke tegenstellingen, zoals die tussen rechts en links, overstijgt hij. Orwell ontpopt zich als een kritisch humanist, een vrijdenker wiens essays meer dan zeventig jaar na zijn dood nog prangend actueel en eigentijds zijn. </w:t>
      </w:r>
      <w:r w:rsidRPr="00D0551A">
        <w:rPr>
          <w:rFonts w:eastAsia="Calibri" w:cs="Times New Roman"/>
        </w:rPr>
        <w:br/>
      </w:r>
      <w:r w:rsidRPr="00D0551A">
        <w:rPr>
          <w:rFonts w:eastAsia="Calibri" w:cs="Times New Roman"/>
        </w:rPr>
        <w:br/>
        <w:t>‘Mijn land, rechts of links’ verscheen in 2021 en bevat enkele van zijn beste essays, in een nieuwe vertaling van Ivo Verheyen.</w:t>
      </w:r>
    </w:p>
    <w:p w14:paraId="72FF4FC9" w14:textId="1497DBBA" w:rsidR="00D0551A" w:rsidRPr="00D37036" w:rsidRDefault="007B2777" w:rsidP="005B5669">
      <w:pPr>
        <w:pStyle w:val="Kop2"/>
      </w:pPr>
      <w:bookmarkStart w:id="103" w:name="_Toc92096347"/>
      <w:r w:rsidRPr="00D37036">
        <w:t>De boeknummers</w:t>
      </w:r>
      <w:bookmarkEnd w:id="103"/>
    </w:p>
    <w:p w14:paraId="47A4CE07" w14:textId="285C390E" w:rsidR="00D0551A" w:rsidRPr="00D37036" w:rsidRDefault="00D0551A" w:rsidP="00D0551A">
      <w:r w:rsidRPr="00D37036">
        <w:rPr>
          <w:b/>
          <w:bCs/>
        </w:rPr>
        <w:t>‘Mijn land, rechts of links’ van George Orwell.</w:t>
      </w:r>
      <w:r w:rsidRPr="00D37036">
        <w:rPr>
          <w:b/>
          <w:bCs/>
        </w:rPr>
        <w:br/>
      </w:r>
      <w:r w:rsidRPr="00D37036">
        <w:t>Speelduur: 5:31, boeknummer: 30362.</w:t>
      </w:r>
    </w:p>
    <w:p w14:paraId="1880ADB3" w14:textId="6552B4DD" w:rsidR="00D0551A" w:rsidRPr="00D37036" w:rsidRDefault="00D0551A" w:rsidP="00D0551A">
      <w:r w:rsidRPr="00D37036">
        <w:rPr>
          <w:b/>
          <w:bCs/>
        </w:rPr>
        <w:lastRenderedPageBreak/>
        <w:t xml:space="preserve">‘De boerderij der dieren: een sprookje voor grote mensen’ van George Orwell. </w:t>
      </w:r>
      <w:r w:rsidRPr="00D37036">
        <w:rPr>
          <w:b/>
          <w:bCs/>
        </w:rPr>
        <w:br/>
      </w:r>
      <w:r w:rsidRPr="00D37036">
        <w:t>Speelduur: 3:23, boeknummer: 13735.</w:t>
      </w:r>
      <w:r w:rsidRPr="00D37036">
        <w:br/>
        <w:t>Engelstalige versie ‘</w:t>
      </w:r>
      <w:proofErr w:type="spellStart"/>
      <w:r w:rsidRPr="00D37036">
        <w:t>Animal</w:t>
      </w:r>
      <w:proofErr w:type="spellEnd"/>
      <w:r w:rsidRPr="00D37036">
        <w:t xml:space="preserve"> Farm’. Speelduur: </w:t>
      </w:r>
      <w:r w:rsidR="00B10DEB" w:rsidRPr="00D37036">
        <w:t>2:48</w:t>
      </w:r>
      <w:r w:rsidRPr="00D37036">
        <w:t xml:space="preserve">, boeknummer: </w:t>
      </w:r>
      <w:r w:rsidR="00B10DEB" w:rsidRPr="00D37036">
        <w:t>800095</w:t>
      </w:r>
      <w:r w:rsidRPr="00D37036">
        <w:t>.</w:t>
      </w:r>
    </w:p>
    <w:p w14:paraId="145141A8" w14:textId="463C1B98" w:rsidR="002870CA" w:rsidRDefault="00D0551A" w:rsidP="002870CA">
      <w:pPr>
        <w:rPr>
          <w:rFonts w:eastAsia="Times New Roman" w:cs="Times New Roman"/>
          <w:szCs w:val="24"/>
          <w:lang w:eastAsia="nl-NL"/>
        </w:rPr>
      </w:pPr>
      <w:r w:rsidRPr="00D37036">
        <w:rPr>
          <w:b/>
          <w:bCs/>
        </w:rPr>
        <w:t xml:space="preserve">‘1984’ van George Orwell. </w:t>
      </w:r>
      <w:r w:rsidRPr="00D37036">
        <w:rPr>
          <w:b/>
          <w:bCs/>
        </w:rPr>
        <w:br/>
      </w:r>
      <w:r w:rsidRPr="00D37036">
        <w:t>Speelduur: 12:00, boeknummer: 25011.</w:t>
      </w:r>
      <w:r w:rsidRPr="00D37036">
        <w:br/>
        <w:t>15 braillebanden, boeknummer: 38456.</w:t>
      </w:r>
      <w:r w:rsidRPr="00D37036">
        <w:br/>
        <w:t>Engelstalige versie ‘</w:t>
      </w:r>
      <w:proofErr w:type="spellStart"/>
      <w:r w:rsidR="002B2189" w:rsidRPr="00D37036">
        <w:t>Nineteen</w:t>
      </w:r>
      <w:proofErr w:type="spellEnd"/>
      <w:r w:rsidR="002B2189" w:rsidRPr="00D37036">
        <w:t xml:space="preserve"> </w:t>
      </w:r>
      <w:proofErr w:type="spellStart"/>
      <w:r w:rsidR="002B2189" w:rsidRPr="00D37036">
        <w:t>eighty-four</w:t>
      </w:r>
      <w:proofErr w:type="spellEnd"/>
      <w:r w:rsidRPr="00D37036">
        <w:t>’</w:t>
      </w:r>
      <w:r w:rsidR="00047913" w:rsidRPr="00D37036">
        <w:t>.</w:t>
      </w:r>
      <w:r w:rsidRPr="00D37036">
        <w:t xml:space="preserve"> </w:t>
      </w:r>
      <w:r w:rsidR="00047913" w:rsidRPr="00D37036">
        <w:t>S</w:t>
      </w:r>
      <w:r w:rsidRPr="00D37036">
        <w:t xml:space="preserve">peelduur: </w:t>
      </w:r>
      <w:r w:rsidR="002B2189" w:rsidRPr="00D37036">
        <w:t>10:37</w:t>
      </w:r>
      <w:r w:rsidRPr="00D37036">
        <w:t xml:space="preserve">, boeknummer: </w:t>
      </w:r>
      <w:r w:rsidR="002B2189" w:rsidRPr="00D37036">
        <w:t>800015</w:t>
      </w:r>
      <w:bookmarkStart w:id="104" w:name="_Hlk86938250"/>
      <w:bookmarkEnd w:id="31"/>
      <w:bookmarkEnd w:id="101"/>
    </w:p>
    <w:p w14:paraId="05ED58E1" w14:textId="3A135FDC" w:rsidR="00D0551A" w:rsidRPr="00D0551A" w:rsidRDefault="00D0551A" w:rsidP="00D37036">
      <w:pPr>
        <w:pStyle w:val="Kop1"/>
      </w:pPr>
      <w:bookmarkStart w:id="105" w:name="_Toc92096348"/>
      <w:r w:rsidRPr="00D0551A">
        <w:t>Reis rond de wereld: vijf boeken uit Zuid-Korea</w:t>
      </w:r>
      <w:bookmarkEnd w:id="105"/>
    </w:p>
    <w:p w14:paraId="7D776190" w14:textId="77777777" w:rsidR="00D0551A" w:rsidRPr="00D0551A" w:rsidRDefault="00D0551A" w:rsidP="00D0551A">
      <w:pPr>
        <w:rPr>
          <w:lang w:val="nl-NL"/>
        </w:rPr>
      </w:pPr>
      <w:bookmarkStart w:id="106" w:name="_Hlk64991080"/>
      <w:r w:rsidRPr="00D0551A">
        <w:rPr>
          <w:lang w:val="nl-NL"/>
        </w:rPr>
        <w:t xml:space="preserve">De Koreaanse </w:t>
      </w:r>
      <w:proofErr w:type="spellStart"/>
      <w:r w:rsidRPr="00D0551A">
        <w:rPr>
          <w:lang w:val="nl-NL"/>
        </w:rPr>
        <w:t>Netflix</w:t>
      </w:r>
      <w:proofErr w:type="spellEnd"/>
      <w:r w:rsidRPr="00D0551A">
        <w:rPr>
          <w:lang w:val="nl-NL"/>
        </w:rPr>
        <w:t>-serie ‘</w:t>
      </w:r>
      <w:proofErr w:type="spellStart"/>
      <w:r w:rsidRPr="00D0551A">
        <w:rPr>
          <w:lang w:val="nl-NL"/>
        </w:rPr>
        <w:t>Squid</w:t>
      </w:r>
      <w:proofErr w:type="spellEnd"/>
      <w:r w:rsidRPr="00D0551A">
        <w:rPr>
          <w:lang w:val="nl-NL"/>
        </w:rPr>
        <w:t xml:space="preserve"> Game’ groeide uit tot de meest bekeken </w:t>
      </w:r>
      <w:proofErr w:type="spellStart"/>
      <w:r w:rsidRPr="00D0551A">
        <w:rPr>
          <w:lang w:val="nl-NL"/>
        </w:rPr>
        <w:t>Netflix</w:t>
      </w:r>
      <w:proofErr w:type="spellEnd"/>
      <w:r w:rsidRPr="00D0551A">
        <w:rPr>
          <w:lang w:val="nl-NL"/>
        </w:rPr>
        <w:t>-reeks ooit, een huzarenstukje voor een niet-Engelstalige reeks. De Koreaanse populaire cultuur verovert ons land meer en meer, niet alleen op tv maar ook op de radio – de K-pop of Koreaanse pop is niet meer weg te denken uit het muzieklandschap  –  en op culinair vlak. Wij zetten deze maand literair Zuid-Korea in de kijker, want ook op vlak van boeken wordt het land een wereldspeler.</w:t>
      </w:r>
    </w:p>
    <w:p w14:paraId="67E6C97F" w14:textId="77777777" w:rsidR="00D0551A" w:rsidRPr="00D0551A" w:rsidRDefault="00D0551A" w:rsidP="00D0551A">
      <w:r w:rsidRPr="00D0551A">
        <w:t>We kozen voor de volgende boeken:</w:t>
      </w:r>
    </w:p>
    <w:p w14:paraId="1BCCF477" w14:textId="77777777" w:rsidR="00D0551A" w:rsidRPr="00D0551A" w:rsidRDefault="00D0551A" w:rsidP="00D0551A">
      <w:pPr>
        <w:spacing w:after="0" w:line="240" w:lineRule="auto"/>
        <w:ind w:firstLine="708"/>
        <w:rPr>
          <w:rFonts w:eastAsia="Times New Roman" w:cs="Times New Roman"/>
          <w:szCs w:val="24"/>
          <w:lang w:eastAsia="nl-NL"/>
        </w:rPr>
      </w:pPr>
      <w:r w:rsidRPr="00D0551A">
        <w:rPr>
          <w:rFonts w:eastAsia="Times New Roman" w:cs="Times New Roman"/>
          <w:szCs w:val="24"/>
          <w:lang w:eastAsia="nl-NL"/>
        </w:rPr>
        <w:t>‘</w:t>
      </w:r>
      <w:proofErr w:type="spellStart"/>
      <w:r w:rsidRPr="00D0551A">
        <w:rPr>
          <w:rFonts w:eastAsia="Times New Roman" w:cs="Times New Roman"/>
          <w:szCs w:val="24"/>
          <w:lang w:eastAsia="nl-NL"/>
        </w:rPr>
        <w:t>Pachinko</w:t>
      </w:r>
      <w:proofErr w:type="spellEnd"/>
      <w:r w:rsidRPr="00D0551A">
        <w:rPr>
          <w:rFonts w:eastAsia="Times New Roman" w:cs="Times New Roman"/>
          <w:szCs w:val="24"/>
          <w:lang w:eastAsia="nl-NL"/>
        </w:rPr>
        <w:t xml:space="preserve">’ van Min </w:t>
      </w:r>
      <w:proofErr w:type="spellStart"/>
      <w:r w:rsidRPr="00D0551A">
        <w:rPr>
          <w:rFonts w:eastAsia="Times New Roman" w:cs="Times New Roman"/>
          <w:szCs w:val="24"/>
          <w:lang w:eastAsia="nl-NL"/>
        </w:rPr>
        <w:t>Jin</w:t>
      </w:r>
      <w:proofErr w:type="spellEnd"/>
      <w:r w:rsidRPr="00D0551A">
        <w:rPr>
          <w:rFonts w:eastAsia="Times New Roman" w:cs="Times New Roman"/>
          <w:szCs w:val="24"/>
          <w:lang w:eastAsia="nl-NL"/>
        </w:rPr>
        <w:t xml:space="preserve"> Lee</w:t>
      </w:r>
    </w:p>
    <w:p w14:paraId="20CB3F37" w14:textId="77777777" w:rsidR="00D0551A" w:rsidRPr="00D0551A" w:rsidRDefault="00D0551A" w:rsidP="00D0551A">
      <w:pPr>
        <w:spacing w:after="0" w:line="240" w:lineRule="auto"/>
        <w:ind w:firstLine="708"/>
        <w:rPr>
          <w:rFonts w:eastAsia="Times New Roman" w:cs="Times New Roman"/>
          <w:szCs w:val="24"/>
          <w:lang w:eastAsia="nl-NL"/>
        </w:rPr>
      </w:pPr>
    </w:p>
    <w:p w14:paraId="3044ED7C" w14:textId="77777777" w:rsidR="00D0551A" w:rsidRPr="00D0551A" w:rsidRDefault="00D0551A" w:rsidP="00D0551A">
      <w:pPr>
        <w:spacing w:after="0" w:line="240" w:lineRule="auto"/>
        <w:ind w:firstLine="708"/>
        <w:rPr>
          <w:rFonts w:eastAsia="Times New Roman" w:cs="Times New Roman"/>
          <w:szCs w:val="24"/>
          <w:lang w:eastAsia="nl-NL"/>
        </w:rPr>
      </w:pPr>
      <w:r w:rsidRPr="00D0551A">
        <w:rPr>
          <w:rFonts w:eastAsia="Times New Roman" w:cs="Times New Roman"/>
          <w:szCs w:val="24"/>
          <w:lang w:eastAsia="nl-NL"/>
        </w:rPr>
        <w:t>‘Mensenwerk’ van Han Kang</w:t>
      </w:r>
    </w:p>
    <w:p w14:paraId="5F5772FB" w14:textId="77777777" w:rsidR="00D0551A" w:rsidRPr="00D0551A" w:rsidRDefault="00D0551A" w:rsidP="00D0551A">
      <w:pPr>
        <w:spacing w:after="0" w:line="240" w:lineRule="auto"/>
        <w:ind w:firstLine="708"/>
        <w:rPr>
          <w:rFonts w:eastAsia="Times New Roman" w:cs="Times New Roman"/>
          <w:szCs w:val="24"/>
          <w:lang w:eastAsia="nl-NL"/>
        </w:rPr>
      </w:pPr>
    </w:p>
    <w:p w14:paraId="38E2E538" w14:textId="77777777" w:rsidR="00D0551A" w:rsidRPr="00D0551A" w:rsidRDefault="00D0551A" w:rsidP="00D0551A">
      <w:pPr>
        <w:spacing w:after="0" w:line="240" w:lineRule="auto"/>
        <w:ind w:firstLine="708"/>
        <w:rPr>
          <w:rFonts w:eastAsia="Times New Roman" w:cs="Times New Roman"/>
          <w:szCs w:val="24"/>
          <w:lang w:eastAsia="nl-NL"/>
        </w:rPr>
      </w:pPr>
      <w:r w:rsidRPr="00D0551A">
        <w:rPr>
          <w:rFonts w:eastAsia="Times New Roman" w:cs="Times New Roman"/>
          <w:szCs w:val="24"/>
          <w:lang w:eastAsia="nl-NL"/>
        </w:rPr>
        <w:t xml:space="preserve">‘Waar is onze moeder’ van </w:t>
      </w:r>
      <w:proofErr w:type="spellStart"/>
      <w:r w:rsidRPr="00D0551A">
        <w:rPr>
          <w:rFonts w:eastAsia="Times New Roman" w:cs="Times New Roman"/>
          <w:szCs w:val="24"/>
          <w:lang w:eastAsia="nl-NL"/>
        </w:rPr>
        <w:t>Kyung-Sook</w:t>
      </w:r>
      <w:proofErr w:type="spellEnd"/>
      <w:r w:rsidRPr="00D0551A">
        <w:rPr>
          <w:rFonts w:eastAsia="Times New Roman" w:cs="Times New Roman"/>
          <w:szCs w:val="24"/>
          <w:lang w:eastAsia="nl-NL"/>
        </w:rPr>
        <w:t xml:space="preserve"> </w:t>
      </w:r>
      <w:proofErr w:type="spellStart"/>
      <w:r w:rsidRPr="00D0551A">
        <w:rPr>
          <w:rFonts w:eastAsia="Times New Roman" w:cs="Times New Roman"/>
          <w:szCs w:val="24"/>
          <w:lang w:eastAsia="nl-NL"/>
        </w:rPr>
        <w:t>Shin</w:t>
      </w:r>
      <w:proofErr w:type="spellEnd"/>
      <w:r w:rsidRPr="00D0551A">
        <w:rPr>
          <w:rFonts w:eastAsia="Times New Roman" w:cs="Times New Roman"/>
          <w:szCs w:val="24"/>
          <w:lang w:eastAsia="nl-NL"/>
        </w:rPr>
        <w:t xml:space="preserve"> </w:t>
      </w:r>
    </w:p>
    <w:p w14:paraId="73806D9B" w14:textId="77777777" w:rsidR="00D0551A" w:rsidRPr="00D0551A" w:rsidRDefault="00D0551A" w:rsidP="00D0551A">
      <w:pPr>
        <w:spacing w:after="0" w:line="240" w:lineRule="auto"/>
        <w:ind w:firstLine="708"/>
        <w:rPr>
          <w:rFonts w:eastAsia="Times New Roman" w:cs="Times New Roman"/>
          <w:szCs w:val="24"/>
          <w:lang w:eastAsia="nl-NL"/>
        </w:rPr>
      </w:pPr>
    </w:p>
    <w:p w14:paraId="20F9D277" w14:textId="77777777" w:rsidR="00D0551A" w:rsidRPr="00D0551A" w:rsidRDefault="00D0551A" w:rsidP="00D0551A">
      <w:pPr>
        <w:spacing w:after="0" w:line="240" w:lineRule="auto"/>
        <w:ind w:firstLine="708"/>
        <w:rPr>
          <w:rFonts w:eastAsia="Times New Roman" w:cs="Times New Roman"/>
          <w:szCs w:val="24"/>
          <w:lang w:eastAsia="nl-NL"/>
        </w:rPr>
      </w:pPr>
      <w:r w:rsidRPr="00D0551A">
        <w:rPr>
          <w:rFonts w:eastAsia="Times New Roman" w:cs="Times New Roman"/>
          <w:szCs w:val="24"/>
          <w:lang w:eastAsia="nl-NL"/>
        </w:rPr>
        <w:t>‘Ik heb het recht mezelf te vernietigen’ van Young-Ha Kim</w:t>
      </w:r>
    </w:p>
    <w:p w14:paraId="2B0BDC26" w14:textId="77777777" w:rsidR="00D0551A" w:rsidRPr="00D0551A" w:rsidRDefault="00D0551A" w:rsidP="00D0551A">
      <w:pPr>
        <w:spacing w:after="0" w:line="240" w:lineRule="auto"/>
        <w:ind w:firstLine="708"/>
        <w:rPr>
          <w:rFonts w:eastAsia="Times New Roman" w:cs="Times New Roman"/>
          <w:szCs w:val="24"/>
          <w:lang w:eastAsia="nl-NL"/>
        </w:rPr>
      </w:pPr>
    </w:p>
    <w:p w14:paraId="01096B23" w14:textId="77777777" w:rsidR="00D0551A" w:rsidRPr="00D0551A" w:rsidRDefault="00D0551A" w:rsidP="00D0551A">
      <w:pPr>
        <w:spacing w:after="0" w:line="240" w:lineRule="auto"/>
        <w:ind w:firstLine="708"/>
        <w:rPr>
          <w:rFonts w:eastAsia="Times New Roman" w:cs="Times New Roman"/>
          <w:szCs w:val="24"/>
          <w:lang w:eastAsia="nl-NL"/>
        </w:rPr>
      </w:pPr>
      <w:r w:rsidRPr="00D0551A">
        <w:rPr>
          <w:rFonts w:eastAsia="Times New Roman" w:cs="Times New Roman"/>
          <w:szCs w:val="24"/>
          <w:lang w:eastAsia="nl-NL"/>
        </w:rPr>
        <w:t xml:space="preserve">en ‘Het huis met de kersenbloesem’ van Sun-mi </w:t>
      </w:r>
      <w:proofErr w:type="spellStart"/>
      <w:r w:rsidRPr="00D0551A">
        <w:rPr>
          <w:rFonts w:eastAsia="Times New Roman" w:cs="Times New Roman"/>
          <w:szCs w:val="24"/>
          <w:lang w:eastAsia="nl-NL"/>
        </w:rPr>
        <w:t>Hwang</w:t>
      </w:r>
      <w:proofErr w:type="spellEnd"/>
      <w:r w:rsidRPr="00D0551A">
        <w:rPr>
          <w:rFonts w:eastAsia="Times New Roman" w:cs="Times New Roman"/>
          <w:szCs w:val="24"/>
          <w:lang w:eastAsia="nl-NL"/>
        </w:rPr>
        <w:t xml:space="preserve">. </w:t>
      </w:r>
    </w:p>
    <w:p w14:paraId="615FBC35" w14:textId="77777777" w:rsidR="00D0551A" w:rsidRPr="00D0551A" w:rsidRDefault="00D0551A" w:rsidP="00D0551A">
      <w:pPr>
        <w:spacing w:after="0" w:line="240" w:lineRule="auto"/>
        <w:rPr>
          <w:rFonts w:eastAsia="Times New Roman" w:cs="Times New Roman"/>
          <w:szCs w:val="24"/>
          <w:lang w:eastAsia="nl-NL"/>
        </w:rPr>
      </w:pPr>
    </w:p>
    <w:p w14:paraId="30C43AB0" w14:textId="7FF403D5" w:rsidR="00D0551A" w:rsidRPr="00D0551A" w:rsidRDefault="00D0551A" w:rsidP="005B5669">
      <w:pPr>
        <w:pStyle w:val="Kop2"/>
        <w:rPr>
          <w:shd w:val="clear" w:color="auto" w:fill="FFFFFF"/>
        </w:rPr>
      </w:pPr>
      <w:bookmarkStart w:id="107" w:name="_Toc92096349"/>
      <w:bookmarkEnd w:id="106"/>
      <w:r w:rsidRPr="00D0551A">
        <w:t>Deel 1: ‘Pachinko’</w:t>
      </w:r>
      <w:r w:rsidR="007B2777">
        <w:t xml:space="preserve"> van</w:t>
      </w:r>
      <w:r w:rsidRPr="00D0551A">
        <w:t xml:space="preserve"> Min Jin Lee</w:t>
      </w:r>
      <w:bookmarkEnd w:id="107"/>
    </w:p>
    <w:p w14:paraId="177E6FCE" w14:textId="5273660A" w:rsidR="002870CA" w:rsidRDefault="00D0551A" w:rsidP="006F7258">
      <w:bookmarkStart w:id="108" w:name="_Hlk89777311"/>
      <w:r w:rsidRPr="00D37036">
        <w:t xml:space="preserve">Hou je van uitgebreide familiekronieken zoals ‘Het achtste leven’ van Nino </w:t>
      </w:r>
      <w:proofErr w:type="spellStart"/>
      <w:r w:rsidRPr="00D37036">
        <w:t>Haratischwili</w:t>
      </w:r>
      <w:proofErr w:type="spellEnd"/>
      <w:r w:rsidRPr="00D37036">
        <w:t xml:space="preserve">? </w:t>
      </w:r>
      <w:bookmarkEnd w:id="108"/>
      <w:r w:rsidRPr="00D37036">
        <w:t>Dan is ‘</w:t>
      </w:r>
      <w:proofErr w:type="spellStart"/>
      <w:r w:rsidRPr="00D37036">
        <w:t>Pachinko</w:t>
      </w:r>
      <w:proofErr w:type="spellEnd"/>
      <w:r w:rsidRPr="00D37036">
        <w:t>’ zeker ook iets voor jou.</w:t>
      </w:r>
    </w:p>
    <w:p w14:paraId="2B8288BB" w14:textId="77777777" w:rsidR="00D0551A" w:rsidRPr="00D0551A" w:rsidRDefault="00D0551A" w:rsidP="00D0551A">
      <w:r w:rsidRPr="00D0551A">
        <w:t xml:space="preserve">Korea, 1900. </w:t>
      </w:r>
      <w:proofErr w:type="spellStart"/>
      <w:r w:rsidRPr="00D0551A">
        <w:t>Sunja</w:t>
      </w:r>
      <w:proofErr w:type="spellEnd"/>
      <w:r w:rsidRPr="00D0551A">
        <w:t xml:space="preserve">, de veelgeprezen dochter van een arme maar trotse visser, valt voor een rijke vreemdeling aan de kust van haar geboortedorp. Hij belooft haar gouden bergen, maar wanneer ze zwanger wordt en ontdekt dat haar minnaar elders een gezin heeft, weigert ze zijn geld en bescherming. In plaats daarvan accepteert ze de hand van een jonge dominee, die haar meeneemt naar Japan. </w:t>
      </w:r>
      <w:proofErr w:type="spellStart"/>
      <w:r w:rsidRPr="00D0551A">
        <w:t>Sunja’s</w:t>
      </w:r>
      <w:proofErr w:type="spellEnd"/>
      <w:r w:rsidRPr="00D0551A">
        <w:t xml:space="preserve"> beslissing om haar geboorteland de rug toe te keren en de machtige vader van haar zoon af te wijzen, zet een reeks gebeurtenissen in gang die nog generaties lang nazinderen.</w:t>
      </w:r>
    </w:p>
    <w:p w14:paraId="49C43C75" w14:textId="77777777" w:rsidR="00D0551A" w:rsidRPr="00D0551A" w:rsidRDefault="00D0551A" w:rsidP="00D0551A">
      <w:r w:rsidRPr="00D0551A">
        <w:t>Zo begint een grootse doch intieme kroniek van een uitzonderlijke familie, verbannen uit hun thuisland Korea en in de ban van het meedogenloze voortschrijden van de geschiedenis.</w:t>
      </w:r>
    </w:p>
    <w:p w14:paraId="555488A0" w14:textId="6893FC63" w:rsidR="00D0551A" w:rsidRPr="00D0551A" w:rsidRDefault="00D0551A" w:rsidP="00D0551A">
      <w:r w:rsidRPr="00D0551A">
        <w:t xml:space="preserve">Min </w:t>
      </w:r>
      <w:proofErr w:type="spellStart"/>
      <w:r w:rsidRPr="00D0551A">
        <w:t>Jin</w:t>
      </w:r>
      <w:proofErr w:type="spellEnd"/>
      <w:r w:rsidRPr="00D0551A">
        <w:t xml:space="preserve"> Lee is een Koreaans-Amerikaanse auteur en journaliste. Ze werd in 1968 geboren in Zuid-Korea, haar gezin verhuisde naar Amerika toen ze zeven jaar oud was. Haar debuutroman ‘Han’ was een bestseller in Amerika en haar tweede roman </w:t>
      </w:r>
      <w:r w:rsidRPr="00D0551A">
        <w:lastRenderedPageBreak/>
        <w:t>‘</w:t>
      </w:r>
      <w:proofErr w:type="spellStart"/>
      <w:r w:rsidRPr="00D0551A">
        <w:t>Pachinko</w:t>
      </w:r>
      <w:proofErr w:type="spellEnd"/>
      <w:r w:rsidRPr="00D0551A">
        <w:t xml:space="preserve">’, uit 2017, verscheen op verschillende </w:t>
      </w:r>
      <w:proofErr w:type="spellStart"/>
      <w:r w:rsidRPr="00D0551A">
        <w:t>longlists</w:t>
      </w:r>
      <w:proofErr w:type="spellEnd"/>
      <w:r w:rsidRPr="00D0551A">
        <w:t xml:space="preserve">, waaronder die van de National </w:t>
      </w:r>
      <w:proofErr w:type="spellStart"/>
      <w:r w:rsidRPr="00D0551A">
        <w:t>Book</w:t>
      </w:r>
      <w:proofErr w:type="spellEnd"/>
      <w:r w:rsidRPr="00D0551A">
        <w:t xml:space="preserve"> Award. </w:t>
      </w:r>
    </w:p>
    <w:p w14:paraId="52EF9342" w14:textId="77777777" w:rsidR="00D0551A" w:rsidRPr="00D0551A" w:rsidRDefault="00D0551A" w:rsidP="005B5669">
      <w:pPr>
        <w:pStyle w:val="Kop2"/>
      </w:pPr>
      <w:bookmarkStart w:id="109" w:name="_Toc92096350"/>
      <w:r w:rsidRPr="00D0551A">
        <w:t>Deel 2: ‘Mensenwerk’ van Han Kang</w:t>
      </w:r>
      <w:bookmarkEnd w:id="109"/>
    </w:p>
    <w:p w14:paraId="7E156C79" w14:textId="77777777" w:rsidR="00D0551A" w:rsidRPr="00D0551A" w:rsidRDefault="00D0551A" w:rsidP="00D0551A">
      <w:r w:rsidRPr="00D0551A">
        <w:t xml:space="preserve">Han Kang is een van de grootste namen uit de hedendaagse Koreaanse literatuur. In 2016 won ze de prestigieuze Man </w:t>
      </w:r>
      <w:proofErr w:type="spellStart"/>
      <w:r w:rsidRPr="00D0551A">
        <w:t>Booker</w:t>
      </w:r>
      <w:proofErr w:type="spellEnd"/>
      <w:r w:rsidRPr="00D0551A">
        <w:t xml:space="preserve"> International </w:t>
      </w:r>
      <w:proofErr w:type="spellStart"/>
      <w:r w:rsidRPr="00D0551A">
        <w:t>Prize</w:t>
      </w:r>
      <w:proofErr w:type="spellEnd"/>
      <w:r w:rsidRPr="00D0551A">
        <w:t xml:space="preserve"> met haar bijzondere roman ‘De vegetariër’, oorspronkelijk in het Koreaans gepubliceerd in 2007, over een vrouw die na een afschuwelijke nachtmerrie besluit om te stoppen met het eten van vlees. Haar omgeving ziet dit als een rebelse daad. Dit pareltje vind je uiteraard ook in onze collectie. </w:t>
      </w:r>
    </w:p>
    <w:p w14:paraId="16EF5492" w14:textId="0A90DD75" w:rsidR="00D0551A" w:rsidRPr="00D0551A" w:rsidRDefault="00D0551A" w:rsidP="00D0551A">
      <w:r w:rsidRPr="00D0551A">
        <w:t>Maar wij zetten een ander bijzonder boek van haar in de kijker: ‘Mensenwerk’, uit 2014</w:t>
      </w:r>
      <w:r w:rsidR="007B2777">
        <w:t>.</w:t>
      </w:r>
    </w:p>
    <w:p w14:paraId="768C2D31" w14:textId="77777777" w:rsidR="00D0551A" w:rsidRPr="00D0551A" w:rsidRDefault="00D0551A" w:rsidP="00D0551A">
      <w:r w:rsidRPr="00D0551A">
        <w:t xml:space="preserve">Zuid-Korea, 1980. In de zuidelijke stad </w:t>
      </w:r>
      <w:proofErr w:type="spellStart"/>
      <w:r w:rsidRPr="00D0551A">
        <w:t>Gwangju</w:t>
      </w:r>
      <w:proofErr w:type="spellEnd"/>
      <w:r w:rsidRPr="00D0551A">
        <w:t xml:space="preserve"> vindt in de nasleep van de moord op de militaire dictator Park Chung Hee een studentenopstand plaats, die gevolgd wordt door brute represailles en een afkondiging van de krijgswet. Terwijl de veertienjarige Dong-ho tussen het almaar groter wordende aantal lichamen op zoek gaat naar zijn vriend </w:t>
      </w:r>
      <w:proofErr w:type="spellStart"/>
      <w:r w:rsidRPr="00D0551A">
        <w:t>Jeong-Dae</w:t>
      </w:r>
      <w:proofErr w:type="spellEnd"/>
      <w:r w:rsidRPr="00D0551A">
        <w:t>, raakt hij verstrikt in omstandigheden die hij niet onder controle heeft en die uitmonden in een confrontatie met het leger.</w:t>
      </w:r>
    </w:p>
    <w:p w14:paraId="7AAEADEE" w14:textId="77777777" w:rsidR="00D0551A" w:rsidRPr="00D0551A" w:rsidRDefault="00D0551A" w:rsidP="00D0551A">
      <w:r w:rsidRPr="00D0551A">
        <w:t xml:space="preserve">Vijf jaar later houdt de militaire dictator Chun </w:t>
      </w:r>
      <w:proofErr w:type="spellStart"/>
      <w:r w:rsidRPr="00D0551A">
        <w:t>Doo</w:t>
      </w:r>
      <w:proofErr w:type="spellEnd"/>
      <w:r w:rsidRPr="00D0551A">
        <w:t xml:space="preserve"> </w:t>
      </w:r>
      <w:proofErr w:type="spellStart"/>
      <w:r w:rsidRPr="00D0551A">
        <w:t>Hwan</w:t>
      </w:r>
      <w:proofErr w:type="spellEnd"/>
      <w:r w:rsidRPr="00D0551A">
        <w:t xml:space="preserve"> het land in zijn greep. Zijn hardvochtige regime met een uitgaansverbod, censuur en politieagenten in burger heeft ervoor gezorgd dat de details van het bloedbad verzwegen blijven. Maar de doden, onbegraven achtergelaten en zonder dat er om hen gerouwd is, achtervolgen nog steeds de levens van de overlevenden, die nu hun eigen leven op het spel zetten door zich tegen het regime te verzetten.</w:t>
      </w:r>
    </w:p>
    <w:p w14:paraId="43AC7854" w14:textId="4E386554" w:rsidR="004760F2" w:rsidRPr="00D37036" w:rsidRDefault="00D0551A" w:rsidP="00D37036">
      <w:bookmarkStart w:id="110" w:name="_Hlk89777466"/>
      <w:r w:rsidRPr="00D37036">
        <w:t>In deze rijk gestructureerde klaagzang laat Han Kang een meesterlijke beheersing van toon zien, wanneer zij zich beweegt tussen de harde realiteit van onderdrukking, duisternis</w:t>
      </w:r>
      <w:bookmarkEnd w:id="110"/>
      <w:r w:rsidRPr="00D37036">
        <w:t>, onsamenhangende fantasie en de poëzie van het alledaagse.</w:t>
      </w:r>
      <w:bookmarkStart w:id="111" w:name="_Hlk67653544"/>
    </w:p>
    <w:p w14:paraId="7B0953F4" w14:textId="77777777" w:rsidR="00D0551A" w:rsidRPr="00D0551A" w:rsidRDefault="00D0551A" w:rsidP="005B5669">
      <w:pPr>
        <w:pStyle w:val="Kop2"/>
      </w:pPr>
      <w:bookmarkStart w:id="112" w:name="_Toc92096351"/>
      <w:bookmarkEnd w:id="111"/>
      <w:r w:rsidRPr="00D0551A">
        <w:lastRenderedPageBreak/>
        <w:t>Deel 3: ‘Waar is onze moeder’ van Kyung-Sook Shin</w:t>
      </w:r>
      <w:bookmarkEnd w:id="112"/>
    </w:p>
    <w:p w14:paraId="42EDD6C8" w14:textId="77777777" w:rsidR="00D0551A" w:rsidRPr="00D0551A" w:rsidRDefault="00D0551A" w:rsidP="00D0551A">
      <w:proofErr w:type="spellStart"/>
      <w:r w:rsidRPr="00D0551A">
        <w:t>Kyung-sook</w:t>
      </w:r>
      <w:proofErr w:type="spellEnd"/>
      <w:r w:rsidRPr="00D0551A">
        <w:t xml:space="preserve"> </w:t>
      </w:r>
      <w:proofErr w:type="spellStart"/>
      <w:r w:rsidRPr="00D0551A">
        <w:t>Shin</w:t>
      </w:r>
      <w:proofErr w:type="spellEnd"/>
      <w:r w:rsidRPr="00D0551A">
        <w:t xml:space="preserve"> groeide op in een afgelegen dorp in Zuid-Korea. Haar ouders waren boeren die het zich niet konden veroorloven haar naar de middelbare school te sturen, daarom vertrok ze op haar zestiende naar Seoul, waar haar oudste broer woonde. Ze werkte in een elektronicafabriek terwijl ze de avondschool bezocht, en publiceerde haar eerste verhalenbundel in 1988, toen ze vijfentwintig was. Ze schreef twaalf boeken en werd bekroond met verschillende literaire prijzen. ‘Waar is onze moeder’ is haar bekendste roman, uit 2009. </w:t>
      </w:r>
    </w:p>
    <w:p w14:paraId="39559810" w14:textId="77777777" w:rsidR="00D0551A" w:rsidRPr="00D0551A" w:rsidRDefault="00D0551A" w:rsidP="00D0551A">
      <w:r w:rsidRPr="00D0551A">
        <w:t xml:space="preserve">Op een drukke zaterdagmiddag verdwijnt </w:t>
      </w:r>
      <w:proofErr w:type="spellStart"/>
      <w:r w:rsidRPr="00D0551A">
        <w:t>So-nyo</w:t>
      </w:r>
      <w:proofErr w:type="spellEnd"/>
      <w:r w:rsidRPr="00D0551A">
        <w:t xml:space="preserve"> spoorloos in de mensenmassa van een metrostation in Seoul. Haar man en kinderen zetten een zoektocht op touw. Maar al snel beseffen ze dat ze geen recente foto van haar hebben en duikt de vraag op: kennen ze de vrouw die ze moeder noemen eigenlijk wel?</w:t>
      </w:r>
    </w:p>
    <w:p w14:paraId="312757A7" w14:textId="51547CAE" w:rsidR="00D0551A" w:rsidRPr="00D37036" w:rsidRDefault="00D0551A" w:rsidP="00D37036">
      <w:r w:rsidRPr="00D0551A">
        <w:t>‘Waar is onze moeder’ wordt afwisselend verteld door de dochter, zoon, echtgenoot en in de verpletterende slotscène door moeder zelf. Het is een bedwelmend verhaal dat je naar de keel grijpt. Na het lezen ervan zal je nooit meer hetzelfde denken over je moeder.</w:t>
      </w:r>
    </w:p>
    <w:p w14:paraId="4D5A6421" w14:textId="77777777" w:rsidR="00D0551A" w:rsidRPr="00D0551A" w:rsidRDefault="00D0551A" w:rsidP="005B5669">
      <w:pPr>
        <w:pStyle w:val="Kop2"/>
      </w:pPr>
      <w:bookmarkStart w:id="113" w:name="_Toc92096352"/>
      <w:r w:rsidRPr="00D0551A">
        <w:t>Deel 4: ‘Ik heb het recht mezelf te vernietigen’ van Young-Ha Kim</w:t>
      </w:r>
      <w:bookmarkEnd w:id="113"/>
      <w:r w:rsidRPr="00D0551A">
        <w:t xml:space="preserve"> </w:t>
      </w:r>
    </w:p>
    <w:p w14:paraId="293B720F" w14:textId="77777777" w:rsidR="00D0551A" w:rsidRPr="00D0551A" w:rsidRDefault="00D0551A" w:rsidP="00D0551A">
      <w:r w:rsidRPr="00D0551A">
        <w:t>De naamloze verteller van ‘Ik heb het recht mezelf te vernietigen’ heeft zich gespecialiseerd in hulp bij zelfmoord. Hij gaat op zoek naar potentiële cliënten, en voert gesprekken met ze. Als hij echt van hun besluit overtuigd is, sluit hij een contract en helpt hen bij hun zelfgekozen dood. Van het geld dat hij hiermee verdient maakt hij een verre reis. En over zijn meest inspirerende klanten schrijft hij een roman.</w:t>
      </w:r>
    </w:p>
    <w:p w14:paraId="4DD8D2A9" w14:textId="313FF5C1" w:rsidR="002870CA" w:rsidRPr="00D37036" w:rsidRDefault="00D0551A" w:rsidP="00D37036">
      <w:r w:rsidRPr="00D0551A">
        <w:t xml:space="preserve">“De roman van </w:t>
      </w:r>
      <w:r w:rsidRPr="00D0551A">
        <w:rPr>
          <w:rFonts w:eastAsia="Times New Roman" w:cs="Times New Roman"/>
          <w:szCs w:val="24"/>
          <w:lang w:eastAsia="nl-NL"/>
        </w:rPr>
        <w:t>Young-Ha Kim</w:t>
      </w:r>
      <w:r w:rsidRPr="00D0551A">
        <w:t xml:space="preserve">, die verscheen in 1996, sloeg bij publiek en critici in als een bom. De schrijver werd onmiddellijk opgevoerd als de aanvoerder van de nieuwe literaire generatie van zijn land. Met de perverse en manipulatieve charme die ook zijn verteller tentoonspreidt, is de jonge schrijver ruimschoots geslaagd in het doel dat hij zichzelf had gesteld: een roman over Eros en </w:t>
      </w:r>
      <w:proofErr w:type="spellStart"/>
      <w:r w:rsidRPr="00D0551A">
        <w:t>Thanatos</w:t>
      </w:r>
      <w:proofErr w:type="spellEnd"/>
      <w:r w:rsidRPr="00D0551A">
        <w:t>, maar dan een die zich in de jaren negentig afspeelt in Seoul.” Zo schreef het Franse magazine Lire destijds.</w:t>
      </w:r>
      <w:r w:rsidR="002870CA">
        <w:rPr>
          <w:rFonts w:eastAsia="Calibri" w:cs="Times New Roman"/>
          <w:highlight w:val="yellow"/>
          <w:lang w:val="nl-NL"/>
        </w:rPr>
        <w:br w:type="page"/>
      </w:r>
    </w:p>
    <w:p w14:paraId="248E398C" w14:textId="77777777" w:rsidR="00D0551A" w:rsidRPr="00D0551A" w:rsidRDefault="00D0551A" w:rsidP="005B5669">
      <w:pPr>
        <w:pStyle w:val="Kop2"/>
      </w:pPr>
      <w:bookmarkStart w:id="114" w:name="_Toc92096353"/>
      <w:r w:rsidRPr="00D0551A">
        <w:lastRenderedPageBreak/>
        <w:t>Deel 5: ‘Het huis met de kersenbloesem’ van Sun-mi Hwang</w:t>
      </w:r>
      <w:bookmarkEnd w:id="114"/>
    </w:p>
    <w:p w14:paraId="36646CCE" w14:textId="77777777" w:rsidR="00D0551A" w:rsidRPr="00D0551A" w:rsidRDefault="00D0551A" w:rsidP="00D0551A">
      <w:r w:rsidRPr="00D0551A">
        <w:t xml:space="preserve">‘Het huis met de kersenbloesem’ van Sun-mi </w:t>
      </w:r>
      <w:proofErr w:type="spellStart"/>
      <w:r w:rsidRPr="00D0551A">
        <w:t>Hwang</w:t>
      </w:r>
      <w:proofErr w:type="spellEnd"/>
      <w:r w:rsidRPr="00D0551A">
        <w:t xml:space="preserve"> is een Koreaanse bestseller over in het reine komen met je verleden om verder te kunnen met je leven. Hoe oud je ook bent.</w:t>
      </w:r>
    </w:p>
    <w:p w14:paraId="45AEE431" w14:textId="77777777" w:rsidR="00D0551A" w:rsidRPr="00D0551A" w:rsidRDefault="00D0551A" w:rsidP="00D0551A">
      <w:r w:rsidRPr="00D0551A">
        <w:t xml:space="preserve">Het boek vertelt het verhaal van </w:t>
      </w:r>
      <w:proofErr w:type="spellStart"/>
      <w:r w:rsidRPr="00D0551A">
        <w:t>Dae-su</w:t>
      </w:r>
      <w:proofErr w:type="spellEnd"/>
      <w:r w:rsidRPr="00D0551A">
        <w:t xml:space="preserve"> Kang. Nadat zijn vader verongelukt is, groeit hij op als wees. Tegen het einde van zijn leven keert hij terug naar zijn geboortestad als eigenaar van een succesvol bedrijf. Alles is veranderd, maar het inmiddels vervallen huis van zijn jeugd staat er nog. Hij had de grond ooit gekocht en een groot hek om het perceel heen gezet. Maar niemand trekt zich daar iets van aan: de plek wordt door verschillende bewoners gebruikt om te spelen, kippen te houden en groenten te verbouwen. Kang leert ondanks zijn hoge leeftijd een wijze les. Want wat heb je aan bezit als je er nooit van geniet?</w:t>
      </w:r>
    </w:p>
    <w:p w14:paraId="6174FEF8" w14:textId="77777777" w:rsidR="00D0551A" w:rsidRPr="00D0551A" w:rsidRDefault="00D0551A" w:rsidP="00D0551A">
      <w:pPr>
        <w:spacing w:after="0" w:line="240" w:lineRule="auto"/>
      </w:pPr>
      <w:r w:rsidRPr="00D0551A">
        <w:t xml:space="preserve">Sun-mi </w:t>
      </w:r>
      <w:proofErr w:type="spellStart"/>
      <w:r w:rsidRPr="00D0551A">
        <w:t>Hwang</w:t>
      </w:r>
      <w:proofErr w:type="spellEnd"/>
      <w:r w:rsidRPr="00D0551A">
        <w:t xml:space="preserve"> is een van de meest gewaardeerde auteurs in Zuid-Korea. </w:t>
      </w:r>
    </w:p>
    <w:p w14:paraId="5A8295C1" w14:textId="17987803" w:rsidR="00D0551A" w:rsidRDefault="00D0551A" w:rsidP="00D37036">
      <w:pPr>
        <w:spacing w:after="0" w:line="240" w:lineRule="auto"/>
      </w:pPr>
      <w:r w:rsidRPr="00D0551A">
        <w:t>Haar meeslepende verhalen, geschreven in een loepzuivere stijl, waren aanvankelijk bedoeld voor jongere lezers. Toch werden ze ook erg geliefd bij volwassenen. Sinds een tiental jaar vond ze ook internationaal een groot lezerspubliek.</w:t>
      </w:r>
    </w:p>
    <w:p w14:paraId="4F40B8F2" w14:textId="77777777" w:rsidR="00D37036" w:rsidRPr="00D37036" w:rsidRDefault="00D37036" w:rsidP="00D37036">
      <w:pPr>
        <w:spacing w:after="0" w:line="240" w:lineRule="auto"/>
      </w:pPr>
    </w:p>
    <w:p w14:paraId="5EB805BF" w14:textId="77777777" w:rsidR="00D0551A" w:rsidRPr="00D37036" w:rsidRDefault="00D0551A" w:rsidP="005B5669">
      <w:pPr>
        <w:pStyle w:val="Kop2"/>
      </w:pPr>
      <w:bookmarkStart w:id="115" w:name="_Toc92096354"/>
      <w:r w:rsidRPr="00D37036">
        <w:t>De boeknummers</w:t>
      </w:r>
      <w:bookmarkEnd w:id="115"/>
    </w:p>
    <w:bookmarkEnd w:id="104"/>
    <w:p w14:paraId="54C15B29" w14:textId="77777777" w:rsidR="00D0551A" w:rsidRPr="00D37036" w:rsidRDefault="00D0551A" w:rsidP="00D0551A">
      <w:pPr>
        <w:spacing w:after="0" w:line="240" w:lineRule="auto"/>
        <w:rPr>
          <w:rFonts w:eastAsia="Times New Roman" w:cs="Times New Roman"/>
          <w:szCs w:val="24"/>
          <w:lang w:eastAsia="nl-NL"/>
        </w:rPr>
      </w:pPr>
      <w:r w:rsidRPr="00D37036">
        <w:rPr>
          <w:rFonts w:eastAsia="Times New Roman" w:cs="Times New Roman"/>
          <w:b/>
          <w:bCs/>
          <w:szCs w:val="24"/>
          <w:lang w:eastAsia="nl-NL"/>
        </w:rPr>
        <w:t>‘</w:t>
      </w:r>
      <w:proofErr w:type="spellStart"/>
      <w:r w:rsidRPr="00D37036">
        <w:rPr>
          <w:rFonts w:eastAsia="Times New Roman" w:cs="Times New Roman"/>
          <w:b/>
          <w:bCs/>
          <w:szCs w:val="24"/>
          <w:lang w:eastAsia="nl-NL"/>
        </w:rPr>
        <w:t>Pachinko</w:t>
      </w:r>
      <w:proofErr w:type="spellEnd"/>
      <w:r w:rsidRPr="00D37036">
        <w:rPr>
          <w:rFonts w:eastAsia="Times New Roman" w:cs="Times New Roman"/>
          <w:b/>
          <w:bCs/>
          <w:szCs w:val="24"/>
          <w:lang w:eastAsia="nl-NL"/>
        </w:rPr>
        <w:t xml:space="preserve">’ van Min </w:t>
      </w:r>
      <w:proofErr w:type="spellStart"/>
      <w:r w:rsidRPr="00D37036">
        <w:rPr>
          <w:rFonts w:eastAsia="Times New Roman" w:cs="Times New Roman"/>
          <w:b/>
          <w:bCs/>
          <w:szCs w:val="24"/>
          <w:lang w:eastAsia="nl-NL"/>
        </w:rPr>
        <w:t>Jin</w:t>
      </w:r>
      <w:proofErr w:type="spellEnd"/>
      <w:r w:rsidRPr="00D37036">
        <w:rPr>
          <w:rFonts w:eastAsia="Times New Roman" w:cs="Times New Roman"/>
          <w:b/>
          <w:bCs/>
          <w:szCs w:val="24"/>
          <w:lang w:eastAsia="nl-NL"/>
        </w:rPr>
        <w:t xml:space="preserve"> Lee. </w:t>
      </w:r>
      <w:r w:rsidRPr="00D37036">
        <w:rPr>
          <w:rFonts w:eastAsia="Times New Roman" w:cs="Times New Roman"/>
          <w:szCs w:val="24"/>
          <w:lang w:eastAsia="nl-NL"/>
        </w:rPr>
        <w:br/>
        <w:t xml:space="preserve">Speelduur: 16:22, boeknummer: 301480. </w:t>
      </w:r>
    </w:p>
    <w:p w14:paraId="18D30784" w14:textId="77777777" w:rsidR="00D0551A" w:rsidRPr="00D37036" w:rsidRDefault="00D0551A" w:rsidP="00D0551A">
      <w:pPr>
        <w:spacing w:after="0" w:line="240" w:lineRule="auto"/>
        <w:rPr>
          <w:rFonts w:eastAsia="Times New Roman" w:cs="Times New Roman"/>
          <w:szCs w:val="24"/>
          <w:lang w:eastAsia="nl-NL"/>
        </w:rPr>
      </w:pPr>
    </w:p>
    <w:p w14:paraId="72D421B3" w14:textId="77777777" w:rsidR="00D0551A" w:rsidRPr="00D37036" w:rsidRDefault="00D0551A" w:rsidP="00D0551A">
      <w:pPr>
        <w:spacing w:after="0" w:line="240" w:lineRule="auto"/>
        <w:rPr>
          <w:rFonts w:eastAsia="Times New Roman" w:cs="Times New Roman"/>
          <w:b/>
          <w:bCs/>
          <w:szCs w:val="24"/>
          <w:lang w:eastAsia="nl-NL"/>
        </w:rPr>
      </w:pPr>
      <w:r w:rsidRPr="00D37036">
        <w:rPr>
          <w:rFonts w:eastAsia="Times New Roman" w:cs="Times New Roman"/>
          <w:b/>
          <w:bCs/>
          <w:szCs w:val="24"/>
          <w:lang w:eastAsia="nl-NL"/>
        </w:rPr>
        <w:t>‘Mensenwerk’ van Han Kang.</w:t>
      </w:r>
    </w:p>
    <w:p w14:paraId="4F1DCC8F" w14:textId="03E73FFA" w:rsidR="00D0551A" w:rsidRPr="00D37036" w:rsidRDefault="00D0551A" w:rsidP="00D0551A">
      <w:pPr>
        <w:spacing w:after="0" w:line="240" w:lineRule="auto"/>
        <w:rPr>
          <w:rFonts w:eastAsia="Times New Roman" w:cs="Times New Roman"/>
          <w:szCs w:val="24"/>
          <w:lang w:eastAsia="nl-NL"/>
        </w:rPr>
      </w:pPr>
      <w:r w:rsidRPr="00D37036">
        <w:rPr>
          <w:rFonts w:eastAsia="Times New Roman" w:cs="Times New Roman"/>
          <w:szCs w:val="24"/>
          <w:lang w:eastAsia="nl-NL"/>
        </w:rPr>
        <w:t xml:space="preserve">Speelduur: 6:19, boeknummer: </w:t>
      </w:r>
      <w:r w:rsidR="006F7258" w:rsidRPr="00D37036">
        <w:rPr>
          <w:rFonts w:eastAsia="Times New Roman" w:cs="Times New Roman"/>
          <w:szCs w:val="24"/>
          <w:lang w:eastAsia="nl-NL"/>
        </w:rPr>
        <w:t xml:space="preserve">312323. </w:t>
      </w:r>
    </w:p>
    <w:p w14:paraId="453D5F98" w14:textId="77777777" w:rsidR="00D0551A" w:rsidRPr="00D37036" w:rsidRDefault="00D0551A" w:rsidP="00D0551A">
      <w:pPr>
        <w:spacing w:after="0" w:line="240" w:lineRule="auto"/>
        <w:ind w:firstLine="708"/>
        <w:rPr>
          <w:rFonts w:eastAsia="Times New Roman" w:cs="Times New Roman"/>
          <w:szCs w:val="24"/>
          <w:lang w:eastAsia="nl-NL"/>
        </w:rPr>
      </w:pPr>
    </w:p>
    <w:p w14:paraId="5E89154C" w14:textId="77777777" w:rsidR="00D0551A" w:rsidRPr="00D37036" w:rsidRDefault="00D0551A" w:rsidP="00D0551A">
      <w:pPr>
        <w:spacing w:after="0" w:line="240" w:lineRule="auto"/>
        <w:rPr>
          <w:rFonts w:eastAsia="Times New Roman" w:cs="Times New Roman"/>
          <w:szCs w:val="24"/>
          <w:lang w:eastAsia="nl-NL"/>
        </w:rPr>
      </w:pPr>
      <w:r w:rsidRPr="00D37036">
        <w:rPr>
          <w:rFonts w:eastAsia="Times New Roman" w:cs="Times New Roman"/>
          <w:b/>
          <w:bCs/>
          <w:szCs w:val="24"/>
          <w:lang w:eastAsia="nl-NL"/>
        </w:rPr>
        <w:t xml:space="preserve">‘Waar is onze moeder’ van </w:t>
      </w:r>
      <w:proofErr w:type="spellStart"/>
      <w:r w:rsidRPr="00D37036">
        <w:rPr>
          <w:rFonts w:eastAsia="Times New Roman" w:cs="Times New Roman"/>
          <w:b/>
          <w:bCs/>
          <w:szCs w:val="24"/>
          <w:lang w:eastAsia="nl-NL"/>
        </w:rPr>
        <w:t>Kyung-Sook</w:t>
      </w:r>
      <w:proofErr w:type="spellEnd"/>
      <w:r w:rsidRPr="00D37036">
        <w:rPr>
          <w:rFonts w:eastAsia="Times New Roman" w:cs="Times New Roman"/>
          <w:b/>
          <w:bCs/>
          <w:szCs w:val="24"/>
          <w:lang w:eastAsia="nl-NL"/>
        </w:rPr>
        <w:t xml:space="preserve"> </w:t>
      </w:r>
      <w:proofErr w:type="spellStart"/>
      <w:r w:rsidRPr="00D37036">
        <w:rPr>
          <w:rFonts w:eastAsia="Times New Roman" w:cs="Times New Roman"/>
          <w:b/>
          <w:bCs/>
          <w:szCs w:val="24"/>
          <w:lang w:eastAsia="nl-NL"/>
        </w:rPr>
        <w:t>Shin</w:t>
      </w:r>
      <w:proofErr w:type="spellEnd"/>
      <w:r w:rsidRPr="00D37036">
        <w:rPr>
          <w:rFonts w:eastAsia="Times New Roman" w:cs="Times New Roman"/>
          <w:b/>
          <w:bCs/>
          <w:szCs w:val="24"/>
          <w:lang w:eastAsia="nl-NL"/>
        </w:rPr>
        <w:t>.</w:t>
      </w:r>
      <w:r w:rsidRPr="00D37036">
        <w:rPr>
          <w:rFonts w:eastAsia="Times New Roman" w:cs="Times New Roman"/>
          <w:szCs w:val="24"/>
          <w:lang w:eastAsia="nl-NL"/>
        </w:rPr>
        <w:br/>
        <w:t xml:space="preserve"> Speelduur: 9:00, boeknummer: 20400.</w:t>
      </w:r>
    </w:p>
    <w:p w14:paraId="4C02DE99" w14:textId="77777777" w:rsidR="00D0551A" w:rsidRPr="00D37036" w:rsidRDefault="00D0551A" w:rsidP="00D0551A">
      <w:pPr>
        <w:spacing w:after="0" w:line="240" w:lineRule="auto"/>
        <w:rPr>
          <w:rFonts w:eastAsia="Times New Roman" w:cs="Times New Roman"/>
          <w:szCs w:val="24"/>
          <w:lang w:eastAsia="nl-NL"/>
        </w:rPr>
      </w:pPr>
      <w:r w:rsidRPr="00D37036">
        <w:rPr>
          <w:rFonts w:eastAsia="Times New Roman" w:cs="Times New Roman"/>
          <w:szCs w:val="24"/>
          <w:lang w:eastAsia="nl-NL"/>
        </w:rPr>
        <w:t>10 braillebanden, boeknummer: 15563.</w:t>
      </w:r>
    </w:p>
    <w:p w14:paraId="25227331" w14:textId="77777777" w:rsidR="00D0551A" w:rsidRPr="00D37036" w:rsidRDefault="00D0551A" w:rsidP="00D0551A">
      <w:pPr>
        <w:spacing w:after="0" w:line="240" w:lineRule="auto"/>
        <w:rPr>
          <w:rFonts w:eastAsia="Times New Roman" w:cs="Times New Roman"/>
          <w:szCs w:val="24"/>
          <w:lang w:eastAsia="nl-NL"/>
        </w:rPr>
      </w:pPr>
    </w:p>
    <w:p w14:paraId="35A9EFF3" w14:textId="77777777" w:rsidR="00D0551A" w:rsidRPr="00D37036" w:rsidRDefault="00D0551A" w:rsidP="00D0551A">
      <w:pPr>
        <w:spacing w:after="0" w:line="240" w:lineRule="auto"/>
        <w:rPr>
          <w:rFonts w:eastAsia="Times New Roman" w:cs="Times New Roman"/>
          <w:b/>
          <w:bCs/>
          <w:szCs w:val="24"/>
          <w:lang w:eastAsia="nl-NL"/>
        </w:rPr>
      </w:pPr>
      <w:r w:rsidRPr="00D37036">
        <w:rPr>
          <w:rFonts w:eastAsia="Times New Roman" w:cs="Times New Roman"/>
          <w:b/>
          <w:bCs/>
          <w:szCs w:val="24"/>
          <w:lang w:eastAsia="nl-NL"/>
        </w:rPr>
        <w:t>‘Ik heb het recht mezelf te vernietigen’ van Young-Ha Kim.</w:t>
      </w:r>
    </w:p>
    <w:p w14:paraId="53670C40" w14:textId="77777777" w:rsidR="00D0551A" w:rsidRPr="00D37036" w:rsidRDefault="00D0551A" w:rsidP="00D0551A">
      <w:pPr>
        <w:spacing w:after="0" w:line="240" w:lineRule="auto"/>
        <w:rPr>
          <w:rFonts w:eastAsia="Times New Roman" w:cs="Times New Roman"/>
          <w:szCs w:val="24"/>
          <w:lang w:eastAsia="nl-NL"/>
        </w:rPr>
      </w:pPr>
      <w:r w:rsidRPr="00D37036">
        <w:rPr>
          <w:rFonts w:eastAsia="Times New Roman" w:cs="Times New Roman"/>
          <w:szCs w:val="24"/>
          <w:lang w:eastAsia="nl-NL"/>
        </w:rPr>
        <w:t xml:space="preserve">Speelduur: 3:35, boeknummer: 9242. </w:t>
      </w:r>
    </w:p>
    <w:p w14:paraId="334DDE53" w14:textId="77777777" w:rsidR="00D0551A" w:rsidRPr="00D37036" w:rsidRDefault="00D0551A" w:rsidP="00D0551A">
      <w:pPr>
        <w:spacing w:after="0" w:line="240" w:lineRule="auto"/>
        <w:rPr>
          <w:rFonts w:eastAsia="Times New Roman" w:cs="Times New Roman"/>
          <w:szCs w:val="24"/>
          <w:lang w:eastAsia="nl-NL"/>
        </w:rPr>
      </w:pPr>
    </w:p>
    <w:p w14:paraId="4D56DF48" w14:textId="77777777" w:rsidR="00D0551A" w:rsidRPr="00D37036" w:rsidRDefault="00D0551A" w:rsidP="00D0551A">
      <w:pPr>
        <w:spacing w:after="0" w:line="240" w:lineRule="auto"/>
        <w:rPr>
          <w:rFonts w:eastAsia="Times New Roman" w:cs="Times New Roman"/>
          <w:b/>
          <w:bCs/>
          <w:szCs w:val="24"/>
          <w:lang w:eastAsia="nl-NL"/>
        </w:rPr>
      </w:pPr>
      <w:r w:rsidRPr="00D37036">
        <w:rPr>
          <w:rFonts w:eastAsia="Times New Roman" w:cs="Times New Roman"/>
          <w:b/>
          <w:bCs/>
          <w:szCs w:val="24"/>
          <w:lang w:eastAsia="nl-NL"/>
        </w:rPr>
        <w:t xml:space="preserve">‘Het huis met de kersenbloesem’ van Sun-mi </w:t>
      </w:r>
      <w:proofErr w:type="spellStart"/>
      <w:r w:rsidRPr="00D37036">
        <w:rPr>
          <w:rFonts w:eastAsia="Times New Roman" w:cs="Times New Roman"/>
          <w:b/>
          <w:bCs/>
          <w:szCs w:val="24"/>
          <w:lang w:eastAsia="nl-NL"/>
        </w:rPr>
        <w:t>Hwang</w:t>
      </w:r>
      <w:proofErr w:type="spellEnd"/>
      <w:r w:rsidRPr="00D37036">
        <w:rPr>
          <w:rFonts w:eastAsia="Times New Roman" w:cs="Times New Roman"/>
          <w:b/>
          <w:bCs/>
          <w:szCs w:val="24"/>
          <w:lang w:eastAsia="nl-NL"/>
        </w:rPr>
        <w:t>.</w:t>
      </w:r>
    </w:p>
    <w:p w14:paraId="351DF578" w14:textId="2C213912" w:rsidR="002870CA" w:rsidRDefault="00D0551A" w:rsidP="00047913">
      <w:pPr>
        <w:spacing w:after="0" w:line="240" w:lineRule="auto"/>
        <w:rPr>
          <w:rFonts w:eastAsia="Times New Roman" w:cs="Times New Roman"/>
          <w:szCs w:val="24"/>
          <w:lang w:eastAsia="nl-NL"/>
        </w:rPr>
      </w:pPr>
      <w:r w:rsidRPr="00D37036">
        <w:rPr>
          <w:rFonts w:eastAsia="Times New Roman" w:cs="Times New Roman"/>
          <w:szCs w:val="24"/>
          <w:lang w:eastAsia="nl-NL"/>
        </w:rPr>
        <w:t>Speelduur: 5:00, boeknummer:</w:t>
      </w:r>
      <w:r w:rsidR="006F7258" w:rsidRPr="00D37036">
        <w:rPr>
          <w:rFonts w:eastAsia="Times New Roman" w:cs="Times New Roman"/>
          <w:szCs w:val="24"/>
          <w:lang w:eastAsia="nl-NL"/>
        </w:rPr>
        <w:t xml:space="preserve"> 318305. </w:t>
      </w:r>
      <w:r w:rsidR="00047913" w:rsidRPr="00D37036">
        <w:rPr>
          <w:rFonts w:eastAsia="Times New Roman" w:cs="Times New Roman"/>
          <w:szCs w:val="24"/>
          <w:lang w:eastAsia="nl-NL"/>
        </w:rPr>
        <w:br/>
        <w:t>7 braillebanden, boeknummer: 45729.</w:t>
      </w:r>
      <w:r w:rsidR="002870CA">
        <w:rPr>
          <w:rFonts w:eastAsia="Times New Roman" w:cs="Times New Roman"/>
          <w:szCs w:val="24"/>
          <w:lang w:eastAsia="nl-NL"/>
        </w:rPr>
        <w:br w:type="page"/>
      </w:r>
    </w:p>
    <w:p w14:paraId="154607C4" w14:textId="77777777" w:rsidR="00D0551A" w:rsidRPr="00D0551A" w:rsidRDefault="00273815" w:rsidP="00D10A71">
      <w:pPr>
        <w:pStyle w:val="Kop1"/>
      </w:pPr>
      <w:r w:rsidRPr="00273815">
        <w:lastRenderedPageBreak/>
        <w:t xml:space="preserve"> </w:t>
      </w:r>
      <w:bookmarkStart w:id="116" w:name="_Toc92096355"/>
      <w:r w:rsidR="00D0551A" w:rsidRPr="00D0551A">
        <w:t>Over de taalgrens</w:t>
      </w:r>
      <w:bookmarkEnd w:id="116"/>
    </w:p>
    <w:p w14:paraId="3AA49FDA" w14:textId="77777777" w:rsidR="00D0551A" w:rsidRPr="00D43EBA" w:rsidRDefault="00D0551A" w:rsidP="00D0551A">
      <w:pPr>
        <w:ind w:firstLine="708"/>
        <w:rPr>
          <w:rFonts w:eastAsia="Arial" w:cs="Arial"/>
          <w:lang w:val="en-GB" w:eastAsia="nl-BE"/>
        </w:rPr>
      </w:pPr>
      <w:bookmarkStart w:id="117" w:name="_Hlk88483908"/>
      <w:bookmarkStart w:id="118" w:name="_Hlk83218516"/>
      <w:r w:rsidRPr="00D43EBA">
        <w:rPr>
          <w:rFonts w:eastAsia="Arial" w:cs="Arial"/>
          <w:lang w:val="en-GB" w:eastAsia="nl-BE"/>
        </w:rPr>
        <w:t>‘Tropic of Capricorn’ van Henry Miller</w:t>
      </w:r>
    </w:p>
    <w:bookmarkEnd w:id="117"/>
    <w:p w14:paraId="58954A22" w14:textId="77777777" w:rsidR="00D0551A" w:rsidRPr="00D0551A" w:rsidRDefault="00D0551A" w:rsidP="00D0551A">
      <w:pPr>
        <w:ind w:firstLine="708"/>
        <w:rPr>
          <w:rFonts w:eastAsia="Arial" w:cs="Arial"/>
          <w:lang w:val="en-GB" w:eastAsia="nl-BE"/>
        </w:rPr>
      </w:pPr>
      <w:r w:rsidRPr="00D0551A">
        <w:rPr>
          <w:rFonts w:eastAsia="Arial" w:cs="Arial"/>
          <w:lang w:val="en-GB" w:eastAsia="nl-BE"/>
        </w:rPr>
        <w:t>‘The midnight watch’ van David Dyer</w:t>
      </w:r>
    </w:p>
    <w:bookmarkEnd w:id="118"/>
    <w:p w14:paraId="7249CF51" w14:textId="77777777" w:rsidR="00D0551A" w:rsidRPr="00D0551A" w:rsidRDefault="00D0551A" w:rsidP="00D0551A">
      <w:pPr>
        <w:rPr>
          <w:rFonts w:eastAsia="Arial" w:cs="Arial"/>
          <w:lang w:eastAsia="nl-BE"/>
        </w:rPr>
      </w:pPr>
      <w:r w:rsidRPr="00D0551A">
        <w:rPr>
          <w:rFonts w:eastAsia="Arial" w:cs="Arial"/>
          <w:lang w:val="en-GB" w:eastAsia="nl-BE"/>
        </w:rPr>
        <w:tab/>
      </w:r>
      <w:r w:rsidRPr="00D0551A">
        <w:rPr>
          <w:rFonts w:eastAsia="Arial" w:cs="Arial"/>
          <w:lang w:eastAsia="nl-BE"/>
        </w:rPr>
        <w:t xml:space="preserve">en </w:t>
      </w:r>
      <w:bookmarkStart w:id="119" w:name="_Hlk88483938"/>
      <w:r w:rsidRPr="00D0551A">
        <w:rPr>
          <w:rFonts w:eastAsia="Arial" w:cs="Arial"/>
          <w:lang w:eastAsia="nl-BE"/>
        </w:rPr>
        <w:t xml:space="preserve">‘Die </w:t>
      </w:r>
      <w:proofErr w:type="spellStart"/>
      <w:r w:rsidRPr="00D0551A">
        <w:rPr>
          <w:rFonts w:eastAsia="Arial" w:cs="Arial"/>
          <w:lang w:eastAsia="nl-BE"/>
        </w:rPr>
        <w:t>Geschichte</w:t>
      </w:r>
      <w:proofErr w:type="spellEnd"/>
      <w:r w:rsidRPr="00D0551A">
        <w:rPr>
          <w:rFonts w:eastAsia="Arial" w:cs="Arial"/>
          <w:lang w:eastAsia="nl-BE"/>
        </w:rPr>
        <w:t xml:space="preserve"> </w:t>
      </w:r>
      <w:proofErr w:type="spellStart"/>
      <w:r w:rsidRPr="00D0551A">
        <w:rPr>
          <w:rFonts w:eastAsia="Arial" w:cs="Arial"/>
          <w:lang w:eastAsia="nl-BE"/>
        </w:rPr>
        <w:t>von</w:t>
      </w:r>
      <w:proofErr w:type="spellEnd"/>
      <w:r w:rsidRPr="00D0551A">
        <w:rPr>
          <w:rFonts w:eastAsia="Arial" w:cs="Arial"/>
          <w:lang w:eastAsia="nl-BE"/>
        </w:rPr>
        <w:t xml:space="preserve"> </w:t>
      </w:r>
      <w:proofErr w:type="spellStart"/>
      <w:r w:rsidRPr="00D0551A">
        <w:rPr>
          <w:rFonts w:eastAsia="Arial" w:cs="Arial"/>
          <w:lang w:eastAsia="nl-BE"/>
        </w:rPr>
        <w:t>Herrn</w:t>
      </w:r>
      <w:proofErr w:type="spellEnd"/>
      <w:r w:rsidRPr="00D0551A">
        <w:rPr>
          <w:rFonts w:eastAsia="Arial" w:cs="Arial"/>
          <w:lang w:eastAsia="nl-BE"/>
        </w:rPr>
        <w:t xml:space="preserve"> Sommer’ van Patrick </w:t>
      </w:r>
      <w:proofErr w:type="spellStart"/>
      <w:r w:rsidRPr="00D0551A">
        <w:rPr>
          <w:rFonts w:eastAsia="Arial" w:cs="Arial"/>
          <w:lang w:eastAsia="nl-BE"/>
        </w:rPr>
        <w:t>Süskind</w:t>
      </w:r>
      <w:bookmarkEnd w:id="119"/>
      <w:proofErr w:type="spellEnd"/>
    </w:p>
    <w:p w14:paraId="14A355E2" w14:textId="77777777" w:rsidR="00D0551A" w:rsidRPr="00D0551A" w:rsidRDefault="00D0551A" w:rsidP="005B5669">
      <w:pPr>
        <w:pStyle w:val="Kop2"/>
      </w:pPr>
      <w:bookmarkStart w:id="120" w:name="_Toc92096356"/>
      <w:r w:rsidRPr="00D0551A">
        <w:t xml:space="preserve">Deel 1: </w:t>
      </w:r>
      <w:bookmarkStart w:id="121" w:name="_Hlk85441081"/>
      <w:r w:rsidRPr="00D0551A">
        <w:t>‘Tropic of Capricorn’ van Henry Miller</w:t>
      </w:r>
      <w:bookmarkEnd w:id="120"/>
    </w:p>
    <w:bookmarkEnd w:id="121"/>
    <w:p w14:paraId="196A2B40" w14:textId="77777777" w:rsidR="00D0551A" w:rsidRPr="00D0551A" w:rsidRDefault="00D0551A" w:rsidP="00D0551A">
      <w:pPr>
        <w:keepNext/>
        <w:keepLines/>
        <w:spacing w:before="40" w:after="120" w:line="257" w:lineRule="auto"/>
        <w:rPr>
          <w:rFonts w:eastAsia="Arial" w:cs="Arial"/>
          <w:lang w:eastAsia="nl-BE"/>
        </w:rPr>
      </w:pPr>
      <w:r w:rsidRPr="00D0551A">
        <w:rPr>
          <w:rFonts w:eastAsia="Arial" w:cs="Arial"/>
          <w:lang w:eastAsia="nl-BE"/>
        </w:rPr>
        <w:t>‘</w:t>
      </w:r>
      <w:proofErr w:type="spellStart"/>
      <w:r w:rsidRPr="00D0551A">
        <w:rPr>
          <w:rFonts w:eastAsia="Arial" w:cs="Arial"/>
          <w:lang w:eastAsia="nl-BE"/>
        </w:rPr>
        <w:t>Tropic</w:t>
      </w:r>
      <w:proofErr w:type="spellEnd"/>
      <w:r w:rsidRPr="00D0551A">
        <w:rPr>
          <w:rFonts w:eastAsia="Arial" w:cs="Arial"/>
          <w:lang w:eastAsia="nl-BE"/>
        </w:rPr>
        <w:t xml:space="preserve"> of </w:t>
      </w:r>
      <w:proofErr w:type="spellStart"/>
      <w:r w:rsidRPr="00D0551A">
        <w:rPr>
          <w:rFonts w:eastAsia="Arial" w:cs="Arial"/>
          <w:lang w:eastAsia="nl-BE"/>
        </w:rPr>
        <w:t>Capricorn</w:t>
      </w:r>
      <w:proofErr w:type="spellEnd"/>
      <w:r w:rsidRPr="00D0551A">
        <w:rPr>
          <w:rFonts w:eastAsia="Arial" w:cs="Arial"/>
          <w:lang w:eastAsia="nl-BE"/>
        </w:rPr>
        <w:t xml:space="preserve">’, vertaald als ‘De </w:t>
      </w:r>
      <w:proofErr w:type="spellStart"/>
      <w:r w:rsidRPr="00D0551A">
        <w:rPr>
          <w:rFonts w:eastAsia="Arial" w:cs="Arial"/>
          <w:lang w:eastAsia="nl-BE"/>
        </w:rPr>
        <w:t>kreeftskeerkring</w:t>
      </w:r>
      <w:proofErr w:type="spellEnd"/>
      <w:r w:rsidRPr="00D0551A">
        <w:rPr>
          <w:rFonts w:eastAsia="Arial" w:cs="Arial"/>
          <w:lang w:eastAsia="nl-BE"/>
        </w:rPr>
        <w:t xml:space="preserve">’, is de meest bekende roman van de Amerikaanse schrijver Henry Miller. Het is een autobiografisch werk over Henry </w:t>
      </w:r>
      <w:proofErr w:type="spellStart"/>
      <w:r w:rsidRPr="00D0551A">
        <w:rPr>
          <w:rFonts w:eastAsia="Arial" w:cs="Arial"/>
          <w:lang w:eastAsia="nl-BE"/>
        </w:rPr>
        <w:t>Millers</w:t>
      </w:r>
      <w:proofErr w:type="spellEnd"/>
      <w:r w:rsidRPr="00D0551A">
        <w:rPr>
          <w:rFonts w:eastAsia="Arial" w:cs="Arial"/>
          <w:lang w:eastAsia="nl-BE"/>
        </w:rPr>
        <w:t xml:space="preserve"> groeiende onvermogen en regelrechte weigering om zich aan te passen aan wat hij ziet als de vijandige omgeving van Amerika. </w:t>
      </w:r>
      <w:r w:rsidRPr="00D0551A">
        <w:rPr>
          <w:rFonts w:eastAsia="Arial" w:cs="Arial"/>
          <w:lang w:eastAsia="nl-BE"/>
        </w:rPr>
        <w:br/>
        <w:t xml:space="preserve">Miller, die leefde van 1891 tot 1980, was een schrijver wiens autobiografische romans een bevrijdende invloed hadden op de literatuur van het midden van de 20e eeuw. Hij valt op door een vrije en seksuele openhartigheid, wat er tegelijkertijd voor zorgde dat zijn belangrijkste werken tot in de jaren zestig in Groot-Brittannië en de Verenigde Staten verboden waren. </w:t>
      </w:r>
    </w:p>
    <w:p w14:paraId="1909FC9C" w14:textId="77777777" w:rsidR="00D0551A" w:rsidRPr="00D0551A" w:rsidRDefault="00D0551A" w:rsidP="00D0551A">
      <w:pPr>
        <w:keepNext/>
        <w:keepLines/>
        <w:spacing w:before="40" w:after="120" w:line="257" w:lineRule="auto"/>
        <w:rPr>
          <w:rFonts w:eastAsia="Arial" w:cs="Arial"/>
          <w:lang w:eastAsia="nl-BE"/>
        </w:rPr>
      </w:pPr>
      <w:r w:rsidRPr="00D0551A">
        <w:rPr>
          <w:rFonts w:eastAsia="Arial" w:cs="Arial"/>
          <w:lang w:eastAsia="nl-BE"/>
        </w:rPr>
        <w:t>‘</w:t>
      </w:r>
      <w:proofErr w:type="spellStart"/>
      <w:r w:rsidRPr="00D0551A">
        <w:rPr>
          <w:rFonts w:eastAsia="Arial" w:cs="Arial"/>
          <w:lang w:eastAsia="nl-BE"/>
        </w:rPr>
        <w:t>Tropic</w:t>
      </w:r>
      <w:proofErr w:type="spellEnd"/>
      <w:r w:rsidRPr="00D0551A">
        <w:rPr>
          <w:rFonts w:eastAsia="Arial" w:cs="Arial"/>
          <w:lang w:eastAsia="nl-BE"/>
        </w:rPr>
        <w:t xml:space="preserve"> of </w:t>
      </w:r>
      <w:proofErr w:type="spellStart"/>
      <w:r w:rsidRPr="00D0551A">
        <w:rPr>
          <w:rFonts w:eastAsia="Arial" w:cs="Arial"/>
          <w:lang w:eastAsia="nl-BE"/>
        </w:rPr>
        <w:t>Capricorn</w:t>
      </w:r>
      <w:proofErr w:type="spellEnd"/>
      <w:r w:rsidRPr="00D0551A">
        <w:rPr>
          <w:rFonts w:eastAsia="Arial" w:cs="Arial"/>
          <w:lang w:eastAsia="nl-BE"/>
        </w:rPr>
        <w:t xml:space="preserve">’ is autobiografisch maar niet chronologisch, en springt tussen </w:t>
      </w:r>
      <w:proofErr w:type="spellStart"/>
      <w:r w:rsidRPr="00D0551A">
        <w:rPr>
          <w:rFonts w:eastAsia="Arial" w:cs="Arial"/>
          <w:lang w:eastAsia="nl-BE"/>
        </w:rPr>
        <w:t>Millers</w:t>
      </w:r>
      <w:proofErr w:type="spellEnd"/>
      <w:r w:rsidRPr="00D0551A">
        <w:rPr>
          <w:rFonts w:eastAsia="Arial" w:cs="Arial"/>
          <w:lang w:eastAsia="nl-BE"/>
        </w:rPr>
        <w:t xml:space="preserve"> puberavonturen in Brooklyn in de jaren 1900 en zijn jaren bij Western Union in Manhattan in de jaren twintig. Herinneringen aan zijn eerste liefde </w:t>
      </w:r>
      <w:proofErr w:type="spellStart"/>
      <w:r w:rsidRPr="00D0551A">
        <w:rPr>
          <w:rFonts w:eastAsia="Arial" w:cs="Arial"/>
          <w:lang w:eastAsia="nl-BE"/>
        </w:rPr>
        <w:t>Una</w:t>
      </w:r>
      <w:proofErr w:type="spellEnd"/>
      <w:r w:rsidRPr="00D0551A">
        <w:rPr>
          <w:rFonts w:eastAsia="Arial" w:cs="Arial"/>
          <w:lang w:eastAsia="nl-BE"/>
        </w:rPr>
        <w:t xml:space="preserve"> Gifford, een liefdesaffaire met zijn bijna 30-jarige pianolerares toen hij 15 was, zijn ongelukkige huwelijk met zijn eerste vrouw Beatrice, en de noodlottige ontmoeting met zijn tweede vrouw </w:t>
      </w:r>
      <w:proofErr w:type="spellStart"/>
      <w:r w:rsidRPr="00D0551A">
        <w:rPr>
          <w:rFonts w:eastAsia="Arial" w:cs="Arial"/>
          <w:lang w:eastAsia="nl-BE"/>
        </w:rPr>
        <w:t>June</w:t>
      </w:r>
      <w:proofErr w:type="spellEnd"/>
      <w:r w:rsidRPr="00D0551A">
        <w:rPr>
          <w:rFonts w:eastAsia="Arial" w:cs="Arial"/>
          <w:lang w:eastAsia="nl-BE"/>
        </w:rPr>
        <w:t xml:space="preserve">, aan wie hij toeschrijft dat zij zijn leven heeft veranderd en hem tot schrijver heeft gemaakt. </w:t>
      </w:r>
    </w:p>
    <w:p w14:paraId="61419E5C" w14:textId="77777777" w:rsidR="00D0551A" w:rsidRPr="00D0551A" w:rsidRDefault="00D0551A" w:rsidP="005B5669">
      <w:pPr>
        <w:pStyle w:val="Kop2"/>
      </w:pPr>
      <w:bookmarkStart w:id="122" w:name="_Toc92096357"/>
      <w:r w:rsidRPr="00D0551A">
        <w:t>Deel 2: ‘The Midnight Watch’ van David Dyer</w:t>
      </w:r>
      <w:bookmarkEnd w:id="122"/>
    </w:p>
    <w:p w14:paraId="1909F68A" w14:textId="77777777" w:rsidR="00D0551A" w:rsidRPr="00D0551A" w:rsidRDefault="00D0551A" w:rsidP="00D0551A">
      <w:pPr>
        <w:spacing w:line="259" w:lineRule="auto"/>
        <w:rPr>
          <w:rFonts w:eastAsia="Arial" w:cs="Arial"/>
          <w:szCs w:val="24"/>
          <w:lang w:eastAsia="nl-BE"/>
        </w:rPr>
      </w:pPr>
      <w:r w:rsidRPr="00D0551A">
        <w:rPr>
          <w:rFonts w:eastAsia="Arial" w:cs="Arial"/>
          <w:szCs w:val="24"/>
          <w:lang w:eastAsia="nl-BE"/>
        </w:rPr>
        <w:t xml:space="preserve">Terwijl de Titanic en haar passagiers langzaam in de Atlantische Oceaan zonken nadat ze laat in de avond van 14 april 1912 een ijsberg hadden geraakt, keek een nabijgelegen schip toe. Tweede officier Herbert Stone, die de middernachtwacht had op de SS </w:t>
      </w:r>
      <w:proofErr w:type="spellStart"/>
      <w:r w:rsidRPr="00D0551A">
        <w:rPr>
          <w:rFonts w:eastAsia="Arial" w:cs="Arial"/>
          <w:szCs w:val="24"/>
          <w:lang w:eastAsia="nl-BE"/>
        </w:rPr>
        <w:t>Californian</w:t>
      </w:r>
      <w:proofErr w:type="spellEnd"/>
      <w:r w:rsidRPr="00D0551A">
        <w:rPr>
          <w:rFonts w:eastAsia="Arial" w:cs="Arial"/>
          <w:szCs w:val="24"/>
          <w:lang w:eastAsia="nl-BE"/>
        </w:rPr>
        <w:t xml:space="preserve">, zag de noodraketten die de Titanic afvuurde. Hij waarschuwde de kapitein, Stanley Lord, die beneden in de kaartenkamer lag te slapen, maar Lord kwam niet naar de brug. Acht raketten werden afgevuurd tijdens de donkere uren van de middernachtwacht, en acht raketten werden genegeerd. De volgende ochtend lag de Titanic op de bodem van de zee en waren er meer dan 1500 mensen dood. Toen ze de omvang van de tragedie vernamen, deden Lord en Stone er alles aan om hun rol in de ramp te verbergen, maar achtervolgd door journalisten, advocaten en politieke leiders in Amerika en Engeland, werd hun verschrikkelijke geheim uiteindelijk onthuld. The </w:t>
      </w:r>
      <w:proofErr w:type="spellStart"/>
      <w:r w:rsidRPr="00D0551A">
        <w:rPr>
          <w:rFonts w:eastAsia="Arial" w:cs="Arial"/>
          <w:szCs w:val="24"/>
          <w:lang w:eastAsia="nl-BE"/>
        </w:rPr>
        <w:t>Midnight</w:t>
      </w:r>
      <w:proofErr w:type="spellEnd"/>
      <w:r w:rsidRPr="00D0551A">
        <w:rPr>
          <w:rFonts w:eastAsia="Arial" w:cs="Arial"/>
          <w:szCs w:val="24"/>
          <w:lang w:eastAsia="nl-BE"/>
        </w:rPr>
        <w:t xml:space="preserve"> Watch is een fictieve vertelling van wat er die nacht op de SS </w:t>
      </w:r>
      <w:proofErr w:type="spellStart"/>
      <w:r w:rsidRPr="00D0551A">
        <w:rPr>
          <w:rFonts w:eastAsia="Arial" w:cs="Arial"/>
          <w:szCs w:val="24"/>
          <w:lang w:eastAsia="nl-BE"/>
        </w:rPr>
        <w:t>Californian</w:t>
      </w:r>
      <w:proofErr w:type="spellEnd"/>
      <w:r w:rsidRPr="00D0551A">
        <w:rPr>
          <w:rFonts w:eastAsia="Arial" w:cs="Arial"/>
          <w:szCs w:val="24"/>
          <w:lang w:eastAsia="nl-BE"/>
        </w:rPr>
        <w:t xml:space="preserve"> gebeurd kan zijn, en de daaruit voortvloeiende wanhoop van officier Stone en kapitein Lord.</w:t>
      </w:r>
    </w:p>
    <w:p w14:paraId="014EF84A" w14:textId="225D2CE8" w:rsidR="00D0551A" w:rsidRPr="00D37036" w:rsidRDefault="00D0551A" w:rsidP="00D37036">
      <w:pPr>
        <w:spacing w:line="259" w:lineRule="auto"/>
        <w:rPr>
          <w:rFonts w:eastAsia="Arial" w:cs="Arial"/>
          <w:szCs w:val="24"/>
          <w:lang w:eastAsia="nl-BE"/>
        </w:rPr>
      </w:pPr>
      <w:r w:rsidRPr="00D0551A">
        <w:rPr>
          <w:rFonts w:eastAsia="Arial" w:cs="Arial"/>
          <w:szCs w:val="24"/>
          <w:lang w:eastAsia="nl-BE"/>
        </w:rPr>
        <w:t xml:space="preserve">Het verhaal wordt niet alleen verteld vanuit het perspectief van de bemanning van de SS </w:t>
      </w:r>
      <w:proofErr w:type="spellStart"/>
      <w:r w:rsidRPr="00D0551A">
        <w:rPr>
          <w:rFonts w:eastAsia="Arial" w:cs="Arial"/>
          <w:szCs w:val="24"/>
          <w:lang w:eastAsia="nl-BE"/>
        </w:rPr>
        <w:t>Californian</w:t>
      </w:r>
      <w:proofErr w:type="spellEnd"/>
      <w:r w:rsidRPr="00D0551A">
        <w:rPr>
          <w:rFonts w:eastAsia="Arial" w:cs="Arial"/>
          <w:szCs w:val="24"/>
          <w:lang w:eastAsia="nl-BE"/>
        </w:rPr>
        <w:t xml:space="preserve">, maar ook door de ogen van een familie van derdeklas-passagiers die bij de ramp zijn omgekomen. ‘The </w:t>
      </w:r>
      <w:proofErr w:type="spellStart"/>
      <w:r w:rsidRPr="00D0551A">
        <w:rPr>
          <w:rFonts w:eastAsia="Arial" w:cs="Arial"/>
          <w:szCs w:val="24"/>
          <w:lang w:eastAsia="nl-BE"/>
        </w:rPr>
        <w:t>Midnight</w:t>
      </w:r>
      <w:proofErr w:type="spellEnd"/>
      <w:r w:rsidRPr="00D0551A">
        <w:rPr>
          <w:rFonts w:eastAsia="Arial" w:cs="Arial"/>
          <w:szCs w:val="24"/>
          <w:lang w:eastAsia="nl-BE"/>
        </w:rPr>
        <w:t xml:space="preserve"> Watch’ is een krachtige en dramatische debuutroman - het resultaat van vele jaren onderzoek in Liverpool, Londen, New York en Boston, en geïnspireerd door de eigen ervaringen van de auteur als scheepsofficier en advocaat. </w:t>
      </w:r>
    </w:p>
    <w:p w14:paraId="4D97E774" w14:textId="77777777" w:rsidR="00D0551A" w:rsidRPr="00D0551A" w:rsidRDefault="00D0551A" w:rsidP="005B5669">
      <w:pPr>
        <w:pStyle w:val="Kop2"/>
      </w:pPr>
      <w:bookmarkStart w:id="123" w:name="_Toc92096358"/>
      <w:r w:rsidRPr="00D0551A">
        <w:lastRenderedPageBreak/>
        <w:t>Deel 3: ‘Die Geschichte von Herrn Sommer’ van Patrick Süskind</w:t>
      </w:r>
      <w:bookmarkEnd w:id="123"/>
    </w:p>
    <w:p w14:paraId="5D8B5F23" w14:textId="77777777" w:rsidR="00D0551A" w:rsidRPr="00D0551A" w:rsidRDefault="00D0551A" w:rsidP="00D0551A">
      <w:pPr>
        <w:spacing w:after="0" w:line="240" w:lineRule="auto"/>
        <w:rPr>
          <w:rFonts w:eastAsia="Arial" w:cs="Arial"/>
          <w:lang w:eastAsia="nl-BE"/>
        </w:rPr>
      </w:pPr>
      <w:r w:rsidRPr="00D0551A">
        <w:rPr>
          <w:rFonts w:eastAsia="Arial" w:cs="Arial"/>
          <w:lang w:eastAsia="nl-BE"/>
        </w:rPr>
        <w:t xml:space="preserve">‘Die </w:t>
      </w:r>
      <w:proofErr w:type="spellStart"/>
      <w:r w:rsidRPr="00D0551A">
        <w:rPr>
          <w:rFonts w:eastAsia="Arial" w:cs="Arial"/>
          <w:lang w:eastAsia="nl-BE"/>
        </w:rPr>
        <w:t>Geschichte</w:t>
      </w:r>
      <w:proofErr w:type="spellEnd"/>
      <w:r w:rsidRPr="00D0551A">
        <w:rPr>
          <w:rFonts w:eastAsia="Arial" w:cs="Arial"/>
          <w:lang w:eastAsia="nl-BE"/>
        </w:rPr>
        <w:t xml:space="preserve"> </w:t>
      </w:r>
      <w:proofErr w:type="spellStart"/>
      <w:r w:rsidRPr="00D0551A">
        <w:rPr>
          <w:rFonts w:eastAsia="Arial" w:cs="Arial"/>
          <w:lang w:eastAsia="nl-BE"/>
        </w:rPr>
        <w:t>von</w:t>
      </w:r>
      <w:proofErr w:type="spellEnd"/>
      <w:r w:rsidRPr="00D0551A">
        <w:rPr>
          <w:rFonts w:eastAsia="Arial" w:cs="Arial"/>
          <w:lang w:eastAsia="nl-BE"/>
        </w:rPr>
        <w:t xml:space="preserve"> </w:t>
      </w:r>
      <w:proofErr w:type="spellStart"/>
      <w:r w:rsidRPr="00D0551A">
        <w:rPr>
          <w:rFonts w:eastAsia="Arial" w:cs="Arial"/>
          <w:lang w:eastAsia="nl-BE"/>
        </w:rPr>
        <w:t>Herrn</w:t>
      </w:r>
      <w:proofErr w:type="spellEnd"/>
      <w:r w:rsidRPr="00D0551A">
        <w:rPr>
          <w:rFonts w:eastAsia="Arial" w:cs="Arial"/>
          <w:lang w:eastAsia="nl-BE"/>
        </w:rPr>
        <w:t xml:space="preserve"> Sommer' is het verhaal van een jongetje dat zich een weg baant door de beproevingen van een plattelandsjeugd - van boomklimmen, fietsen en pianoles tot verpletterende romantische ontmoetingen. Deze opgroeidrama's worden onderbroken door een plaatselijk mysterie. Waarom haast de excentrieke buurman Sommer zich elke dag onophoudelijk door het landschap, zonder duidelijke bestemming en met grote stappen? Hij spreekt met niemand, doet geen boodschappen en stopt voor niets - maar met welk doel?</w:t>
      </w:r>
    </w:p>
    <w:p w14:paraId="46CDA166" w14:textId="77777777" w:rsidR="00D0551A" w:rsidRPr="00D0551A" w:rsidRDefault="00D0551A" w:rsidP="00D0551A">
      <w:pPr>
        <w:spacing w:after="0" w:line="240" w:lineRule="auto"/>
        <w:rPr>
          <w:rFonts w:eastAsia="Arial" w:cs="Arial"/>
          <w:lang w:eastAsia="nl-BE"/>
        </w:rPr>
      </w:pPr>
    </w:p>
    <w:p w14:paraId="59B59E2B" w14:textId="6B907F5E" w:rsidR="00D0551A" w:rsidRDefault="00D0551A" w:rsidP="00D0551A">
      <w:pPr>
        <w:spacing w:after="0" w:line="240" w:lineRule="auto"/>
        <w:rPr>
          <w:rFonts w:eastAsia="Arial" w:cs="Arial"/>
          <w:lang w:eastAsia="nl-BE"/>
        </w:rPr>
      </w:pPr>
      <w:r w:rsidRPr="00D0551A">
        <w:rPr>
          <w:rFonts w:eastAsia="Arial" w:cs="Arial"/>
          <w:lang w:eastAsia="nl-BE"/>
        </w:rPr>
        <w:t xml:space="preserve">Grappig en nostalgisch, maar met een onderliggende spanning, is dit een klassieke novelle van een van Duitslands beste schrijvers. Het boek werd vertaald als ‘Het verhaal van mijnheer Sommer’. </w:t>
      </w:r>
    </w:p>
    <w:p w14:paraId="2173371B" w14:textId="77777777" w:rsidR="00D37036" w:rsidRPr="00D0551A" w:rsidRDefault="00D37036" w:rsidP="00D0551A">
      <w:pPr>
        <w:spacing w:after="0" w:line="240" w:lineRule="auto"/>
        <w:rPr>
          <w:rFonts w:eastAsia="Arial" w:cs="Arial"/>
          <w:lang w:eastAsia="nl-BE"/>
        </w:rPr>
      </w:pPr>
    </w:p>
    <w:p w14:paraId="35880E69" w14:textId="77777777" w:rsidR="00D0551A" w:rsidRPr="00D0551A" w:rsidRDefault="00D0551A" w:rsidP="005B5669">
      <w:pPr>
        <w:pStyle w:val="Kop2"/>
      </w:pPr>
      <w:bookmarkStart w:id="124" w:name="_Toc92096359"/>
      <w:r w:rsidRPr="00D0551A">
        <w:t>De boeknummers</w:t>
      </w:r>
      <w:bookmarkEnd w:id="124"/>
    </w:p>
    <w:p w14:paraId="3F9DA22B" w14:textId="77777777" w:rsidR="00D0551A" w:rsidRPr="00D0551A" w:rsidRDefault="00D0551A" w:rsidP="00D0551A">
      <w:pPr>
        <w:rPr>
          <w:rFonts w:eastAsia="Arial" w:cs="Arial"/>
          <w:lang w:eastAsia="nl-BE"/>
        </w:rPr>
      </w:pPr>
      <w:r w:rsidRPr="00D0551A">
        <w:rPr>
          <w:rFonts w:eastAsia="Arial" w:cs="Arial"/>
          <w:b/>
          <w:bCs/>
          <w:lang w:eastAsia="nl-BE"/>
        </w:rPr>
        <w:t>‘</w:t>
      </w:r>
      <w:proofErr w:type="spellStart"/>
      <w:r w:rsidRPr="00D0551A">
        <w:rPr>
          <w:rFonts w:eastAsia="Arial" w:cs="Arial"/>
          <w:b/>
          <w:bCs/>
          <w:lang w:eastAsia="nl-BE"/>
        </w:rPr>
        <w:t>Tropic</w:t>
      </w:r>
      <w:proofErr w:type="spellEnd"/>
      <w:r w:rsidRPr="00D0551A">
        <w:rPr>
          <w:rFonts w:eastAsia="Arial" w:cs="Arial"/>
          <w:b/>
          <w:bCs/>
          <w:lang w:eastAsia="nl-BE"/>
        </w:rPr>
        <w:t xml:space="preserve"> of </w:t>
      </w:r>
      <w:proofErr w:type="spellStart"/>
      <w:r w:rsidRPr="00D0551A">
        <w:rPr>
          <w:rFonts w:eastAsia="Arial" w:cs="Arial"/>
          <w:b/>
          <w:bCs/>
          <w:lang w:eastAsia="nl-BE"/>
        </w:rPr>
        <w:t>Capricorn</w:t>
      </w:r>
      <w:proofErr w:type="spellEnd"/>
      <w:r w:rsidRPr="00D0551A">
        <w:rPr>
          <w:rFonts w:eastAsia="Arial" w:cs="Arial"/>
          <w:b/>
          <w:bCs/>
          <w:lang w:eastAsia="nl-BE"/>
        </w:rPr>
        <w:t xml:space="preserve">’ van Henry Miller. </w:t>
      </w:r>
      <w:r w:rsidRPr="00D0551A">
        <w:rPr>
          <w:rFonts w:eastAsia="Arial" w:cs="Arial"/>
          <w:b/>
          <w:bCs/>
          <w:lang w:eastAsia="nl-BE"/>
        </w:rPr>
        <w:br/>
      </w:r>
      <w:r w:rsidRPr="00D0551A">
        <w:rPr>
          <w:rFonts w:eastAsia="Arial" w:cs="Arial"/>
          <w:lang w:eastAsia="nl-BE"/>
        </w:rPr>
        <w:t xml:space="preserve">Speelduur: 16:13, boeknummer: 600496.  </w:t>
      </w:r>
      <w:r w:rsidRPr="00D0551A">
        <w:rPr>
          <w:rFonts w:eastAsia="Arial" w:cs="Arial"/>
          <w:lang w:eastAsia="nl-BE"/>
        </w:rPr>
        <w:br/>
        <w:t xml:space="preserve">Nederlandstalige versie ‘De </w:t>
      </w:r>
      <w:proofErr w:type="spellStart"/>
      <w:r w:rsidRPr="00D0551A">
        <w:rPr>
          <w:rFonts w:eastAsia="Arial" w:cs="Arial"/>
          <w:lang w:eastAsia="nl-BE"/>
        </w:rPr>
        <w:t>kreeftskeerkring</w:t>
      </w:r>
      <w:proofErr w:type="spellEnd"/>
      <w:r w:rsidRPr="00D0551A">
        <w:rPr>
          <w:rFonts w:eastAsia="Arial" w:cs="Arial"/>
          <w:lang w:eastAsia="nl-BE"/>
        </w:rPr>
        <w:t>’. Speelduur: 13:48, boeknummer: 13891.</w:t>
      </w:r>
    </w:p>
    <w:p w14:paraId="1D63252A" w14:textId="77777777" w:rsidR="00D0551A" w:rsidRPr="00D0551A" w:rsidRDefault="00D0551A" w:rsidP="00D0551A">
      <w:pPr>
        <w:rPr>
          <w:rFonts w:eastAsia="Arial" w:cs="Arial"/>
          <w:lang w:eastAsia="nl-BE"/>
        </w:rPr>
      </w:pPr>
      <w:r w:rsidRPr="00D0551A">
        <w:rPr>
          <w:rFonts w:eastAsia="Arial" w:cs="Arial"/>
          <w:b/>
          <w:bCs/>
          <w:lang w:eastAsia="nl-BE"/>
        </w:rPr>
        <w:t xml:space="preserve">‘The </w:t>
      </w:r>
      <w:proofErr w:type="spellStart"/>
      <w:r w:rsidRPr="00D0551A">
        <w:rPr>
          <w:rFonts w:eastAsia="Arial" w:cs="Arial"/>
          <w:b/>
          <w:bCs/>
          <w:lang w:eastAsia="nl-BE"/>
        </w:rPr>
        <w:t>midnight</w:t>
      </w:r>
      <w:proofErr w:type="spellEnd"/>
      <w:r w:rsidRPr="00D0551A">
        <w:rPr>
          <w:rFonts w:eastAsia="Arial" w:cs="Arial"/>
          <w:b/>
          <w:bCs/>
          <w:lang w:eastAsia="nl-BE"/>
        </w:rPr>
        <w:t xml:space="preserve"> </w:t>
      </w:r>
      <w:proofErr w:type="spellStart"/>
      <w:r w:rsidRPr="00D0551A">
        <w:rPr>
          <w:rFonts w:eastAsia="Arial" w:cs="Arial"/>
          <w:b/>
          <w:bCs/>
          <w:lang w:eastAsia="nl-BE"/>
        </w:rPr>
        <w:t>watch</w:t>
      </w:r>
      <w:proofErr w:type="spellEnd"/>
      <w:r w:rsidRPr="00D0551A">
        <w:rPr>
          <w:rFonts w:eastAsia="Arial" w:cs="Arial"/>
          <w:b/>
          <w:bCs/>
          <w:lang w:eastAsia="nl-BE"/>
        </w:rPr>
        <w:t xml:space="preserve">’ van David </w:t>
      </w:r>
      <w:proofErr w:type="spellStart"/>
      <w:r w:rsidRPr="00D0551A">
        <w:rPr>
          <w:rFonts w:eastAsia="Arial" w:cs="Arial"/>
          <w:b/>
          <w:bCs/>
          <w:lang w:eastAsia="nl-BE"/>
        </w:rPr>
        <w:t>Dyer</w:t>
      </w:r>
      <w:proofErr w:type="spellEnd"/>
      <w:r w:rsidRPr="00D0551A">
        <w:rPr>
          <w:rFonts w:eastAsia="Arial" w:cs="Arial"/>
          <w:b/>
          <w:bCs/>
          <w:lang w:eastAsia="nl-BE"/>
        </w:rPr>
        <w:t>.</w:t>
      </w:r>
      <w:r w:rsidRPr="00D0551A">
        <w:rPr>
          <w:rFonts w:eastAsia="Arial" w:cs="Arial"/>
          <w:b/>
          <w:bCs/>
          <w:lang w:eastAsia="nl-BE"/>
        </w:rPr>
        <w:br/>
      </w:r>
      <w:r w:rsidRPr="00D0551A">
        <w:rPr>
          <w:rFonts w:eastAsia="Arial" w:cs="Arial"/>
          <w:lang w:eastAsia="nl-BE"/>
        </w:rPr>
        <w:t xml:space="preserve">Speelduur: 11:34, boeknummer: 600478. </w:t>
      </w:r>
    </w:p>
    <w:p w14:paraId="627DE6CA" w14:textId="64BDBDA1" w:rsidR="002870CA" w:rsidRDefault="00D0551A" w:rsidP="00D0551A">
      <w:pPr>
        <w:rPr>
          <w:rFonts w:eastAsia="Arial" w:cs="Arial"/>
          <w:lang w:eastAsia="nl-BE"/>
        </w:rPr>
      </w:pPr>
      <w:r w:rsidRPr="00D0551A">
        <w:rPr>
          <w:rFonts w:eastAsia="Arial" w:cs="Arial"/>
          <w:b/>
          <w:bCs/>
          <w:lang w:eastAsia="nl-BE"/>
        </w:rPr>
        <w:t xml:space="preserve">‘Die </w:t>
      </w:r>
      <w:proofErr w:type="spellStart"/>
      <w:r w:rsidRPr="00D0551A">
        <w:rPr>
          <w:rFonts w:eastAsia="Arial" w:cs="Arial"/>
          <w:b/>
          <w:bCs/>
          <w:lang w:eastAsia="nl-BE"/>
        </w:rPr>
        <w:t>Geschichte</w:t>
      </w:r>
      <w:proofErr w:type="spellEnd"/>
      <w:r w:rsidRPr="00D0551A">
        <w:rPr>
          <w:rFonts w:eastAsia="Arial" w:cs="Arial"/>
          <w:b/>
          <w:bCs/>
          <w:lang w:eastAsia="nl-BE"/>
        </w:rPr>
        <w:t xml:space="preserve"> </w:t>
      </w:r>
      <w:proofErr w:type="spellStart"/>
      <w:r w:rsidRPr="00D0551A">
        <w:rPr>
          <w:rFonts w:eastAsia="Arial" w:cs="Arial"/>
          <w:b/>
          <w:bCs/>
          <w:lang w:eastAsia="nl-BE"/>
        </w:rPr>
        <w:t>von</w:t>
      </w:r>
      <w:proofErr w:type="spellEnd"/>
      <w:r w:rsidRPr="00D0551A">
        <w:rPr>
          <w:rFonts w:eastAsia="Arial" w:cs="Arial"/>
          <w:b/>
          <w:bCs/>
          <w:lang w:eastAsia="nl-BE"/>
        </w:rPr>
        <w:t xml:space="preserve"> </w:t>
      </w:r>
      <w:proofErr w:type="spellStart"/>
      <w:r w:rsidRPr="00D0551A">
        <w:rPr>
          <w:rFonts w:eastAsia="Arial" w:cs="Arial"/>
          <w:b/>
          <w:bCs/>
          <w:lang w:eastAsia="nl-BE"/>
        </w:rPr>
        <w:t>Herrn</w:t>
      </w:r>
      <w:proofErr w:type="spellEnd"/>
      <w:r w:rsidRPr="00D0551A">
        <w:rPr>
          <w:rFonts w:eastAsia="Arial" w:cs="Arial"/>
          <w:b/>
          <w:bCs/>
          <w:lang w:eastAsia="nl-BE"/>
        </w:rPr>
        <w:t xml:space="preserve"> Sommer’ van Patrick </w:t>
      </w:r>
      <w:proofErr w:type="spellStart"/>
      <w:r w:rsidRPr="00D0551A">
        <w:rPr>
          <w:rFonts w:eastAsia="Arial" w:cs="Arial"/>
          <w:b/>
          <w:bCs/>
          <w:lang w:eastAsia="nl-BE"/>
        </w:rPr>
        <w:t>Süskind</w:t>
      </w:r>
      <w:proofErr w:type="spellEnd"/>
      <w:r w:rsidRPr="00D0551A">
        <w:rPr>
          <w:rFonts w:eastAsia="Arial" w:cs="Arial"/>
          <w:b/>
          <w:bCs/>
          <w:lang w:eastAsia="nl-BE"/>
        </w:rPr>
        <w:t xml:space="preserve">. </w:t>
      </w:r>
      <w:r w:rsidRPr="00D0551A">
        <w:rPr>
          <w:rFonts w:eastAsia="Arial" w:cs="Arial"/>
          <w:b/>
          <w:bCs/>
          <w:lang w:eastAsia="nl-BE"/>
        </w:rPr>
        <w:br/>
      </w:r>
      <w:r w:rsidRPr="00D0551A">
        <w:rPr>
          <w:rFonts w:eastAsia="Arial" w:cs="Arial"/>
          <w:lang w:eastAsia="nl-BE"/>
        </w:rPr>
        <w:t xml:space="preserve">Speelduur: 1:57, boeknummer: 800060. </w:t>
      </w:r>
      <w:r w:rsidRPr="00D0551A">
        <w:rPr>
          <w:rFonts w:eastAsia="Arial" w:cs="Arial"/>
          <w:lang w:eastAsia="nl-BE"/>
        </w:rPr>
        <w:br/>
        <w:t>Nederlandstalige versie ‘Het verhaal van mijnheer Sommer’. Speelduur: 2:00,  boeknummer: 3205.</w:t>
      </w:r>
    </w:p>
    <w:p w14:paraId="5E20C019" w14:textId="77777777" w:rsidR="002870CA" w:rsidRDefault="002870CA">
      <w:pPr>
        <w:spacing w:line="259" w:lineRule="auto"/>
        <w:rPr>
          <w:rFonts w:eastAsia="Arial" w:cs="Arial"/>
          <w:lang w:eastAsia="nl-BE"/>
        </w:rPr>
      </w:pPr>
      <w:r>
        <w:rPr>
          <w:rFonts w:eastAsia="Arial" w:cs="Arial"/>
          <w:lang w:eastAsia="nl-BE"/>
        </w:rPr>
        <w:br w:type="page"/>
      </w:r>
    </w:p>
    <w:p w14:paraId="3E9B4F76" w14:textId="77777777" w:rsidR="00D0551A" w:rsidRPr="00D0551A" w:rsidRDefault="00D0551A" w:rsidP="00D37036">
      <w:pPr>
        <w:pStyle w:val="Kop1"/>
      </w:pPr>
      <w:bookmarkStart w:id="125" w:name="_Hlk71644474"/>
      <w:bookmarkStart w:id="126" w:name="_Toc92096360"/>
      <w:r w:rsidRPr="00D0551A">
        <w:lastRenderedPageBreak/>
        <w:t>Voor de liefhebber van: toekomstromans</w:t>
      </w:r>
      <w:bookmarkEnd w:id="126"/>
    </w:p>
    <w:p w14:paraId="674442E6" w14:textId="77777777" w:rsidR="00D0551A" w:rsidRPr="00D0551A" w:rsidRDefault="00D0551A" w:rsidP="00D0551A">
      <w:pPr>
        <w:spacing w:line="254" w:lineRule="auto"/>
        <w:rPr>
          <w:rFonts w:eastAsia="Calibri" w:cs="Times New Roman"/>
          <w:lang w:val="nl-NL"/>
        </w:rPr>
      </w:pPr>
      <w:r w:rsidRPr="00D0551A">
        <w:rPr>
          <w:rFonts w:eastAsia="Calibri" w:cs="Times New Roman"/>
          <w:lang w:val="nl-NL"/>
        </w:rPr>
        <w:t>Wat als …? Het is een vraag die centraal staat in heel wat toekomstromans en het moet gezegd: meestal zijn zowel vraag als antwoord niet bijster hoopvol. Wat als de aarde blijft opwarmen? Wat als er een nucleaire oorlog uitbreekt? Wat als artificiële intelligentie nog meer in ons dagdagelijks leven opduikt? Enzovoort.</w:t>
      </w:r>
    </w:p>
    <w:p w14:paraId="40C75403" w14:textId="29766D87" w:rsidR="00D0551A" w:rsidRPr="00D0551A" w:rsidRDefault="00D0551A" w:rsidP="00D0551A">
      <w:pPr>
        <w:spacing w:line="254" w:lineRule="auto"/>
        <w:rPr>
          <w:rFonts w:eastAsia="Calibri" w:cs="Times New Roman"/>
          <w:lang w:val="nl-NL"/>
        </w:rPr>
      </w:pPr>
      <w:r w:rsidRPr="00D0551A">
        <w:rPr>
          <w:rFonts w:eastAsia="Calibri" w:cs="Times New Roman"/>
          <w:lang w:val="nl-NL"/>
        </w:rPr>
        <w:t>We zetten vijf bijzondere boeken in de kijker, die je anders doen kijken naar onze toekomst maar ook naar vandaag:</w:t>
      </w:r>
    </w:p>
    <w:p w14:paraId="39EEC47E" w14:textId="77777777" w:rsidR="00D0551A" w:rsidRPr="00D0551A" w:rsidRDefault="00D0551A" w:rsidP="00D0551A">
      <w:pPr>
        <w:spacing w:line="254" w:lineRule="auto"/>
        <w:ind w:left="708"/>
        <w:rPr>
          <w:rFonts w:eastAsia="Calibri" w:cs="Times New Roman"/>
        </w:rPr>
      </w:pPr>
      <w:r w:rsidRPr="00D0551A">
        <w:rPr>
          <w:rFonts w:eastAsia="Calibri" w:cs="Times New Roman"/>
        </w:rPr>
        <w:t xml:space="preserve">‘De </w:t>
      </w:r>
      <w:proofErr w:type="spellStart"/>
      <w:r w:rsidRPr="00D0551A">
        <w:rPr>
          <w:rFonts w:eastAsia="Calibri" w:cs="Times New Roman"/>
        </w:rPr>
        <w:t>onvolmaakten</w:t>
      </w:r>
      <w:proofErr w:type="spellEnd"/>
      <w:r w:rsidRPr="00D0551A">
        <w:rPr>
          <w:rFonts w:eastAsia="Calibri" w:cs="Times New Roman"/>
        </w:rPr>
        <w:t>’ van Ewoud Kieft</w:t>
      </w:r>
    </w:p>
    <w:p w14:paraId="17F4E19B" w14:textId="77777777" w:rsidR="00D0551A" w:rsidRPr="00D0551A" w:rsidRDefault="00D0551A" w:rsidP="00D0551A">
      <w:pPr>
        <w:spacing w:line="254" w:lineRule="auto"/>
        <w:ind w:left="708"/>
        <w:rPr>
          <w:rFonts w:eastAsia="Calibri" w:cs="Times New Roman"/>
        </w:rPr>
      </w:pPr>
      <w:r w:rsidRPr="00D0551A">
        <w:rPr>
          <w:rFonts w:eastAsia="Calibri" w:cs="Times New Roman"/>
        </w:rPr>
        <w:t xml:space="preserve">‘Het einde van de oceaan’ van Maja </w:t>
      </w:r>
      <w:proofErr w:type="spellStart"/>
      <w:r w:rsidRPr="00D0551A">
        <w:rPr>
          <w:rFonts w:eastAsia="Calibri" w:cs="Times New Roman"/>
        </w:rPr>
        <w:t>Lunde</w:t>
      </w:r>
      <w:proofErr w:type="spellEnd"/>
    </w:p>
    <w:p w14:paraId="287FA3E5" w14:textId="77777777" w:rsidR="00D0551A" w:rsidRPr="00D0551A" w:rsidRDefault="00D0551A" w:rsidP="00D0551A">
      <w:pPr>
        <w:spacing w:line="254" w:lineRule="auto"/>
        <w:ind w:left="708"/>
        <w:rPr>
          <w:rFonts w:eastAsia="Calibri" w:cs="Times New Roman"/>
        </w:rPr>
      </w:pPr>
      <w:r w:rsidRPr="00D0551A">
        <w:rPr>
          <w:rFonts w:eastAsia="Calibri" w:cs="Times New Roman"/>
        </w:rPr>
        <w:t>‘Heerlijke nieuwe wereld’ van Aldous Huxley</w:t>
      </w:r>
    </w:p>
    <w:p w14:paraId="43BF3E97" w14:textId="77777777" w:rsidR="00D0551A" w:rsidRPr="00D0551A" w:rsidRDefault="00D0551A" w:rsidP="00D0551A">
      <w:pPr>
        <w:spacing w:line="254" w:lineRule="auto"/>
        <w:ind w:left="708"/>
        <w:rPr>
          <w:rFonts w:eastAsia="Calibri" w:cs="Times New Roman"/>
        </w:rPr>
      </w:pPr>
      <w:r w:rsidRPr="00D0551A">
        <w:rPr>
          <w:rFonts w:eastAsia="Calibri" w:cs="Times New Roman"/>
        </w:rPr>
        <w:t xml:space="preserve">‘De macht’ van Naomi </w:t>
      </w:r>
      <w:proofErr w:type="spellStart"/>
      <w:r w:rsidRPr="00D0551A">
        <w:rPr>
          <w:rFonts w:eastAsia="Calibri" w:cs="Times New Roman"/>
        </w:rPr>
        <w:t>Alderman</w:t>
      </w:r>
      <w:proofErr w:type="spellEnd"/>
    </w:p>
    <w:p w14:paraId="1AD0FBC0" w14:textId="77777777" w:rsidR="00D0551A" w:rsidRPr="00D0551A" w:rsidRDefault="00D0551A" w:rsidP="00D0551A">
      <w:pPr>
        <w:spacing w:line="254" w:lineRule="auto"/>
        <w:ind w:left="708"/>
        <w:rPr>
          <w:rFonts w:eastAsia="Calibri" w:cs="Times New Roman"/>
        </w:rPr>
      </w:pPr>
      <w:r w:rsidRPr="00D0551A">
        <w:rPr>
          <w:rFonts w:eastAsia="Calibri" w:cs="Times New Roman"/>
        </w:rPr>
        <w:t>en ‘</w:t>
      </w:r>
      <w:proofErr w:type="spellStart"/>
      <w:r w:rsidRPr="00D0551A">
        <w:rPr>
          <w:rFonts w:eastAsia="Calibri" w:cs="Times New Roman"/>
        </w:rPr>
        <w:t>Eternal</w:t>
      </w:r>
      <w:proofErr w:type="spellEnd"/>
      <w:r w:rsidRPr="00D0551A">
        <w:rPr>
          <w:rFonts w:eastAsia="Calibri" w:cs="Times New Roman"/>
        </w:rPr>
        <w:t xml:space="preserve">’ van Steven Van </w:t>
      </w:r>
      <w:proofErr w:type="spellStart"/>
      <w:r w:rsidRPr="00D0551A">
        <w:rPr>
          <w:rFonts w:eastAsia="Calibri" w:cs="Times New Roman"/>
        </w:rPr>
        <w:t>Belleghem</w:t>
      </w:r>
      <w:proofErr w:type="spellEnd"/>
    </w:p>
    <w:p w14:paraId="5E56C6DF" w14:textId="77777777" w:rsidR="00D0551A" w:rsidRPr="00D0551A" w:rsidRDefault="00D0551A" w:rsidP="005B5669">
      <w:pPr>
        <w:pStyle w:val="Kop2"/>
      </w:pPr>
      <w:bookmarkStart w:id="127" w:name="_Toc92096361"/>
      <w:r w:rsidRPr="00D0551A">
        <w:t>Deel 1: ‘De onvolmaakten’ van Ewoud Kieft</w:t>
      </w:r>
      <w:bookmarkEnd w:id="127"/>
    </w:p>
    <w:p w14:paraId="35D6A1B2" w14:textId="77777777" w:rsidR="00D0551A" w:rsidRPr="00D0551A" w:rsidRDefault="00D0551A" w:rsidP="00D0551A">
      <w:pPr>
        <w:spacing w:line="254" w:lineRule="auto"/>
        <w:rPr>
          <w:rFonts w:eastAsia="Calibri" w:cs="Times New Roman"/>
        </w:rPr>
      </w:pPr>
      <w:r w:rsidRPr="00D0551A">
        <w:rPr>
          <w:rFonts w:eastAsia="Calibri" w:cs="Times New Roman"/>
        </w:rPr>
        <w:t xml:space="preserve">Cas is opgegroeid in een samenleving waarin kunstmatige intelligentie tot alle facetten van het leven is doorgedrongen: als praktische gids, luisterend oor, </w:t>
      </w:r>
      <w:proofErr w:type="spellStart"/>
      <w:r w:rsidRPr="00D0551A">
        <w:rPr>
          <w:rFonts w:eastAsia="Calibri" w:cs="Times New Roman"/>
        </w:rPr>
        <w:t>mental</w:t>
      </w:r>
      <w:proofErr w:type="spellEnd"/>
      <w:r w:rsidRPr="00D0551A">
        <w:rPr>
          <w:rFonts w:eastAsia="Calibri" w:cs="Times New Roman"/>
        </w:rPr>
        <w:t xml:space="preserve"> coach en bemiddelaar in de liefde. Wat begon als een handige applicatie, groeide uit tot een trouwe levenspartner onder de naam Gena, die hem in al zijn beslissingen begeleidt en als geen ander zicht heeft op de belangrijke gebeurtenissen in zijn leven. Als Cas na een periode van vertwijfeling spoorloos verdwijnt, is het Gena die opheldering moet geven over wat er is gebeurd. Hoe heeft ze hem, ondanks al haar aandachtige begeleiding, uit het oog kunnen verliezen? En waarom is het haar niet gelukt om zijn onbehagen te temperen? </w:t>
      </w:r>
    </w:p>
    <w:p w14:paraId="0605F7AB" w14:textId="77777777" w:rsidR="00D0551A" w:rsidRPr="00D0551A" w:rsidRDefault="00D0551A" w:rsidP="00D0551A">
      <w:pPr>
        <w:spacing w:line="254" w:lineRule="auto"/>
        <w:rPr>
          <w:rFonts w:eastAsia="Calibri" w:cs="Times New Roman"/>
        </w:rPr>
      </w:pPr>
      <w:r w:rsidRPr="00D0551A">
        <w:rPr>
          <w:rFonts w:eastAsia="Calibri" w:cs="Times New Roman"/>
        </w:rPr>
        <w:t xml:space="preserve">In ‘De </w:t>
      </w:r>
      <w:proofErr w:type="spellStart"/>
      <w:r w:rsidRPr="00D0551A">
        <w:rPr>
          <w:rFonts w:eastAsia="Calibri" w:cs="Times New Roman"/>
        </w:rPr>
        <w:t>onvolmaakten</w:t>
      </w:r>
      <w:proofErr w:type="spellEnd"/>
      <w:r w:rsidRPr="00D0551A">
        <w:rPr>
          <w:rFonts w:eastAsia="Calibri" w:cs="Times New Roman"/>
        </w:rPr>
        <w:t>’ schetst de Nederlandse auteur Ewoud Kieft een verbluffend realistisch toekomstscenario en laat hij op meeslepende wijze zien hoe innig de relatie tussen mens en machine kan worden. Is volledige versmelting mogelijk? Of zijn de verschillen onoverbrugbaar?</w:t>
      </w:r>
    </w:p>
    <w:p w14:paraId="13ED2F70" w14:textId="77777777" w:rsidR="00D0551A" w:rsidRPr="00D0551A" w:rsidRDefault="00D0551A" w:rsidP="005B5669">
      <w:pPr>
        <w:pStyle w:val="Kop2"/>
      </w:pPr>
      <w:bookmarkStart w:id="128" w:name="_Toc92096362"/>
      <w:r w:rsidRPr="00D0551A">
        <w:t>Deel 2: ‘Het einde van de oceaan’ van Maja Lunde</w:t>
      </w:r>
      <w:bookmarkEnd w:id="128"/>
    </w:p>
    <w:p w14:paraId="280125B7" w14:textId="77777777" w:rsidR="00D0551A" w:rsidRPr="00D0551A" w:rsidRDefault="00D0551A" w:rsidP="00D0551A">
      <w:pPr>
        <w:rPr>
          <w:rFonts w:eastAsia="Calibri" w:cs="Times New Roman"/>
          <w:color w:val="000000"/>
        </w:rPr>
      </w:pPr>
      <w:r w:rsidRPr="00D0551A">
        <w:rPr>
          <w:rFonts w:eastAsia="Calibri" w:cs="Times New Roman"/>
          <w:color w:val="000000"/>
        </w:rPr>
        <w:t xml:space="preserve">Noorwegen, 2017. De zeventigjarige milieuactiviste </w:t>
      </w:r>
      <w:proofErr w:type="spellStart"/>
      <w:r w:rsidRPr="00D0551A">
        <w:rPr>
          <w:rFonts w:eastAsia="Calibri" w:cs="Times New Roman"/>
          <w:color w:val="000000"/>
        </w:rPr>
        <w:t>Signe</w:t>
      </w:r>
      <w:proofErr w:type="spellEnd"/>
      <w:r w:rsidRPr="00D0551A">
        <w:rPr>
          <w:rFonts w:eastAsia="Calibri" w:cs="Times New Roman"/>
          <w:color w:val="000000"/>
        </w:rPr>
        <w:t xml:space="preserve"> vertrekt met haar zeilboot. Haar doel: de oceaan oversteken om de Franse kust te bereiken. Een gevaarlijke reis, met aan boord een voorwerp dat levens kan veranderen.</w:t>
      </w:r>
      <w:r w:rsidRPr="00D0551A">
        <w:rPr>
          <w:rFonts w:eastAsia="Calibri" w:cs="Times New Roman"/>
          <w:color w:val="000000"/>
        </w:rPr>
        <w:br/>
      </w:r>
      <w:r w:rsidRPr="00D0551A">
        <w:rPr>
          <w:rFonts w:eastAsia="Calibri" w:cs="Times New Roman"/>
          <w:color w:val="000000"/>
        </w:rPr>
        <w:br/>
        <w:t xml:space="preserve">Frankrijk, 2041. David moet met zijn jonge dochter Lou uit het door droogte en branden geteisterde Zuid-Europa vluchten. Ze zijn gescheiden geraakt van Davids vrouw en zoontje en wanhopig naar hen op zoek. Als ze tijdens deze zoektocht </w:t>
      </w:r>
      <w:proofErr w:type="spellStart"/>
      <w:r w:rsidRPr="00D0551A">
        <w:rPr>
          <w:rFonts w:eastAsia="Calibri" w:cs="Times New Roman"/>
          <w:color w:val="000000"/>
        </w:rPr>
        <w:t>Signes</w:t>
      </w:r>
      <w:proofErr w:type="spellEnd"/>
      <w:r w:rsidRPr="00D0551A">
        <w:rPr>
          <w:rFonts w:eastAsia="Calibri" w:cs="Times New Roman"/>
          <w:color w:val="000000"/>
        </w:rPr>
        <w:t xml:space="preserve"> verlaten zeilboot vinden, kilometers weg van de dichtstbijzijnde kust, wordt hun eigen reis onlosmakelijk verbonden met die van </w:t>
      </w:r>
      <w:proofErr w:type="spellStart"/>
      <w:r w:rsidRPr="00D0551A">
        <w:rPr>
          <w:rFonts w:eastAsia="Calibri" w:cs="Times New Roman"/>
          <w:color w:val="000000"/>
        </w:rPr>
        <w:t>Signe</w:t>
      </w:r>
      <w:proofErr w:type="spellEnd"/>
      <w:r w:rsidRPr="00D0551A">
        <w:rPr>
          <w:rFonts w:eastAsia="Calibri" w:cs="Times New Roman"/>
          <w:color w:val="000000"/>
        </w:rPr>
        <w:t>.</w:t>
      </w:r>
    </w:p>
    <w:p w14:paraId="4F10A436" w14:textId="77777777" w:rsidR="00D0551A" w:rsidRPr="00D0551A" w:rsidRDefault="00D0551A" w:rsidP="00D0551A">
      <w:pPr>
        <w:rPr>
          <w:rFonts w:eastAsia="Calibri" w:cs="Times New Roman"/>
          <w:color w:val="000000"/>
        </w:rPr>
      </w:pPr>
      <w:r w:rsidRPr="00D0551A">
        <w:rPr>
          <w:rFonts w:eastAsia="Calibri" w:cs="Times New Roman"/>
          <w:color w:val="000000"/>
        </w:rPr>
        <w:t xml:space="preserve">Een urgente, spannende roman over een vader en een dochter in een wereld zonder water, voor de liefhebbers van Margaret </w:t>
      </w:r>
      <w:proofErr w:type="spellStart"/>
      <w:r w:rsidRPr="00D0551A">
        <w:rPr>
          <w:rFonts w:eastAsia="Calibri" w:cs="Times New Roman"/>
          <w:color w:val="000000"/>
        </w:rPr>
        <w:t>Atwood</w:t>
      </w:r>
      <w:proofErr w:type="spellEnd"/>
      <w:r w:rsidRPr="00D0551A">
        <w:rPr>
          <w:rFonts w:eastAsia="Calibri" w:cs="Times New Roman"/>
          <w:color w:val="000000"/>
        </w:rPr>
        <w:t>.</w:t>
      </w:r>
    </w:p>
    <w:p w14:paraId="4C789770" w14:textId="77777777" w:rsidR="00D0551A" w:rsidRPr="00D0551A" w:rsidRDefault="00D0551A" w:rsidP="00D0551A">
      <w:pPr>
        <w:rPr>
          <w:rFonts w:eastAsia="Calibri" w:cs="Times New Roman"/>
          <w:color w:val="000000"/>
        </w:rPr>
      </w:pPr>
      <w:r w:rsidRPr="00D0551A">
        <w:rPr>
          <w:rFonts w:eastAsia="Calibri" w:cs="Times New Roman"/>
          <w:color w:val="000000"/>
        </w:rPr>
        <w:lastRenderedPageBreak/>
        <w:t xml:space="preserve">Maja </w:t>
      </w:r>
      <w:proofErr w:type="spellStart"/>
      <w:r w:rsidRPr="00D0551A">
        <w:rPr>
          <w:rFonts w:eastAsia="Calibri" w:cs="Times New Roman"/>
          <w:color w:val="000000"/>
        </w:rPr>
        <w:t>Lunde</w:t>
      </w:r>
      <w:proofErr w:type="spellEnd"/>
      <w:r w:rsidRPr="00D0551A">
        <w:rPr>
          <w:rFonts w:eastAsia="Calibri" w:cs="Times New Roman"/>
          <w:color w:val="000000"/>
        </w:rPr>
        <w:t xml:space="preserve"> (1975) is de meest succesvolle Noorse auteur van haar generatie. Haar boeken zijn vertaald in meer dan veertig talen en meer dan 2,5 miljoen exemplaren gingen over de toonbank. In haar eerste roman, ‘De geschiedenis van bijen’, verbond ze in drie verschillende eeuwen de imkerij met universele waarden als hoop en liefde voor je kinderen. Dit boek was de start van haar ‘Klimaatkwartet’. ‘Het einde van de oceaan’ is het tweede deel van dit kwartet en werd genomineerd voor de prestigieuze </w:t>
      </w:r>
      <w:proofErr w:type="spellStart"/>
      <w:r w:rsidRPr="00D0551A">
        <w:rPr>
          <w:rFonts w:eastAsia="Calibri" w:cs="Times New Roman"/>
          <w:color w:val="000000"/>
        </w:rPr>
        <w:t>Bokhandlerprisen</w:t>
      </w:r>
      <w:proofErr w:type="spellEnd"/>
      <w:r w:rsidRPr="00D0551A">
        <w:rPr>
          <w:rFonts w:eastAsia="Calibri" w:cs="Times New Roman"/>
          <w:color w:val="000000"/>
        </w:rPr>
        <w:t xml:space="preserve">, de Noorse boekverkopersprijs. Beide boeken kan je los van elkaar lezen en je vindt ze alle twee in Daisy en in braille in onze collectie. </w:t>
      </w:r>
    </w:p>
    <w:p w14:paraId="49568C23" w14:textId="77777777" w:rsidR="00D0551A" w:rsidRPr="00D0551A" w:rsidRDefault="00D0551A" w:rsidP="00D0551A">
      <w:pPr>
        <w:rPr>
          <w:rFonts w:eastAsia="Calibri" w:cs="Times New Roman"/>
          <w:color w:val="000000"/>
        </w:rPr>
      </w:pPr>
      <w:r w:rsidRPr="00D0551A">
        <w:rPr>
          <w:rFonts w:eastAsia="Calibri" w:cs="Times New Roman"/>
          <w:color w:val="000000"/>
        </w:rPr>
        <w:t>Luister naar een fragment uit ‘Het einde van de oceaan’.</w:t>
      </w:r>
    </w:p>
    <w:p w14:paraId="24553EC7" w14:textId="4A8C7DB0" w:rsidR="00D0551A" w:rsidRPr="00D37036" w:rsidRDefault="00D0551A" w:rsidP="005B5669">
      <w:pPr>
        <w:pStyle w:val="Kop2"/>
      </w:pPr>
      <w:bookmarkStart w:id="129" w:name="_Toc92096363"/>
      <w:r w:rsidRPr="00D0551A">
        <w:t>Deel 3: ‘Heerlijke nieuwe wereld’ van Aldous Huxley</w:t>
      </w:r>
      <w:bookmarkEnd w:id="129"/>
    </w:p>
    <w:p w14:paraId="755627DD" w14:textId="77777777" w:rsidR="00D0551A" w:rsidRPr="00D0551A" w:rsidRDefault="00D0551A" w:rsidP="00D0551A">
      <w:pPr>
        <w:spacing w:line="254" w:lineRule="auto"/>
        <w:rPr>
          <w:rFonts w:eastAsia="Calibri" w:cs="Times New Roman"/>
        </w:rPr>
      </w:pPr>
      <w:r w:rsidRPr="00D0551A">
        <w:rPr>
          <w:rFonts w:eastAsia="Calibri" w:cs="Times New Roman"/>
        </w:rPr>
        <w:t>‘Heerlijke nieuwe wereld’ – Brave New World in het Engels – van de Brits-Amerikaans schrijver Aldous Huxley verscheen in 1932, en is uitgegroeid tot een indrukwekkende klassieker, die urgenter voelt dan ooit.</w:t>
      </w:r>
    </w:p>
    <w:p w14:paraId="054445BF" w14:textId="77777777" w:rsidR="00D0551A" w:rsidRPr="00D0551A" w:rsidRDefault="00D0551A" w:rsidP="00D0551A">
      <w:pPr>
        <w:spacing w:line="254" w:lineRule="auto"/>
        <w:rPr>
          <w:rFonts w:eastAsia="Calibri" w:cs="Times New Roman"/>
        </w:rPr>
      </w:pPr>
      <w:r w:rsidRPr="00D0551A">
        <w:rPr>
          <w:rFonts w:eastAsia="Calibri" w:cs="Times New Roman"/>
        </w:rPr>
        <w:t>Ver in de toekomst hebben de Wereldchefs de ideale samenleving gecreëerd. Door slim gebruik van genetische manipulatie, hersenspoeling en recreatieve seks en drugs zijn alle burgers tevreden consumenten. Bernard Marx lijkt als enige een onbestemd verlangen te koesteren om los te breken. Een bezoek aan een van de laatste wildenreservaten waar het oude, onvolmaakte leven nog steeds bestaat, kan zijn verlossing betekenen.</w:t>
      </w:r>
    </w:p>
    <w:p w14:paraId="273458A0" w14:textId="77777777" w:rsidR="00D0551A" w:rsidRPr="00D0551A" w:rsidRDefault="00D0551A" w:rsidP="00D0551A">
      <w:pPr>
        <w:spacing w:line="254" w:lineRule="auto"/>
        <w:rPr>
          <w:rFonts w:eastAsia="Calibri" w:cs="Times New Roman"/>
        </w:rPr>
      </w:pPr>
      <w:proofErr w:type="spellStart"/>
      <w:r w:rsidRPr="00D0551A">
        <w:rPr>
          <w:rFonts w:eastAsia="Calibri" w:cs="Times New Roman"/>
        </w:rPr>
        <w:t>Huxleys</w:t>
      </w:r>
      <w:proofErr w:type="spellEnd"/>
      <w:r w:rsidRPr="00D0551A">
        <w:rPr>
          <w:rFonts w:eastAsia="Calibri" w:cs="Times New Roman"/>
        </w:rPr>
        <w:t xml:space="preserve"> briljante toekomstfantasie, die vrij profetisch is gebleken, werpt een ongenadig licht op het heden en wordt beschouwd als zijn absolute meesterwerk.</w:t>
      </w:r>
    </w:p>
    <w:p w14:paraId="1E38BA5C" w14:textId="77777777" w:rsidR="00D0551A" w:rsidRPr="00D0551A" w:rsidRDefault="00D0551A" w:rsidP="00D0551A">
      <w:pPr>
        <w:spacing w:line="254" w:lineRule="auto"/>
        <w:rPr>
          <w:rFonts w:eastAsia="Calibri" w:cs="Times New Roman"/>
        </w:rPr>
      </w:pPr>
      <w:r w:rsidRPr="00D0551A">
        <w:rPr>
          <w:rFonts w:eastAsia="Calibri" w:cs="Times New Roman"/>
        </w:rPr>
        <w:t>Je vindt zowel de Nederlandstalige als de Engelstalige versie van het boek in onze collectie.</w:t>
      </w:r>
    </w:p>
    <w:p w14:paraId="44A7D880" w14:textId="77777777" w:rsidR="00D0551A" w:rsidRPr="00D0551A" w:rsidRDefault="00D0551A" w:rsidP="005B5669">
      <w:pPr>
        <w:pStyle w:val="Kop2"/>
      </w:pPr>
      <w:bookmarkStart w:id="130" w:name="_Toc92096364"/>
      <w:r w:rsidRPr="00D0551A">
        <w:t>Deel 4: ‘De macht’ van Naomi Alderman</w:t>
      </w:r>
      <w:bookmarkEnd w:id="130"/>
    </w:p>
    <w:p w14:paraId="62A67673" w14:textId="0ABEAE2B" w:rsidR="00F910FD" w:rsidRPr="00D0551A" w:rsidRDefault="00D0551A" w:rsidP="00D0551A">
      <w:pPr>
        <w:spacing w:line="254" w:lineRule="auto"/>
        <w:rPr>
          <w:rFonts w:eastAsia="Calibri" w:cs="Times New Roman"/>
        </w:rPr>
      </w:pPr>
      <w:r w:rsidRPr="00D0551A">
        <w:rPr>
          <w:rFonts w:eastAsia="Calibri" w:cs="Times New Roman"/>
        </w:rPr>
        <w:t xml:space="preserve">In ‘De macht’ van de Engelse Naomi </w:t>
      </w:r>
      <w:proofErr w:type="spellStart"/>
      <w:r w:rsidRPr="00D0551A">
        <w:rPr>
          <w:rFonts w:eastAsia="Calibri" w:cs="Times New Roman"/>
        </w:rPr>
        <w:t>Alderman</w:t>
      </w:r>
      <w:proofErr w:type="spellEnd"/>
      <w:r w:rsidRPr="00D0551A">
        <w:rPr>
          <w:rFonts w:eastAsia="Calibri" w:cs="Times New Roman"/>
        </w:rPr>
        <w:t xml:space="preserve"> ontdekken vrouwen overal ter wereld dat zij ‘de kracht’ bezitten. Met de minste vingerbeweging kunnen ze folterende pijnen veroorzaken, en zelfs doden. Ineens beseft iedere man op aarde dat hij de macht niet meer in handen heeft. De Dag van de Meisjes is aangebroken – maar waar houdt het op?</w:t>
      </w:r>
      <w:r w:rsidRPr="00D0551A">
        <w:rPr>
          <w:rFonts w:eastAsia="Calibri" w:cs="Times New Roman"/>
        </w:rPr>
        <w:br/>
      </w:r>
      <w:r w:rsidRPr="00D0551A">
        <w:rPr>
          <w:rFonts w:eastAsia="Calibri" w:cs="Times New Roman"/>
        </w:rPr>
        <w:br/>
        <w:t>De krant The Times was lovend en noemde het boek “ingenieus” en “een fascinerende kijk op hoe de wereld zou kunnen zijn als na duizenden jaren van seksisme de rollen werden omgedraaid.”</w:t>
      </w:r>
    </w:p>
    <w:p w14:paraId="337D8C1A" w14:textId="77777777" w:rsidR="00D0551A" w:rsidRPr="00D0551A" w:rsidRDefault="00D0551A" w:rsidP="005B5669">
      <w:pPr>
        <w:pStyle w:val="Kop2"/>
      </w:pPr>
      <w:bookmarkStart w:id="131" w:name="_Toc92096365"/>
      <w:r w:rsidRPr="00D0551A">
        <w:t>Deel 5: ‘Eternal’ van Steven Van Belleghem</w:t>
      </w:r>
      <w:bookmarkEnd w:id="131"/>
    </w:p>
    <w:p w14:paraId="72748DF2" w14:textId="77777777" w:rsidR="00D0551A" w:rsidRPr="00D0551A" w:rsidRDefault="00D0551A" w:rsidP="00D0551A">
      <w:pPr>
        <w:spacing w:line="254" w:lineRule="auto"/>
        <w:rPr>
          <w:rFonts w:eastAsia="Calibri" w:cs="Times New Roman"/>
        </w:rPr>
      </w:pPr>
      <w:r w:rsidRPr="00D0551A">
        <w:rPr>
          <w:rFonts w:eastAsia="Calibri" w:cs="Times New Roman"/>
        </w:rPr>
        <w:t>Eindigen doen we met een spannende thriller van eigen bodem, al speelt het boek zich in de Verenigde Staten af.</w:t>
      </w:r>
    </w:p>
    <w:p w14:paraId="0014001F" w14:textId="77777777" w:rsidR="00AC2D70" w:rsidRDefault="00D0551A" w:rsidP="00D0551A">
      <w:pPr>
        <w:spacing w:line="254" w:lineRule="auto"/>
        <w:rPr>
          <w:rFonts w:eastAsia="Calibri" w:cs="Times New Roman"/>
        </w:rPr>
      </w:pPr>
      <w:r w:rsidRPr="00D0551A">
        <w:rPr>
          <w:rFonts w:eastAsia="Calibri" w:cs="Times New Roman"/>
        </w:rPr>
        <w:t xml:space="preserve">Het is 25 november 2041. Op de San </w:t>
      </w:r>
      <w:proofErr w:type="spellStart"/>
      <w:r w:rsidRPr="00D0551A">
        <w:rPr>
          <w:rFonts w:eastAsia="Calibri" w:cs="Times New Roman"/>
        </w:rPr>
        <w:t>Mateobrug</w:t>
      </w:r>
      <w:proofErr w:type="spellEnd"/>
      <w:r w:rsidRPr="00D0551A">
        <w:rPr>
          <w:rFonts w:eastAsia="Calibri" w:cs="Times New Roman"/>
        </w:rPr>
        <w:t xml:space="preserve"> in San Francisco maakt een zelfrijdende auto een onverklaarbare bocht naar links en rijdt abrupt het water in. Een dringende audioboodschap van de passagier blijkt dan ook nog eens geblokkeerd te zijn. Romy Bell, collega van de passagier en projectleider bij het hightechbedrijf X-Com, besluit in een reflex op de vlucht te slaan;</w:t>
      </w:r>
    </w:p>
    <w:p w14:paraId="7C766835" w14:textId="21381896" w:rsidR="00D0551A" w:rsidRPr="00D0551A" w:rsidRDefault="00D0551A" w:rsidP="00D0551A">
      <w:pPr>
        <w:spacing w:line="254" w:lineRule="auto"/>
        <w:rPr>
          <w:rFonts w:eastAsia="Calibri" w:cs="Times New Roman"/>
        </w:rPr>
      </w:pPr>
      <w:r w:rsidRPr="00D0551A">
        <w:rPr>
          <w:rFonts w:eastAsia="Calibri" w:cs="Times New Roman"/>
        </w:rPr>
        <w:t xml:space="preserve">een keuze die ze zich niet zal </w:t>
      </w:r>
      <w:r w:rsidRPr="00D0551A">
        <w:rPr>
          <w:rFonts w:eastAsia="Calibri" w:cs="Times New Roman"/>
        </w:rPr>
        <w:lastRenderedPageBreak/>
        <w:t>beklagen. In een paar uur tijd verandert de dag die het hoogtepunt van haar carrière had moeten zijn in een nachtmerrie vol beklemmende angst, slachtoffers en achtervolgingen.</w:t>
      </w:r>
    </w:p>
    <w:p w14:paraId="6588BDA6" w14:textId="77777777" w:rsidR="00D0551A" w:rsidRPr="00D0551A" w:rsidRDefault="00D0551A" w:rsidP="00D0551A">
      <w:pPr>
        <w:spacing w:line="254" w:lineRule="auto"/>
        <w:rPr>
          <w:rFonts w:eastAsia="Calibri" w:cs="Arial"/>
          <w:color w:val="000000"/>
          <w:shd w:val="clear" w:color="auto" w:fill="FFFFFF"/>
        </w:rPr>
      </w:pPr>
      <w:r w:rsidRPr="00D0551A">
        <w:rPr>
          <w:rFonts w:eastAsia="Calibri" w:cs="Times New Roman"/>
        </w:rPr>
        <w:t xml:space="preserve">Steven Van </w:t>
      </w:r>
      <w:proofErr w:type="spellStart"/>
      <w:r w:rsidRPr="00D0551A">
        <w:rPr>
          <w:rFonts w:eastAsia="Calibri" w:cs="Times New Roman"/>
        </w:rPr>
        <w:t>Belleghem</w:t>
      </w:r>
      <w:proofErr w:type="spellEnd"/>
      <w:r w:rsidRPr="00D0551A">
        <w:rPr>
          <w:rFonts w:eastAsia="Calibri" w:cs="Times New Roman"/>
        </w:rPr>
        <w:t xml:space="preserve"> is </w:t>
      </w:r>
      <w:proofErr w:type="spellStart"/>
      <w:r w:rsidRPr="00D0551A">
        <w:rPr>
          <w:rFonts w:eastAsia="Calibri" w:cs="Times New Roman"/>
        </w:rPr>
        <w:t>part-time</w:t>
      </w:r>
      <w:proofErr w:type="spellEnd"/>
      <w:r w:rsidRPr="00D0551A">
        <w:rPr>
          <w:rFonts w:eastAsia="Calibri" w:cs="Times New Roman"/>
        </w:rPr>
        <w:t xml:space="preserve"> marketingprofessor aan de </w:t>
      </w:r>
      <w:proofErr w:type="spellStart"/>
      <w:r w:rsidRPr="00D0551A">
        <w:rPr>
          <w:rFonts w:eastAsia="Calibri" w:cs="Times New Roman"/>
        </w:rPr>
        <w:t>Vlerick</w:t>
      </w:r>
      <w:proofErr w:type="spellEnd"/>
      <w:r w:rsidRPr="00D0551A">
        <w:rPr>
          <w:rFonts w:eastAsia="Calibri" w:cs="Times New Roman"/>
        </w:rPr>
        <w:t xml:space="preserve"> Business School en ondernemer. Hij verraste na tien jaar managementboeken met dit fascinerende fictiedebuut. Hij bouwt een toekomstwereld op aan de hand van zijn kennis van wat ons over twintig jaar te wachten staat op het vlak van technologie, maar met voeling en oog voor echte personages en echte mensen. De spannende plot met onverwachte wendingen maakt </w:t>
      </w:r>
      <w:proofErr w:type="spellStart"/>
      <w:r w:rsidRPr="00D0551A">
        <w:rPr>
          <w:rFonts w:eastAsia="Calibri" w:cs="Times New Roman"/>
        </w:rPr>
        <w:t>Eternal</w:t>
      </w:r>
      <w:proofErr w:type="spellEnd"/>
      <w:r w:rsidRPr="00D0551A">
        <w:rPr>
          <w:rFonts w:eastAsia="Calibri" w:cs="Times New Roman"/>
        </w:rPr>
        <w:t xml:space="preserve"> tot een boek dat je al snel niet meer kan wegleggen.</w:t>
      </w:r>
    </w:p>
    <w:p w14:paraId="49E08802" w14:textId="77777777" w:rsidR="00D0551A" w:rsidRPr="00D0551A" w:rsidRDefault="00D0551A" w:rsidP="005B5669">
      <w:pPr>
        <w:pStyle w:val="Kop2"/>
      </w:pPr>
      <w:bookmarkStart w:id="132" w:name="_Toc92096366"/>
      <w:r w:rsidRPr="00D0551A">
        <w:t>De boeknummers</w:t>
      </w:r>
      <w:bookmarkEnd w:id="132"/>
    </w:p>
    <w:bookmarkEnd w:id="125"/>
    <w:p w14:paraId="45CE947C" w14:textId="77777777" w:rsidR="00D0551A" w:rsidRPr="00D0551A" w:rsidRDefault="00D0551A" w:rsidP="00D0551A">
      <w:pPr>
        <w:spacing w:line="254" w:lineRule="auto"/>
        <w:rPr>
          <w:rFonts w:eastAsia="Calibri" w:cs="Times New Roman"/>
          <w:b/>
          <w:bCs/>
        </w:rPr>
      </w:pPr>
      <w:r w:rsidRPr="00D0551A">
        <w:rPr>
          <w:rFonts w:eastAsia="Calibri" w:cs="Times New Roman"/>
          <w:b/>
          <w:bCs/>
        </w:rPr>
        <w:t xml:space="preserve">‘De </w:t>
      </w:r>
      <w:proofErr w:type="spellStart"/>
      <w:r w:rsidRPr="00D0551A">
        <w:rPr>
          <w:rFonts w:eastAsia="Calibri" w:cs="Times New Roman"/>
          <w:b/>
          <w:bCs/>
        </w:rPr>
        <w:t>onvolmaakten</w:t>
      </w:r>
      <w:proofErr w:type="spellEnd"/>
      <w:r w:rsidRPr="00D0551A">
        <w:rPr>
          <w:rFonts w:eastAsia="Calibri" w:cs="Times New Roman"/>
          <w:b/>
          <w:bCs/>
        </w:rPr>
        <w:t>’ van Ewoud Kieft.</w:t>
      </w:r>
      <w:r w:rsidRPr="00D0551A">
        <w:rPr>
          <w:rFonts w:eastAsia="Calibri" w:cs="Times New Roman"/>
          <w:b/>
          <w:bCs/>
        </w:rPr>
        <w:br/>
      </w:r>
      <w:r w:rsidRPr="00D0551A">
        <w:rPr>
          <w:rFonts w:eastAsia="Calibri" w:cs="Times New Roman"/>
        </w:rPr>
        <w:t>Speelduur: 10:24, boeknummer: 317467.</w:t>
      </w:r>
    </w:p>
    <w:p w14:paraId="21233822" w14:textId="77777777" w:rsidR="00D0551A" w:rsidRPr="00D0551A" w:rsidRDefault="00D0551A" w:rsidP="00D0551A">
      <w:pPr>
        <w:spacing w:line="254" w:lineRule="auto"/>
        <w:rPr>
          <w:rFonts w:eastAsia="Calibri" w:cs="Times New Roman"/>
          <w:b/>
          <w:bCs/>
        </w:rPr>
      </w:pPr>
      <w:r w:rsidRPr="00D0551A">
        <w:rPr>
          <w:rFonts w:eastAsia="Calibri" w:cs="Times New Roman"/>
          <w:b/>
          <w:bCs/>
        </w:rPr>
        <w:t xml:space="preserve">‘Het klimaatkwartet’ van Maja </w:t>
      </w:r>
      <w:proofErr w:type="spellStart"/>
      <w:r w:rsidRPr="00D0551A">
        <w:rPr>
          <w:rFonts w:eastAsia="Calibri" w:cs="Times New Roman"/>
          <w:b/>
          <w:bCs/>
        </w:rPr>
        <w:t>Lunde</w:t>
      </w:r>
      <w:proofErr w:type="spellEnd"/>
      <w:r w:rsidRPr="00D0551A">
        <w:rPr>
          <w:rFonts w:eastAsia="Calibri" w:cs="Times New Roman"/>
          <w:b/>
          <w:bCs/>
        </w:rPr>
        <w:t xml:space="preserve">. </w:t>
      </w:r>
      <w:r w:rsidRPr="00D0551A">
        <w:rPr>
          <w:rFonts w:eastAsia="Calibri" w:cs="Times New Roman"/>
        </w:rPr>
        <w:t>De boeken zijn los van elkaar te lezen.</w:t>
      </w:r>
    </w:p>
    <w:p w14:paraId="5F2D3715" w14:textId="77777777" w:rsidR="00D0551A" w:rsidRPr="00D0551A" w:rsidRDefault="00D0551A" w:rsidP="00D0551A">
      <w:pPr>
        <w:spacing w:line="254" w:lineRule="auto"/>
        <w:rPr>
          <w:rFonts w:eastAsia="Calibri" w:cs="Times New Roman"/>
          <w:b/>
          <w:bCs/>
        </w:rPr>
      </w:pPr>
      <w:r w:rsidRPr="00D0551A">
        <w:rPr>
          <w:rFonts w:eastAsia="Calibri" w:cs="Times New Roman"/>
          <w:b/>
          <w:bCs/>
        </w:rPr>
        <w:t xml:space="preserve">Deel 1. ‘De geschiedenis van bijen’. </w:t>
      </w:r>
      <w:r w:rsidRPr="00D0551A">
        <w:rPr>
          <w:rFonts w:eastAsia="Calibri" w:cs="Times New Roman"/>
          <w:b/>
          <w:bCs/>
        </w:rPr>
        <w:br/>
      </w:r>
      <w:r w:rsidRPr="00D0551A">
        <w:rPr>
          <w:rFonts w:eastAsia="Calibri" w:cs="Times New Roman"/>
        </w:rPr>
        <w:t>Speelduur: 13:13, boeknummer: 24716.</w:t>
      </w:r>
      <w:r w:rsidRPr="00D0551A">
        <w:rPr>
          <w:rFonts w:eastAsia="Calibri" w:cs="Times New Roman"/>
        </w:rPr>
        <w:br/>
        <w:t>15 braillebanden, boeknummer: 16690.</w:t>
      </w:r>
    </w:p>
    <w:p w14:paraId="64A70C73" w14:textId="77777777" w:rsidR="00D0551A" w:rsidRPr="00D0551A" w:rsidRDefault="00D0551A" w:rsidP="00D0551A">
      <w:pPr>
        <w:spacing w:line="254" w:lineRule="auto"/>
        <w:rPr>
          <w:rFonts w:eastAsia="Calibri" w:cs="Times New Roman"/>
          <w:b/>
          <w:bCs/>
        </w:rPr>
      </w:pPr>
      <w:r w:rsidRPr="00D0551A">
        <w:rPr>
          <w:rFonts w:eastAsia="Calibri" w:cs="Times New Roman"/>
          <w:b/>
          <w:bCs/>
        </w:rPr>
        <w:t>Deel 2. ‘Het einde van de oceaan’.</w:t>
      </w:r>
      <w:r w:rsidRPr="00D0551A">
        <w:rPr>
          <w:rFonts w:eastAsia="Calibri" w:cs="Times New Roman"/>
          <w:b/>
          <w:bCs/>
        </w:rPr>
        <w:br/>
      </w:r>
      <w:r w:rsidRPr="00D0551A">
        <w:rPr>
          <w:rFonts w:eastAsia="Calibri" w:cs="Times New Roman"/>
        </w:rPr>
        <w:t>Speelduur: 9:32, boeknummer: 304663.</w:t>
      </w:r>
      <w:r w:rsidRPr="00D0551A">
        <w:rPr>
          <w:rFonts w:eastAsia="Calibri" w:cs="Times New Roman"/>
        </w:rPr>
        <w:br/>
        <w:t>17 braillebanden, boeknummer: 45954.</w:t>
      </w:r>
    </w:p>
    <w:p w14:paraId="77958039" w14:textId="77777777" w:rsidR="00D0551A" w:rsidRPr="00D0551A" w:rsidRDefault="00D0551A" w:rsidP="00D0551A">
      <w:pPr>
        <w:spacing w:line="254" w:lineRule="auto"/>
        <w:rPr>
          <w:rFonts w:eastAsia="Calibri" w:cs="Times New Roman"/>
          <w:b/>
          <w:bCs/>
        </w:rPr>
      </w:pPr>
      <w:r w:rsidRPr="00D0551A">
        <w:rPr>
          <w:rFonts w:eastAsia="Calibri" w:cs="Times New Roman"/>
          <w:b/>
          <w:bCs/>
        </w:rPr>
        <w:t>‘Heerlijke nieuwe wereld’ van Aldous Huxley.</w:t>
      </w:r>
      <w:r w:rsidRPr="00D0551A">
        <w:rPr>
          <w:rFonts w:eastAsia="Calibri" w:cs="Times New Roman"/>
          <w:b/>
          <w:bCs/>
        </w:rPr>
        <w:br/>
      </w:r>
      <w:r w:rsidRPr="00D0551A">
        <w:rPr>
          <w:rFonts w:eastAsia="Calibri" w:cs="Times New Roman"/>
        </w:rPr>
        <w:t>Speelduur: 10:00, boeknummer: 27537.</w:t>
      </w:r>
      <w:r w:rsidRPr="00D0551A">
        <w:rPr>
          <w:rFonts w:eastAsia="Calibri" w:cs="Times New Roman"/>
          <w:b/>
          <w:bCs/>
        </w:rPr>
        <w:t xml:space="preserve"> </w:t>
      </w:r>
      <w:r w:rsidRPr="00D0551A">
        <w:rPr>
          <w:rFonts w:eastAsia="Calibri" w:cs="Times New Roman"/>
          <w:b/>
          <w:bCs/>
        </w:rPr>
        <w:br/>
      </w:r>
      <w:r w:rsidRPr="00D0551A">
        <w:rPr>
          <w:rFonts w:eastAsia="Calibri" w:cs="Times New Roman"/>
        </w:rPr>
        <w:t>Engelstalige versie ‘Brave New World’. Speelduur: 8:41, boeknummer: 800020.</w:t>
      </w:r>
    </w:p>
    <w:p w14:paraId="3D6512DA" w14:textId="77777777" w:rsidR="00D0551A" w:rsidRPr="00D0551A" w:rsidRDefault="00D0551A" w:rsidP="00D0551A">
      <w:pPr>
        <w:spacing w:line="254" w:lineRule="auto"/>
        <w:rPr>
          <w:rFonts w:eastAsia="Calibri" w:cs="Times New Roman"/>
          <w:b/>
          <w:bCs/>
        </w:rPr>
      </w:pPr>
      <w:r w:rsidRPr="00D0551A">
        <w:rPr>
          <w:rFonts w:eastAsia="Calibri" w:cs="Times New Roman"/>
          <w:b/>
          <w:bCs/>
        </w:rPr>
        <w:t xml:space="preserve">‘De macht’ van Naomi </w:t>
      </w:r>
      <w:proofErr w:type="spellStart"/>
      <w:r w:rsidRPr="00D0551A">
        <w:rPr>
          <w:rFonts w:eastAsia="Calibri" w:cs="Times New Roman"/>
          <w:b/>
          <w:bCs/>
        </w:rPr>
        <w:t>Alderman</w:t>
      </w:r>
      <w:proofErr w:type="spellEnd"/>
      <w:r w:rsidRPr="00D0551A">
        <w:rPr>
          <w:rFonts w:eastAsia="Calibri" w:cs="Times New Roman"/>
          <w:b/>
          <w:bCs/>
        </w:rPr>
        <w:t>.</w:t>
      </w:r>
      <w:r w:rsidRPr="00D0551A">
        <w:rPr>
          <w:rFonts w:eastAsia="Calibri" w:cs="Times New Roman"/>
          <w:b/>
          <w:bCs/>
        </w:rPr>
        <w:br/>
      </w:r>
      <w:r w:rsidRPr="00D0551A">
        <w:rPr>
          <w:rFonts w:eastAsia="Calibri" w:cs="Times New Roman"/>
        </w:rPr>
        <w:t>Speelduur: 12:11, boeknummer: 301329.</w:t>
      </w:r>
      <w:r w:rsidRPr="00D0551A">
        <w:rPr>
          <w:rFonts w:eastAsia="Calibri" w:cs="Times New Roman"/>
          <w:b/>
          <w:bCs/>
        </w:rPr>
        <w:t xml:space="preserve"> </w:t>
      </w:r>
    </w:p>
    <w:p w14:paraId="63826FFF" w14:textId="1A555FA2" w:rsidR="00D0551A" w:rsidRPr="00AC2D70" w:rsidRDefault="00D0551A" w:rsidP="00AC2D70">
      <w:pPr>
        <w:spacing w:line="254" w:lineRule="auto"/>
        <w:rPr>
          <w:rFonts w:eastAsia="Calibri" w:cs="Times New Roman"/>
          <w:b/>
          <w:bCs/>
        </w:rPr>
      </w:pPr>
      <w:r w:rsidRPr="00D0551A">
        <w:rPr>
          <w:rFonts w:eastAsia="Calibri" w:cs="Times New Roman"/>
          <w:b/>
          <w:bCs/>
        </w:rPr>
        <w:t>‘</w:t>
      </w:r>
      <w:proofErr w:type="spellStart"/>
      <w:r w:rsidRPr="00D0551A">
        <w:rPr>
          <w:rFonts w:eastAsia="Calibri" w:cs="Times New Roman"/>
          <w:b/>
          <w:bCs/>
        </w:rPr>
        <w:t>Eternal</w:t>
      </w:r>
      <w:proofErr w:type="spellEnd"/>
      <w:r w:rsidRPr="00D0551A">
        <w:rPr>
          <w:rFonts w:eastAsia="Calibri" w:cs="Times New Roman"/>
          <w:b/>
          <w:bCs/>
        </w:rPr>
        <w:t xml:space="preserve">’ van Steven Van </w:t>
      </w:r>
      <w:proofErr w:type="spellStart"/>
      <w:r w:rsidRPr="00D0551A">
        <w:rPr>
          <w:rFonts w:eastAsia="Calibri" w:cs="Times New Roman"/>
          <w:b/>
          <w:bCs/>
        </w:rPr>
        <w:t>Belleghem</w:t>
      </w:r>
      <w:proofErr w:type="spellEnd"/>
      <w:r w:rsidRPr="00D0551A">
        <w:rPr>
          <w:rFonts w:eastAsia="Calibri" w:cs="Times New Roman"/>
          <w:b/>
          <w:bCs/>
        </w:rPr>
        <w:t>.</w:t>
      </w:r>
      <w:r w:rsidRPr="00D0551A">
        <w:rPr>
          <w:rFonts w:eastAsia="Calibri" w:cs="Times New Roman"/>
          <w:b/>
          <w:bCs/>
        </w:rPr>
        <w:br/>
      </w:r>
      <w:r w:rsidRPr="00D0551A">
        <w:rPr>
          <w:rFonts w:eastAsia="Calibri" w:cs="Times New Roman"/>
        </w:rPr>
        <w:t>Speelduur: 10:28, boeknummer: 30179</w:t>
      </w:r>
    </w:p>
    <w:p w14:paraId="53F4FFCE" w14:textId="77777777" w:rsidR="00D0551A" w:rsidRPr="00D0551A" w:rsidRDefault="00D0551A" w:rsidP="00D37036">
      <w:pPr>
        <w:pStyle w:val="Kop1"/>
      </w:pPr>
      <w:bookmarkStart w:id="133" w:name="_Toc92096367"/>
      <w:r w:rsidRPr="00D0551A">
        <w:t>Verhaal centraal: ‘Vroeger schreef ik: gevonden verhalen’ van J.M.A. Biesheuvel</w:t>
      </w:r>
      <w:bookmarkEnd w:id="133"/>
    </w:p>
    <w:p w14:paraId="79067094" w14:textId="77777777" w:rsidR="00D0551A" w:rsidRPr="00D0551A" w:rsidRDefault="00D0551A" w:rsidP="00D0551A">
      <w:pPr>
        <w:spacing w:line="259" w:lineRule="auto"/>
        <w:rPr>
          <w:rFonts w:eastAsia="Calibri" w:cs="Arial"/>
          <w:color w:val="000000"/>
          <w:shd w:val="clear" w:color="auto" w:fill="FFFFFF"/>
        </w:rPr>
      </w:pPr>
      <w:r w:rsidRPr="00D0551A">
        <w:rPr>
          <w:rFonts w:eastAsia="Calibri" w:cs="Arial"/>
          <w:color w:val="000000"/>
          <w:shd w:val="clear" w:color="auto" w:fill="FFFFFF"/>
        </w:rPr>
        <w:t>Zijn naam doet misschien een belletje rinkelen, Nederlands auteur Maarten Biesheuvel staat ook bekend als de “koning van het kortverhaal”. De J.M.A. Biesheuvelprijs is naar hem vernoemd, een literaire prijs die jaarlijks uitgereikt wordt aan de auteur van de beste Nederlandstalige kortverhalenbundel.</w:t>
      </w:r>
    </w:p>
    <w:p w14:paraId="0719C971" w14:textId="77777777" w:rsidR="00D0551A" w:rsidRPr="00D0551A" w:rsidRDefault="00D0551A" w:rsidP="00D0551A">
      <w:pPr>
        <w:spacing w:line="259" w:lineRule="auto"/>
        <w:rPr>
          <w:rFonts w:eastAsia="Calibri" w:cs="Arial"/>
          <w:color w:val="000000"/>
          <w:shd w:val="clear" w:color="auto" w:fill="FFFFFF"/>
        </w:rPr>
      </w:pPr>
      <w:r w:rsidRPr="00D0551A">
        <w:rPr>
          <w:rFonts w:eastAsia="Calibri" w:cs="Arial"/>
          <w:color w:val="000000"/>
          <w:shd w:val="clear" w:color="auto" w:fill="FFFFFF"/>
        </w:rPr>
        <w:t xml:space="preserve">Biesheuvel leed aan een manische depressie en was openhartig over zijn angsten en waanbeelden. Andere thema’s die in zijn werk aan bod kwamen, waren zijn gereformeerde jeugd en de vrouw van zijn leven, Eva </w:t>
      </w:r>
      <w:proofErr w:type="spellStart"/>
      <w:r w:rsidRPr="00D0551A">
        <w:rPr>
          <w:rFonts w:eastAsia="Calibri" w:cs="Arial"/>
          <w:color w:val="000000"/>
          <w:shd w:val="clear" w:color="auto" w:fill="FFFFFF"/>
        </w:rPr>
        <w:t>Gütlich</w:t>
      </w:r>
      <w:proofErr w:type="spellEnd"/>
      <w:r w:rsidRPr="00D0551A">
        <w:rPr>
          <w:rFonts w:eastAsia="Calibri" w:cs="Arial"/>
          <w:color w:val="000000"/>
          <w:shd w:val="clear" w:color="auto" w:fill="FFFFFF"/>
        </w:rPr>
        <w:t xml:space="preserve">. Maarten Biesheuvel </w:t>
      </w:r>
      <w:r w:rsidRPr="00D0551A">
        <w:rPr>
          <w:rFonts w:eastAsia="Calibri" w:cs="Arial"/>
          <w:color w:val="000000"/>
          <w:shd w:val="clear" w:color="auto" w:fill="FFFFFF"/>
        </w:rPr>
        <w:lastRenderedPageBreak/>
        <w:t xml:space="preserve">sleepte heel wat literaire prijzen in de wacht waaronder de P.C. </w:t>
      </w:r>
      <w:proofErr w:type="spellStart"/>
      <w:r w:rsidRPr="00D0551A">
        <w:rPr>
          <w:rFonts w:eastAsia="Calibri" w:cs="Arial"/>
          <w:color w:val="000000"/>
          <w:shd w:val="clear" w:color="auto" w:fill="FFFFFF"/>
        </w:rPr>
        <w:t>Hooft-prijs</w:t>
      </w:r>
      <w:proofErr w:type="spellEnd"/>
      <w:r w:rsidRPr="00D0551A">
        <w:rPr>
          <w:rFonts w:eastAsia="Calibri" w:cs="Arial"/>
          <w:color w:val="000000"/>
          <w:shd w:val="clear" w:color="auto" w:fill="FFFFFF"/>
        </w:rPr>
        <w:t xml:space="preserve"> in 2007 voor zijn gehele oeuvre. </w:t>
      </w:r>
    </w:p>
    <w:p w14:paraId="0351A848" w14:textId="77777777" w:rsidR="00D0551A" w:rsidRPr="00D37036" w:rsidRDefault="00D0551A" w:rsidP="00D0551A">
      <w:pPr>
        <w:spacing w:line="259" w:lineRule="auto"/>
        <w:rPr>
          <w:rFonts w:eastAsia="Calibri" w:cs="Arial"/>
          <w:color w:val="000000"/>
          <w:shd w:val="clear" w:color="auto" w:fill="FFFFFF"/>
        </w:rPr>
      </w:pPr>
      <w:r w:rsidRPr="00D0551A">
        <w:rPr>
          <w:rFonts w:eastAsia="Calibri" w:cs="Arial"/>
          <w:color w:val="000000"/>
          <w:shd w:val="clear" w:color="auto" w:fill="FFFFFF"/>
        </w:rPr>
        <w:t>In het voorjaar van 2020 maakte hij plannen voor een nieuw boek, met een selectie verhalen die ooit in tijdschriften ve</w:t>
      </w:r>
      <w:r w:rsidRPr="00D37036">
        <w:rPr>
          <w:rFonts w:eastAsia="Calibri" w:cs="Arial"/>
          <w:color w:val="000000"/>
          <w:shd w:val="clear" w:color="auto" w:fill="FFFFFF"/>
        </w:rPr>
        <w:t xml:space="preserve">rschenen maar nog niet eerder gebundeld waren. Op 30 juli overleed hij echter onverwachts, hij werd 81. </w:t>
      </w:r>
      <w:bookmarkStart w:id="134" w:name="_Hlk89934643"/>
      <w:r w:rsidRPr="00D37036">
        <w:rPr>
          <w:rFonts w:eastAsia="Calibri" w:cs="Arial"/>
          <w:color w:val="000000"/>
          <w:shd w:val="clear" w:color="auto" w:fill="FFFFFF"/>
        </w:rPr>
        <w:t xml:space="preserve">In de weken na zijn overlijden in Sunny Home, het huis waar hij veertig jaar met zijn vrouw Eva had gewoond, werden er tot grote verrassing nieuwe manuscripten gevonden. </w:t>
      </w:r>
      <w:bookmarkEnd w:id="134"/>
    </w:p>
    <w:p w14:paraId="6EB1766B" w14:textId="77777777" w:rsidR="00D0551A" w:rsidRPr="00D0551A" w:rsidRDefault="00D0551A" w:rsidP="00D0551A">
      <w:pPr>
        <w:spacing w:line="259" w:lineRule="auto"/>
        <w:rPr>
          <w:rFonts w:eastAsia="Calibri" w:cs="Arial"/>
          <w:color w:val="000000"/>
          <w:shd w:val="clear" w:color="auto" w:fill="FFFFFF"/>
        </w:rPr>
      </w:pPr>
      <w:r w:rsidRPr="00D37036">
        <w:rPr>
          <w:rFonts w:eastAsia="Calibri" w:cs="Arial"/>
          <w:color w:val="000000"/>
          <w:shd w:val="clear" w:color="auto" w:fill="FFFFFF"/>
        </w:rPr>
        <w:t>In de bundel ‘Vroeger schreef ik’ zijn al zijn nieuwgevonden verhalen opgenomen</w:t>
      </w:r>
      <w:r w:rsidRPr="00D0551A">
        <w:rPr>
          <w:rFonts w:eastAsia="Calibri" w:cs="Arial"/>
          <w:color w:val="000000"/>
          <w:shd w:val="clear" w:color="auto" w:fill="FFFFFF"/>
        </w:rPr>
        <w:t>, samen met de verhalen die Biesheuvel eerder zelf al had uitgekozen. Bij het opruimen van zijn kamer werd achter zijn bureau ook een dichtgeplakte envelop gevonden met daarin een brief, gericht aan zijn goede vriend en schrijver Karel van het Reve. Ook deze nooit verzonden brief is opgenomen in dit bijzondere boek.</w:t>
      </w:r>
    </w:p>
    <w:p w14:paraId="2918E3C8" w14:textId="77777777" w:rsidR="00D0551A" w:rsidRPr="00D0551A" w:rsidRDefault="00D0551A" w:rsidP="00D0551A">
      <w:pPr>
        <w:spacing w:line="259" w:lineRule="auto"/>
        <w:rPr>
          <w:rFonts w:eastAsia="Calibri" w:cs="Arial"/>
          <w:color w:val="000000"/>
          <w:shd w:val="clear" w:color="auto" w:fill="FFFFFF"/>
        </w:rPr>
      </w:pPr>
      <w:r w:rsidRPr="00D0551A">
        <w:rPr>
          <w:rFonts w:eastAsia="Calibri" w:cs="Arial"/>
          <w:color w:val="000000"/>
          <w:shd w:val="clear" w:color="auto" w:fill="FFFFFF"/>
        </w:rPr>
        <w:t xml:space="preserve">Laat je meeslepen door het humoristische, ietwat chaotische verhaal ‘Gewoon bellen’ dat zich afspeelt in Parijs, het duurt een kwartier.  </w:t>
      </w:r>
    </w:p>
    <w:p w14:paraId="528046E6" w14:textId="77777777" w:rsidR="00D0551A" w:rsidRPr="00D0551A" w:rsidRDefault="00D0551A" w:rsidP="005B5669">
      <w:pPr>
        <w:pStyle w:val="Kop2"/>
      </w:pPr>
      <w:bookmarkStart w:id="135" w:name="_Toc92096368"/>
      <w:r w:rsidRPr="00D0551A">
        <w:t>Boeknummer</w:t>
      </w:r>
      <w:bookmarkEnd w:id="135"/>
    </w:p>
    <w:p w14:paraId="1E2CCA7C" w14:textId="77777777" w:rsidR="00D0551A" w:rsidRPr="00D0551A" w:rsidRDefault="00D0551A" w:rsidP="00D0551A">
      <w:pPr>
        <w:rPr>
          <w:rFonts w:eastAsia="Calibri" w:cs="Arial"/>
          <w:szCs w:val="20"/>
        </w:rPr>
      </w:pPr>
      <w:r w:rsidRPr="00D0551A">
        <w:rPr>
          <w:rFonts w:eastAsia="Calibri" w:cs="Arial"/>
          <w:b/>
          <w:bCs/>
          <w:noProof/>
          <w:szCs w:val="20"/>
        </w:rPr>
        <w:t xml:space="preserve">‘Vroeger schreef ik: gevonden verhalen’ van J.M.A. Biesheuvel. </w:t>
      </w:r>
      <w:r w:rsidRPr="00D0551A">
        <w:rPr>
          <w:rFonts w:eastAsia="Calibri" w:cs="Arial"/>
          <w:szCs w:val="20"/>
        </w:rPr>
        <w:t xml:space="preserve"> </w:t>
      </w:r>
      <w:r w:rsidRPr="00D0551A">
        <w:rPr>
          <w:rFonts w:eastAsia="Calibri" w:cs="Arial"/>
          <w:szCs w:val="20"/>
        </w:rPr>
        <w:br/>
        <w:t xml:space="preserve">Speelduur: </w:t>
      </w:r>
      <w:r w:rsidRPr="00D0551A">
        <w:rPr>
          <w:rFonts w:eastAsia="Calibri" w:cs="Arial"/>
          <w:noProof/>
          <w:szCs w:val="20"/>
        </w:rPr>
        <w:t>9:39</w:t>
      </w:r>
      <w:r w:rsidRPr="00D0551A">
        <w:rPr>
          <w:rFonts w:eastAsia="Calibri" w:cs="Arial"/>
          <w:szCs w:val="20"/>
        </w:rPr>
        <w:t xml:space="preserve">, boeknummer: 304874. </w:t>
      </w:r>
    </w:p>
    <w:p w14:paraId="34375A5D" w14:textId="77777777" w:rsidR="00D0551A" w:rsidRPr="00D0551A" w:rsidRDefault="00D0551A" w:rsidP="00D37036">
      <w:pPr>
        <w:pStyle w:val="Kop1"/>
      </w:pPr>
      <w:bookmarkStart w:id="136" w:name="_Toc92096369"/>
      <w:r w:rsidRPr="00D0551A">
        <w:t xml:space="preserve">Hoorspel uit de doos: ‘Perenjenever’ van </w:t>
      </w:r>
      <w:proofErr w:type="spellStart"/>
      <w:r w:rsidRPr="00D0551A">
        <w:t>Uve</w:t>
      </w:r>
      <w:proofErr w:type="spellEnd"/>
      <w:r w:rsidRPr="00D0551A">
        <w:t xml:space="preserve"> Schmidt</w:t>
      </w:r>
      <w:bookmarkEnd w:id="136"/>
    </w:p>
    <w:p w14:paraId="6FB1C566" w14:textId="77777777" w:rsidR="00D0551A" w:rsidRPr="00D0551A" w:rsidRDefault="00D0551A" w:rsidP="00D0551A">
      <w:pPr>
        <w:rPr>
          <w:rFonts w:eastAsia="Arial" w:cs="Arial"/>
          <w:lang w:eastAsia="nl-BE"/>
        </w:rPr>
      </w:pPr>
      <w:r w:rsidRPr="00D0551A">
        <w:rPr>
          <w:rFonts w:eastAsia="Arial" w:cs="Arial"/>
          <w:lang w:eastAsia="nl-BE"/>
        </w:rPr>
        <w:t>Een professor met meer dan zeventien jaar ervaring moet in een dorp een voordracht komen geven. Wanneer hij na een lange en vermoeiende treinreis in het dorp aankomt, is hij verbaasd dat niemand van de organisatoren hem aan het station staat op te wachten. Zijn verbazing stijgt nog meer wanneer hij in het ‘vormingscentrum’ enkel en alleen de huisbewaarder aantreft. Maar goed, de genodigden zullen wel komen, want hij houdt zijn geleerde uiteenzetting niet voor de dorpelingen, maar voor wetenschappers, die van einde en verre toestromen om hem aan het woord te horen.</w:t>
      </w:r>
    </w:p>
    <w:p w14:paraId="11EED278" w14:textId="77777777" w:rsidR="00D0551A" w:rsidRPr="00D0551A" w:rsidRDefault="00D0551A" w:rsidP="00D0551A">
      <w:pPr>
        <w:rPr>
          <w:rFonts w:eastAsia="Arial" w:cs="Arial"/>
          <w:lang w:eastAsia="nl-BE"/>
        </w:rPr>
      </w:pPr>
      <w:r w:rsidRPr="00D0551A">
        <w:rPr>
          <w:rFonts w:eastAsia="Arial" w:cs="Arial"/>
          <w:lang w:eastAsia="nl-BE"/>
        </w:rPr>
        <w:t>De gasten laten op zich wachten en de huisbewaarder probeert de professor over zijn stijgend ongeduld heen te helpen met ettelijke glaasjes zelfgestookte perenjenever. Wanneer de vrouw, de schoonmoeder, de grootvader en de nicht de zaal binnenstappen en de huisbewaarder de spreker wijsmaakt dat hij nu wel kan beginnen, moet de waarheid wel aan het licht komen.</w:t>
      </w:r>
    </w:p>
    <w:p w14:paraId="120CF52D" w14:textId="77777777" w:rsidR="00D0551A" w:rsidRPr="00D0551A" w:rsidRDefault="00D0551A" w:rsidP="00D0551A">
      <w:pPr>
        <w:spacing w:after="0" w:line="240" w:lineRule="auto"/>
        <w:rPr>
          <w:rFonts w:eastAsia="Arial" w:cs="Arial"/>
          <w:lang w:eastAsia="nl-BE"/>
        </w:rPr>
      </w:pPr>
      <w:r w:rsidRPr="00D0551A">
        <w:rPr>
          <w:rFonts w:eastAsia="Arial" w:cs="Arial"/>
          <w:lang w:eastAsia="nl-BE"/>
        </w:rPr>
        <w:t xml:space="preserve">De Duitse schrijver </w:t>
      </w:r>
      <w:proofErr w:type="spellStart"/>
      <w:r w:rsidRPr="00D0551A">
        <w:rPr>
          <w:rFonts w:eastAsia="Arial" w:cs="Arial"/>
          <w:lang w:eastAsia="nl-BE"/>
        </w:rPr>
        <w:t>Uve</w:t>
      </w:r>
      <w:proofErr w:type="spellEnd"/>
      <w:r w:rsidRPr="00D0551A">
        <w:rPr>
          <w:rFonts w:eastAsia="Arial" w:cs="Arial"/>
          <w:lang w:eastAsia="nl-BE"/>
        </w:rPr>
        <w:t xml:space="preserve"> Schmidt, geboren in 1939, is van alle markten thuis. Hij schreef romans, novelles, poëzie, hoorspelen en werkte daarnaast in de reclamewereld. Een recensent noemde hem ooit eens “de meester van het menselijk cynisme”.</w:t>
      </w:r>
    </w:p>
    <w:p w14:paraId="16267FF0" w14:textId="77777777" w:rsidR="00D0551A" w:rsidRPr="00D0551A" w:rsidRDefault="00D0551A" w:rsidP="00D0551A">
      <w:pPr>
        <w:spacing w:after="0" w:line="240" w:lineRule="auto"/>
        <w:rPr>
          <w:rFonts w:eastAsia="Arial" w:cs="Arial"/>
          <w:bCs/>
          <w:lang w:eastAsia="nl-BE"/>
        </w:rPr>
      </w:pPr>
    </w:p>
    <w:p w14:paraId="5E06E3B1" w14:textId="77777777" w:rsidR="00D0551A" w:rsidRPr="00D0551A" w:rsidRDefault="00D0551A" w:rsidP="00D0551A">
      <w:pPr>
        <w:spacing w:after="0" w:line="240" w:lineRule="auto"/>
        <w:rPr>
          <w:rFonts w:eastAsia="Arial" w:cs="Arial"/>
          <w:bCs/>
          <w:lang w:eastAsia="nl-BE"/>
        </w:rPr>
      </w:pPr>
      <w:r w:rsidRPr="00D0551A">
        <w:rPr>
          <w:rFonts w:eastAsia="Arial" w:cs="Arial"/>
          <w:bCs/>
          <w:lang w:eastAsia="nl-BE"/>
        </w:rPr>
        <w:t xml:space="preserve">Je kan nu luisteren naar zijn hoorspel ‘Perenjenever’, in een regie van Jos Joos. Het hoorspel duurt 12 minuten. Je hoort de stemmen van François Bernard als de huisbewaarder en Anton </w:t>
      </w:r>
      <w:proofErr w:type="spellStart"/>
      <w:r w:rsidRPr="00D0551A">
        <w:rPr>
          <w:rFonts w:eastAsia="Arial" w:cs="Arial"/>
          <w:bCs/>
          <w:lang w:eastAsia="nl-BE"/>
        </w:rPr>
        <w:t>Cogen</w:t>
      </w:r>
      <w:proofErr w:type="spellEnd"/>
      <w:r w:rsidRPr="00D0551A">
        <w:rPr>
          <w:rFonts w:eastAsia="Arial" w:cs="Arial"/>
          <w:bCs/>
          <w:lang w:eastAsia="nl-BE"/>
        </w:rPr>
        <w:t xml:space="preserve"> als de professor. </w:t>
      </w:r>
    </w:p>
    <w:p w14:paraId="4959DE68" w14:textId="77777777" w:rsidR="00D0551A" w:rsidRPr="00D0551A" w:rsidRDefault="00D0551A" w:rsidP="00D0551A">
      <w:pPr>
        <w:spacing w:after="0" w:line="240" w:lineRule="auto"/>
        <w:rPr>
          <w:rFonts w:eastAsia="Arial" w:cs="Arial"/>
          <w:b/>
          <w:lang w:eastAsia="nl-BE"/>
        </w:rPr>
      </w:pPr>
    </w:p>
    <w:p w14:paraId="17B62535" w14:textId="77777777" w:rsidR="00D0551A" w:rsidRPr="00D0551A" w:rsidRDefault="00D0551A" w:rsidP="00D0551A">
      <w:pPr>
        <w:spacing w:after="0" w:line="240" w:lineRule="auto"/>
        <w:rPr>
          <w:rFonts w:eastAsia="Arial" w:cs="Arial"/>
          <w:b/>
          <w:lang w:eastAsia="nl-BE"/>
        </w:rPr>
      </w:pPr>
      <w:r w:rsidRPr="00D0551A">
        <w:rPr>
          <w:rFonts w:eastAsia="Arial" w:cs="Arial"/>
          <w:b/>
          <w:lang w:eastAsia="nl-BE"/>
        </w:rPr>
        <w:t xml:space="preserve">‘Perenjenever’ van </w:t>
      </w:r>
      <w:proofErr w:type="spellStart"/>
      <w:r w:rsidRPr="00D0551A">
        <w:rPr>
          <w:rFonts w:eastAsia="Arial" w:cs="Arial"/>
          <w:b/>
          <w:lang w:eastAsia="nl-BE"/>
        </w:rPr>
        <w:t>Uve</w:t>
      </w:r>
      <w:proofErr w:type="spellEnd"/>
      <w:r w:rsidRPr="00D0551A">
        <w:rPr>
          <w:rFonts w:eastAsia="Arial" w:cs="Arial"/>
          <w:b/>
          <w:lang w:eastAsia="nl-BE"/>
        </w:rPr>
        <w:t xml:space="preserve"> Schmidt.  </w:t>
      </w:r>
      <w:r w:rsidRPr="00D0551A">
        <w:rPr>
          <w:rFonts w:eastAsia="Arial" w:cs="Arial"/>
          <w:b/>
          <w:lang w:eastAsia="nl-BE"/>
        </w:rPr>
        <w:br/>
      </w:r>
      <w:r w:rsidRPr="00D0551A">
        <w:rPr>
          <w:rFonts w:eastAsia="Arial" w:cs="Arial"/>
          <w:lang w:eastAsia="nl-BE"/>
        </w:rPr>
        <w:t xml:space="preserve">Speelduur: 0:12, boeknummer: 24370. </w:t>
      </w:r>
    </w:p>
    <w:p w14:paraId="0F028963" w14:textId="77777777" w:rsidR="00D0551A" w:rsidRPr="00273815" w:rsidRDefault="00D0551A" w:rsidP="00273815">
      <w:pPr>
        <w:spacing w:after="0" w:line="240" w:lineRule="auto"/>
        <w:rPr>
          <w:rFonts w:eastAsia="Arial" w:cs="Arial"/>
          <w:b/>
          <w:lang w:eastAsia="nl-BE"/>
        </w:rPr>
      </w:pPr>
    </w:p>
    <w:p w14:paraId="12A44A73" w14:textId="620D4AB5" w:rsidR="00787735" w:rsidRDefault="00143CDD" w:rsidP="00D37036">
      <w:pPr>
        <w:pStyle w:val="Kop1"/>
      </w:pPr>
      <w:bookmarkStart w:id="137" w:name="_Toc92096370"/>
      <w:r>
        <w:t>Colofon</w:t>
      </w:r>
      <w:bookmarkEnd w:id="137"/>
    </w:p>
    <w:p w14:paraId="1D14FC37" w14:textId="55FBE04A" w:rsidR="00420961" w:rsidRDefault="00B65E4E" w:rsidP="00420961">
      <w:r>
        <w:t>Bedankt voor het luisteren en graag tot de volgende keer!</w:t>
      </w:r>
    </w:p>
    <w:p w14:paraId="3AD86BEC" w14:textId="5ADD22A4" w:rsidR="00B65E4E" w:rsidRDefault="00B65E4E" w:rsidP="00420961">
      <w:r>
        <w:t>De artikels in dit nummer werden geschreven door Celine Camu, Saskia Boets, Thomas Van den Eynde en Diego Anthoons.</w:t>
      </w:r>
    </w:p>
    <w:p w14:paraId="7086C338" w14:textId="0A75CA4A" w:rsidR="00B65E4E" w:rsidRDefault="002D0DD5" w:rsidP="00420961">
      <w:r w:rsidRPr="00421A6A">
        <w:t>Je</w:t>
      </w:r>
      <w:r w:rsidR="00B65E4E" w:rsidRPr="00421A6A">
        <w:t xml:space="preserve"> hoorde de stemmen van </w:t>
      </w:r>
      <w:r w:rsidR="00BD4A17" w:rsidRPr="00421A6A">
        <w:t>Rita Waeytens</w:t>
      </w:r>
      <w:r w:rsidR="00D91B53">
        <w:t xml:space="preserve"> </w:t>
      </w:r>
      <w:r w:rsidR="00241CA0">
        <w:t xml:space="preserve">en </w:t>
      </w:r>
      <w:r w:rsidR="003A64D4">
        <w:t xml:space="preserve">Piet </w:t>
      </w:r>
      <w:proofErr w:type="spellStart"/>
      <w:r w:rsidR="003A64D4">
        <w:t>Deslé</w:t>
      </w:r>
      <w:proofErr w:type="spellEnd"/>
      <w:r w:rsidR="00241CA0">
        <w:t>.</w:t>
      </w:r>
    </w:p>
    <w:sectPr w:rsidR="00B65E4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AD14" w14:textId="77777777" w:rsidR="00F43326" w:rsidRDefault="00F43326" w:rsidP="001412CA">
      <w:pPr>
        <w:spacing w:after="0" w:line="240" w:lineRule="auto"/>
      </w:pPr>
      <w:r>
        <w:separator/>
      </w:r>
    </w:p>
  </w:endnote>
  <w:endnote w:type="continuationSeparator" w:id="0">
    <w:p w14:paraId="4ABA3059" w14:textId="77777777" w:rsidR="00F43326" w:rsidRDefault="00F43326" w:rsidP="0014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5378"/>
      <w:docPartObj>
        <w:docPartGallery w:val="Page Numbers (Bottom of Page)"/>
        <w:docPartUnique/>
      </w:docPartObj>
    </w:sdtPr>
    <w:sdtEndPr/>
    <w:sdtContent>
      <w:p w14:paraId="4885A461" w14:textId="7C54A4D2" w:rsidR="00F43326" w:rsidRDefault="00F4332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F43326" w:rsidRDefault="00F433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684B" w14:textId="77777777" w:rsidR="00F43326" w:rsidRDefault="00F43326" w:rsidP="001412CA">
      <w:pPr>
        <w:spacing w:after="0" w:line="240" w:lineRule="auto"/>
      </w:pPr>
      <w:r>
        <w:separator/>
      </w:r>
    </w:p>
  </w:footnote>
  <w:footnote w:type="continuationSeparator" w:id="0">
    <w:p w14:paraId="24A43138" w14:textId="77777777" w:rsidR="00F43326" w:rsidRDefault="00F43326" w:rsidP="0014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6FCE"/>
    <w:rsid w:val="00007FDA"/>
    <w:rsid w:val="00021129"/>
    <w:rsid w:val="0002565E"/>
    <w:rsid w:val="00025AC1"/>
    <w:rsid w:val="00025B16"/>
    <w:rsid w:val="000347F8"/>
    <w:rsid w:val="00036C3D"/>
    <w:rsid w:val="00041D89"/>
    <w:rsid w:val="00042389"/>
    <w:rsid w:val="00047913"/>
    <w:rsid w:val="00053C3B"/>
    <w:rsid w:val="0005584D"/>
    <w:rsid w:val="00055EF8"/>
    <w:rsid w:val="00061411"/>
    <w:rsid w:val="00065F5C"/>
    <w:rsid w:val="000814A8"/>
    <w:rsid w:val="00081F9E"/>
    <w:rsid w:val="0009040C"/>
    <w:rsid w:val="0009210C"/>
    <w:rsid w:val="000952B7"/>
    <w:rsid w:val="00095E22"/>
    <w:rsid w:val="000A230D"/>
    <w:rsid w:val="000A3D14"/>
    <w:rsid w:val="000A3F17"/>
    <w:rsid w:val="000B2C54"/>
    <w:rsid w:val="000B6BA4"/>
    <w:rsid w:val="000D4672"/>
    <w:rsid w:val="000D5533"/>
    <w:rsid w:val="000E3580"/>
    <w:rsid w:val="000E4931"/>
    <w:rsid w:val="000F5467"/>
    <w:rsid w:val="0010618C"/>
    <w:rsid w:val="00107716"/>
    <w:rsid w:val="00111F32"/>
    <w:rsid w:val="001143AD"/>
    <w:rsid w:val="001153A6"/>
    <w:rsid w:val="00122310"/>
    <w:rsid w:val="00122DDB"/>
    <w:rsid w:val="00122F29"/>
    <w:rsid w:val="00125ABB"/>
    <w:rsid w:val="00131AE9"/>
    <w:rsid w:val="00131F6F"/>
    <w:rsid w:val="001336C5"/>
    <w:rsid w:val="0013771A"/>
    <w:rsid w:val="001408BA"/>
    <w:rsid w:val="001412CA"/>
    <w:rsid w:val="00143CDD"/>
    <w:rsid w:val="001518E2"/>
    <w:rsid w:val="001562B9"/>
    <w:rsid w:val="00167201"/>
    <w:rsid w:val="00175A54"/>
    <w:rsid w:val="00175C5E"/>
    <w:rsid w:val="001808DC"/>
    <w:rsid w:val="00180B8F"/>
    <w:rsid w:val="001A553F"/>
    <w:rsid w:val="001B07E3"/>
    <w:rsid w:val="001D1163"/>
    <w:rsid w:val="001D78AC"/>
    <w:rsid w:val="001E0204"/>
    <w:rsid w:val="001E7B17"/>
    <w:rsid w:val="001F0CDF"/>
    <w:rsid w:val="001F2A6E"/>
    <w:rsid w:val="001F35FF"/>
    <w:rsid w:val="0020266F"/>
    <w:rsid w:val="002040E9"/>
    <w:rsid w:val="00207A06"/>
    <w:rsid w:val="002236E8"/>
    <w:rsid w:val="002252F0"/>
    <w:rsid w:val="00230D6D"/>
    <w:rsid w:val="00232B03"/>
    <w:rsid w:val="00233812"/>
    <w:rsid w:val="0023488C"/>
    <w:rsid w:val="00234C0D"/>
    <w:rsid w:val="0023698F"/>
    <w:rsid w:val="00241CA0"/>
    <w:rsid w:val="00244091"/>
    <w:rsid w:val="00253C51"/>
    <w:rsid w:val="0025417A"/>
    <w:rsid w:val="00254829"/>
    <w:rsid w:val="00256ED8"/>
    <w:rsid w:val="00271AF3"/>
    <w:rsid w:val="00273815"/>
    <w:rsid w:val="00277BD2"/>
    <w:rsid w:val="00282625"/>
    <w:rsid w:val="00285538"/>
    <w:rsid w:val="00285A26"/>
    <w:rsid w:val="002870CA"/>
    <w:rsid w:val="00287A6F"/>
    <w:rsid w:val="002919CE"/>
    <w:rsid w:val="00292909"/>
    <w:rsid w:val="00296962"/>
    <w:rsid w:val="002A7925"/>
    <w:rsid w:val="002A7C27"/>
    <w:rsid w:val="002B0875"/>
    <w:rsid w:val="002B2189"/>
    <w:rsid w:val="002C0E40"/>
    <w:rsid w:val="002D0DD5"/>
    <w:rsid w:val="002E0399"/>
    <w:rsid w:val="002E67D6"/>
    <w:rsid w:val="002F25CC"/>
    <w:rsid w:val="002F5E06"/>
    <w:rsid w:val="00303294"/>
    <w:rsid w:val="00303BEB"/>
    <w:rsid w:val="00311674"/>
    <w:rsid w:val="00311AE5"/>
    <w:rsid w:val="00316CFC"/>
    <w:rsid w:val="00322985"/>
    <w:rsid w:val="003257A3"/>
    <w:rsid w:val="00327AC2"/>
    <w:rsid w:val="0033294F"/>
    <w:rsid w:val="003413DA"/>
    <w:rsid w:val="00346772"/>
    <w:rsid w:val="003518BB"/>
    <w:rsid w:val="003524ED"/>
    <w:rsid w:val="003534D4"/>
    <w:rsid w:val="00362903"/>
    <w:rsid w:val="00363ED8"/>
    <w:rsid w:val="00364B93"/>
    <w:rsid w:val="0036571A"/>
    <w:rsid w:val="0036745B"/>
    <w:rsid w:val="00370C51"/>
    <w:rsid w:val="00374C9A"/>
    <w:rsid w:val="003768F5"/>
    <w:rsid w:val="00381740"/>
    <w:rsid w:val="00381D0B"/>
    <w:rsid w:val="0038261D"/>
    <w:rsid w:val="00383855"/>
    <w:rsid w:val="003A3220"/>
    <w:rsid w:val="003A51CA"/>
    <w:rsid w:val="003A64D4"/>
    <w:rsid w:val="003A79D5"/>
    <w:rsid w:val="003B0D9D"/>
    <w:rsid w:val="003B39FB"/>
    <w:rsid w:val="003B3B4C"/>
    <w:rsid w:val="003B3D78"/>
    <w:rsid w:val="003D077A"/>
    <w:rsid w:val="003D3A99"/>
    <w:rsid w:val="003D46B3"/>
    <w:rsid w:val="003D7C6A"/>
    <w:rsid w:val="003E525D"/>
    <w:rsid w:val="003E79D6"/>
    <w:rsid w:val="003F02DD"/>
    <w:rsid w:val="003F4A0A"/>
    <w:rsid w:val="003F7722"/>
    <w:rsid w:val="00400894"/>
    <w:rsid w:val="0040356D"/>
    <w:rsid w:val="004046C3"/>
    <w:rsid w:val="00405315"/>
    <w:rsid w:val="00406966"/>
    <w:rsid w:val="00412E6A"/>
    <w:rsid w:val="0041319D"/>
    <w:rsid w:val="00413377"/>
    <w:rsid w:val="00415C63"/>
    <w:rsid w:val="004161D5"/>
    <w:rsid w:val="00420961"/>
    <w:rsid w:val="00420ED2"/>
    <w:rsid w:val="00421A6A"/>
    <w:rsid w:val="004239D4"/>
    <w:rsid w:val="00442F38"/>
    <w:rsid w:val="00443977"/>
    <w:rsid w:val="004472E9"/>
    <w:rsid w:val="00447714"/>
    <w:rsid w:val="0045457D"/>
    <w:rsid w:val="0046380F"/>
    <w:rsid w:val="004647C3"/>
    <w:rsid w:val="004760F2"/>
    <w:rsid w:val="00477CB4"/>
    <w:rsid w:val="00486E95"/>
    <w:rsid w:val="00495E2D"/>
    <w:rsid w:val="004A1F2C"/>
    <w:rsid w:val="004B3E6C"/>
    <w:rsid w:val="004B41F6"/>
    <w:rsid w:val="004B4470"/>
    <w:rsid w:val="004B6C31"/>
    <w:rsid w:val="004C1A2B"/>
    <w:rsid w:val="004C280B"/>
    <w:rsid w:val="004D62E2"/>
    <w:rsid w:val="004E0D42"/>
    <w:rsid w:val="004E0E70"/>
    <w:rsid w:val="004E1737"/>
    <w:rsid w:val="004E207E"/>
    <w:rsid w:val="004E3147"/>
    <w:rsid w:val="004E6856"/>
    <w:rsid w:val="004F22A9"/>
    <w:rsid w:val="004F691B"/>
    <w:rsid w:val="004F6C65"/>
    <w:rsid w:val="004F79C1"/>
    <w:rsid w:val="00506B8A"/>
    <w:rsid w:val="00511EE9"/>
    <w:rsid w:val="005134AD"/>
    <w:rsid w:val="00515D3D"/>
    <w:rsid w:val="00516D78"/>
    <w:rsid w:val="0053342C"/>
    <w:rsid w:val="0053498C"/>
    <w:rsid w:val="00540701"/>
    <w:rsid w:val="00540D80"/>
    <w:rsid w:val="00541DD2"/>
    <w:rsid w:val="00543AFC"/>
    <w:rsid w:val="005527F4"/>
    <w:rsid w:val="0056046F"/>
    <w:rsid w:val="005635A5"/>
    <w:rsid w:val="00564E34"/>
    <w:rsid w:val="005659D8"/>
    <w:rsid w:val="00565B7B"/>
    <w:rsid w:val="005671FF"/>
    <w:rsid w:val="0058258B"/>
    <w:rsid w:val="00583A9C"/>
    <w:rsid w:val="0059128B"/>
    <w:rsid w:val="005A0D94"/>
    <w:rsid w:val="005A1206"/>
    <w:rsid w:val="005A3DAC"/>
    <w:rsid w:val="005A6AB3"/>
    <w:rsid w:val="005A7D4F"/>
    <w:rsid w:val="005B3CF1"/>
    <w:rsid w:val="005B5669"/>
    <w:rsid w:val="005C50D8"/>
    <w:rsid w:val="005D1C8F"/>
    <w:rsid w:val="005D1F7B"/>
    <w:rsid w:val="005D6AF4"/>
    <w:rsid w:val="005E6250"/>
    <w:rsid w:val="005F17B7"/>
    <w:rsid w:val="005F210D"/>
    <w:rsid w:val="005F2288"/>
    <w:rsid w:val="005F2EB9"/>
    <w:rsid w:val="005F709C"/>
    <w:rsid w:val="0060049A"/>
    <w:rsid w:val="00600802"/>
    <w:rsid w:val="00602535"/>
    <w:rsid w:val="0060506C"/>
    <w:rsid w:val="00605374"/>
    <w:rsid w:val="0061151A"/>
    <w:rsid w:val="006165D0"/>
    <w:rsid w:val="00627CC4"/>
    <w:rsid w:val="006305B8"/>
    <w:rsid w:val="00636DED"/>
    <w:rsid w:val="0063772C"/>
    <w:rsid w:val="00643464"/>
    <w:rsid w:val="006533E4"/>
    <w:rsid w:val="006542CF"/>
    <w:rsid w:val="00661F39"/>
    <w:rsid w:val="00667CEB"/>
    <w:rsid w:val="006715EA"/>
    <w:rsid w:val="00673F62"/>
    <w:rsid w:val="006755AE"/>
    <w:rsid w:val="00690802"/>
    <w:rsid w:val="00693443"/>
    <w:rsid w:val="00694609"/>
    <w:rsid w:val="006A213A"/>
    <w:rsid w:val="006B1A8B"/>
    <w:rsid w:val="006B234F"/>
    <w:rsid w:val="006B5F9F"/>
    <w:rsid w:val="006B6F18"/>
    <w:rsid w:val="006C7BD7"/>
    <w:rsid w:val="006D0627"/>
    <w:rsid w:val="006D0658"/>
    <w:rsid w:val="006E2ACA"/>
    <w:rsid w:val="006E7668"/>
    <w:rsid w:val="006F1BA3"/>
    <w:rsid w:val="006F666B"/>
    <w:rsid w:val="006F7258"/>
    <w:rsid w:val="007073D4"/>
    <w:rsid w:val="00716408"/>
    <w:rsid w:val="0072048D"/>
    <w:rsid w:val="00721E81"/>
    <w:rsid w:val="0072534E"/>
    <w:rsid w:val="00732409"/>
    <w:rsid w:val="00732D69"/>
    <w:rsid w:val="00735520"/>
    <w:rsid w:val="007369C4"/>
    <w:rsid w:val="00736A00"/>
    <w:rsid w:val="00736A9D"/>
    <w:rsid w:val="007469A2"/>
    <w:rsid w:val="00750F2A"/>
    <w:rsid w:val="00760613"/>
    <w:rsid w:val="00762B2B"/>
    <w:rsid w:val="0077190A"/>
    <w:rsid w:val="00777D05"/>
    <w:rsid w:val="00784AAB"/>
    <w:rsid w:val="0078609B"/>
    <w:rsid w:val="00787735"/>
    <w:rsid w:val="00791BB7"/>
    <w:rsid w:val="00796C17"/>
    <w:rsid w:val="007971A0"/>
    <w:rsid w:val="007A0E40"/>
    <w:rsid w:val="007A16BE"/>
    <w:rsid w:val="007A3BA6"/>
    <w:rsid w:val="007B2777"/>
    <w:rsid w:val="007C40E5"/>
    <w:rsid w:val="007C6A36"/>
    <w:rsid w:val="007D04F8"/>
    <w:rsid w:val="007D3D75"/>
    <w:rsid w:val="007D4019"/>
    <w:rsid w:val="007D46B8"/>
    <w:rsid w:val="007D4DCC"/>
    <w:rsid w:val="007D4FD9"/>
    <w:rsid w:val="007F3680"/>
    <w:rsid w:val="007F4955"/>
    <w:rsid w:val="00810FCD"/>
    <w:rsid w:val="00815CEC"/>
    <w:rsid w:val="00824709"/>
    <w:rsid w:val="008306B7"/>
    <w:rsid w:val="0083450F"/>
    <w:rsid w:val="00835BAD"/>
    <w:rsid w:val="0084419D"/>
    <w:rsid w:val="0084676C"/>
    <w:rsid w:val="008473C6"/>
    <w:rsid w:val="00847925"/>
    <w:rsid w:val="00851745"/>
    <w:rsid w:val="00854E89"/>
    <w:rsid w:val="0085733A"/>
    <w:rsid w:val="00862656"/>
    <w:rsid w:val="00862D1A"/>
    <w:rsid w:val="0086540B"/>
    <w:rsid w:val="0087235E"/>
    <w:rsid w:val="00872904"/>
    <w:rsid w:val="008838BD"/>
    <w:rsid w:val="00886648"/>
    <w:rsid w:val="0089050A"/>
    <w:rsid w:val="00896D1B"/>
    <w:rsid w:val="00897054"/>
    <w:rsid w:val="008970D8"/>
    <w:rsid w:val="008A73DA"/>
    <w:rsid w:val="008A7EA7"/>
    <w:rsid w:val="008B1573"/>
    <w:rsid w:val="008B54A8"/>
    <w:rsid w:val="008C1746"/>
    <w:rsid w:val="008C2C70"/>
    <w:rsid w:val="008C3B75"/>
    <w:rsid w:val="008C415B"/>
    <w:rsid w:val="008C48F3"/>
    <w:rsid w:val="008D2DC1"/>
    <w:rsid w:val="008D3772"/>
    <w:rsid w:val="008E2AD8"/>
    <w:rsid w:val="008E6C83"/>
    <w:rsid w:val="008F053F"/>
    <w:rsid w:val="008F2B79"/>
    <w:rsid w:val="008F320E"/>
    <w:rsid w:val="0090140C"/>
    <w:rsid w:val="00901D07"/>
    <w:rsid w:val="0090342D"/>
    <w:rsid w:val="00903BB0"/>
    <w:rsid w:val="00903BFD"/>
    <w:rsid w:val="009078E1"/>
    <w:rsid w:val="0091583F"/>
    <w:rsid w:val="00922E0B"/>
    <w:rsid w:val="009254BF"/>
    <w:rsid w:val="009255F6"/>
    <w:rsid w:val="009302CA"/>
    <w:rsid w:val="00930E00"/>
    <w:rsid w:val="00935CDC"/>
    <w:rsid w:val="0094105C"/>
    <w:rsid w:val="0095002A"/>
    <w:rsid w:val="00952EF7"/>
    <w:rsid w:val="0095526A"/>
    <w:rsid w:val="00957BBB"/>
    <w:rsid w:val="0096205B"/>
    <w:rsid w:val="0097430F"/>
    <w:rsid w:val="00981FD0"/>
    <w:rsid w:val="00990232"/>
    <w:rsid w:val="00991626"/>
    <w:rsid w:val="00991B93"/>
    <w:rsid w:val="009948CA"/>
    <w:rsid w:val="009A1995"/>
    <w:rsid w:val="009A1E08"/>
    <w:rsid w:val="009A2197"/>
    <w:rsid w:val="009A2BEA"/>
    <w:rsid w:val="009B6F7E"/>
    <w:rsid w:val="009C0AE4"/>
    <w:rsid w:val="009C40EA"/>
    <w:rsid w:val="009C515D"/>
    <w:rsid w:val="009C77E3"/>
    <w:rsid w:val="009D5673"/>
    <w:rsid w:val="009D68D1"/>
    <w:rsid w:val="009E0FEF"/>
    <w:rsid w:val="009E18A5"/>
    <w:rsid w:val="009E25B0"/>
    <w:rsid w:val="009E4A47"/>
    <w:rsid w:val="009E5FFA"/>
    <w:rsid w:val="009F361E"/>
    <w:rsid w:val="009F6CCB"/>
    <w:rsid w:val="009F7B97"/>
    <w:rsid w:val="00A02009"/>
    <w:rsid w:val="00A03C98"/>
    <w:rsid w:val="00A06EF3"/>
    <w:rsid w:val="00A15F96"/>
    <w:rsid w:val="00A203A2"/>
    <w:rsid w:val="00A226F3"/>
    <w:rsid w:val="00A305A9"/>
    <w:rsid w:val="00A34AB9"/>
    <w:rsid w:val="00A409CA"/>
    <w:rsid w:val="00A44037"/>
    <w:rsid w:val="00A46BD2"/>
    <w:rsid w:val="00A53B09"/>
    <w:rsid w:val="00A549DB"/>
    <w:rsid w:val="00A568CA"/>
    <w:rsid w:val="00A64F4D"/>
    <w:rsid w:val="00A71D11"/>
    <w:rsid w:val="00A72A8E"/>
    <w:rsid w:val="00A77B6D"/>
    <w:rsid w:val="00A77FD4"/>
    <w:rsid w:val="00A80446"/>
    <w:rsid w:val="00A846F0"/>
    <w:rsid w:val="00A847C8"/>
    <w:rsid w:val="00A85CB4"/>
    <w:rsid w:val="00A90A02"/>
    <w:rsid w:val="00A97F8B"/>
    <w:rsid w:val="00AA77D6"/>
    <w:rsid w:val="00AB3D29"/>
    <w:rsid w:val="00AC2D70"/>
    <w:rsid w:val="00AD3DB6"/>
    <w:rsid w:val="00AD4CF4"/>
    <w:rsid w:val="00AD752F"/>
    <w:rsid w:val="00AE11A4"/>
    <w:rsid w:val="00AE13D3"/>
    <w:rsid w:val="00AE738C"/>
    <w:rsid w:val="00AF2AD5"/>
    <w:rsid w:val="00AF60A0"/>
    <w:rsid w:val="00AF78FF"/>
    <w:rsid w:val="00B00708"/>
    <w:rsid w:val="00B0648E"/>
    <w:rsid w:val="00B10DEB"/>
    <w:rsid w:val="00B11AD1"/>
    <w:rsid w:val="00B20C6A"/>
    <w:rsid w:val="00B33347"/>
    <w:rsid w:val="00B344DB"/>
    <w:rsid w:val="00B414BB"/>
    <w:rsid w:val="00B47F66"/>
    <w:rsid w:val="00B51C5A"/>
    <w:rsid w:val="00B52152"/>
    <w:rsid w:val="00B63306"/>
    <w:rsid w:val="00B65E4E"/>
    <w:rsid w:val="00B66069"/>
    <w:rsid w:val="00B77575"/>
    <w:rsid w:val="00B84A82"/>
    <w:rsid w:val="00B861DE"/>
    <w:rsid w:val="00B879D4"/>
    <w:rsid w:val="00B90A1D"/>
    <w:rsid w:val="00B91A0B"/>
    <w:rsid w:val="00B94EB2"/>
    <w:rsid w:val="00BA0A35"/>
    <w:rsid w:val="00BA185B"/>
    <w:rsid w:val="00BA5723"/>
    <w:rsid w:val="00BB085C"/>
    <w:rsid w:val="00BB2A8C"/>
    <w:rsid w:val="00BB7B7D"/>
    <w:rsid w:val="00BC0608"/>
    <w:rsid w:val="00BC6AF6"/>
    <w:rsid w:val="00BC7A35"/>
    <w:rsid w:val="00BD4A17"/>
    <w:rsid w:val="00BE2960"/>
    <w:rsid w:val="00BE3045"/>
    <w:rsid w:val="00BE66FF"/>
    <w:rsid w:val="00BE6942"/>
    <w:rsid w:val="00BE6F0C"/>
    <w:rsid w:val="00BE7F8D"/>
    <w:rsid w:val="00BF2327"/>
    <w:rsid w:val="00BF60DE"/>
    <w:rsid w:val="00C073F5"/>
    <w:rsid w:val="00C103DC"/>
    <w:rsid w:val="00C3257D"/>
    <w:rsid w:val="00C32E74"/>
    <w:rsid w:val="00C331D8"/>
    <w:rsid w:val="00C3622C"/>
    <w:rsid w:val="00C37044"/>
    <w:rsid w:val="00C37128"/>
    <w:rsid w:val="00C37F80"/>
    <w:rsid w:val="00C43181"/>
    <w:rsid w:val="00C43E3C"/>
    <w:rsid w:val="00C54209"/>
    <w:rsid w:val="00C60B52"/>
    <w:rsid w:val="00C62D5D"/>
    <w:rsid w:val="00C67A13"/>
    <w:rsid w:val="00C73577"/>
    <w:rsid w:val="00C73602"/>
    <w:rsid w:val="00C77388"/>
    <w:rsid w:val="00C80908"/>
    <w:rsid w:val="00C9395B"/>
    <w:rsid w:val="00C94747"/>
    <w:rsid w:val="00C94CAF"/>
    <w:rsid w:val="00CA1850"/>
    <w:rsid w:val="00CA1BCF"/>
    <w:rsid w:val="00CA5FE4"/>
    <w:rsid w:val="00CA660E"/>
    <w:rsid w:val="00CB081C"/>
    <w:rsid w:val="00CB6831"/>
    <w:rsid w:val="00CC36AF"/>
    <w:rsid w:val="00CD010E"/>
    <w:rsid w:val="00CD1263"/>
    <w:rsid w:val="00CE1FBD"/>
    <w:rsid w:val="00CE33C4"/>
    <w:rsid w:val="00CF0E95"/>
    <w:rsid w:val="00D0551A"/>
    <w:rsid w:val="00D07C53"/>
    <w:rsid w:val="00D10A71"/>
    <w:rsid w:val="00D13FAC"/>
    <w:rsid w:val="00D1421F"/>
    <w:rsid w:val="00D26024"/>
    <w:rsid w:val="00D26FE5"/>
    <w:rsid w:val="00D3089B"/>
    <w:rsid w:val="00D30DEB"/>
    <w:rsid w:val="00D31EDB"/>
    <w:rsid w:val="00D33879"/>
    <w:rsid w:val="00D3577A"/>
    <w:rsid w:val="00D37036"/>
    <w:rsid w:val="00D43627"/>
    <w:rsid w:val="00D43EBA"/>
    <w:rsid w:val="00D470CF"/>
    <w:rsid w:val="00D53378"/>
    <w:rsid w:val="00D604CE"/>
    <w:rsid w:val="00D6186F"/>
    <w:rsid w:val="00D61BCA"/>
    <w:rsid w:val="00D72E68"/>
    <w:rsid w:val="00D73F54"/>
    <w:rsid w:val="00D85820"/>
    <w:rsid w:val="00D8593E"/>
    <w:rsid w:val="00D879D6"/>
    <w:rsid w:val="00D90B17"/>
    <w:rsid w:val="00D91B53"/>
    <w:rsid w:val="00D9759D"/>
    <w:rsid w:val="00DA5120"/>
    <w:rsid w:val="00DB3A07"/>
    <w:rsid w:val="00DB3A15"/>
    <w:rsid w:val="00DC0DD4"/>
    <w:rsid w:val="00DC3DFF"/>
    <w:rsid w:val="00DD0DBA"/>
    <w:rsid w:val="00DD17F4"/>
    <w:rsid w:val="00DD1FF9"/>
    <w:rsid w:val="00DD650C"/>
    <w:rsid w:val="00DE0CC5"/>
    <w:rsid w:val="00DE342A"/>
    <w:rsid w:val="00DE38F6"/>
    <w:rsid w:val="00DF31E9"/>
    <w:rsid w:val="00DF3B07"/>
    <w:rsid w:val="00DF709D"/>
    <w:rsid w:val="00E00BDC"/>
    <w:rsid w:val="00E03C10"/>
    <w:rsid w:val="00E10984"/>
    <w:rsid w:val="00E1099F"/>
    <w:rsid w:val="00E15F0B"/>
    <w:rsid w:val="00E16636"/>
    <w:rsid w:val="00E25161"/>
    <w:rsid w:val="00E30F47"/>
    <w:rsid w:val="00E452F1"/>
    <w:rsid w:val="00E5252B"/>
    <w:rsid w:val="00E5342D"/>
    <w:rsid w:val="00E53FB8"/>
    <w:rsid w:val="00E55341"/>
    <w:rsid w:val="00E63229"/>
    <w:rsid w:val="00E65EF7"/>
    <w:rsid w:val="00E676D2"/>
    <w:rsid w:val="00E7007B"/>
    <w:rsid w:val="00E70F33"/>
    <w:rsid w:val="00E72342"/>
    <w:rsid w:val="00E72D18"/>
    <w:rsid w:val="00E76469"/>
    <w:rsid w:val="00E8731A"/>
    <w:rsid w:val="00E90A3F"/>
    <w:rsid w:val="00E954A7"/>
    <w:rsid w:val="00E95B5F"/>
    <w:rsid w:val="00E96DAA"/>
    <w:rsid w:val="00EA1F6D"/>
    <w:rsid w:val="00EA37DE"/>
    <w:rsid w:val="00EA7DA1"/>
    <w:rsid w:val="00EB11C3"/>
    <w:rsid w:val="00EB540B"/>
    <w:rsid w:val="00EC176A"/>
    <w:rsid w:val="00EC6E24"/>
    <w:rsid w:val="00ED4E8F"/>
    <w:rsid w:val="00ED6DAC"/>
    <w:rsid w:val="00ED6FB2"/>
    <w:rsid w:val="00EE32EA"/>
    <w:rsid w:val="00EE4A84"/>
    <w:rsid w:val="00EE7156"/>
    <w:rsid w:val="00EF1807"/>
    <w:rsid w:val="00EF27CE"/>
    <w:rsid w:val="00EF6856"/>
    <w:rsid w:val="00EF77DC"/>
    <w:rsid w:val="00EF77E6"/>
    <w:rsid w:val="00F03543"/>
    <w:rsid w:val="00F03D1C"/>
    <w:rsid w:val="00F12EC9"/>
    <w:rsid w:val="00F168DB"/>
    <w:rsid w:val="00F24E0C"/>
    <w:rsid w:val="00F31489"/>
    <w:rsid w:val="00F41087"/>
    <w:rsid w:val="00F42515"/>
    <w:rsid w:val="00F43326"/>
    <w:rsid w:val="00F51530"/>
    <w:rsid w:val="00F51E33"/>
    <w:rsid w:val="00F544F4"/>
    <w:rsid w:val="00F57C36"/>
    <w:rsid w:val="00F601C8"/>
    <w:rsid w:val="00F67C58"/>
    <w:rsid w:val="00F72686"/>
    <w:rsid w:val="00F74719"/>
    <w:rsid w:val="00F910FD"/>
    <w:rsid w:val="00F963F4"/>
    <w:rsid w:val="00FA0DF3"/>
    <w:rsid w:val="00FA57EF"/>
    <w:rsid w:val="00FB08AF"/>
    <w:rsid w:val="00FB385B"/>
    <w:rsid w:val="00FB4A28"/>
    <w:rsid w:val="00FB78F1"/>
    <w:rsid w:val="00FC18B3"/>
    <w:rsid w:val="00FD4A86"/>
    <w:rsid w:val="00FE06D5"/>
    <w:rsid w:val="00FE396C"/>
    <w:rsid w:val="00FE7780"/>
    <w:rsid w:val="00FF4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DCD38A7-9E58-45D2-A8CF-BA784E7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210D"/>
    <w:pPr>
      <w:spacing w:line="256" w:lineRule="auto"/>
    </w:pPr>
    <w:rPr>
      <w:rFonts w:ascii="Arial" w:hAnsi="Arial"/>
      <w:sz w:val="24"/>
    </w:rPr>
  </w:style>
  <w:style w:type="paragraph" w:styleId="Kop1">
    <w:name w:val="heading 1"/>
    <w:basedOn w:val="Standaard"/>
    <w:next w:val="Standaard"/>
    <w:link w:val="Kop1Char"/>
    <w:autoRedefine/>
    <w:uiPriority w:val="9"/>
    <w:qFormat/>
    <w:rsid w:val="00D37036"/>
    <w:pPr>
      <w:keepNext/>
      <w:keepLines/>
      <w:spacing w:before="240" w:after="120" w:line="257" w:lineRule="auto"/>
      <w:outlineLvl w:val="0"/>
    </w:pPr>
    <w:rPr>
      <w:rFonts w:eastAsia="Arial" w:cs="Arial"/>
      <w:b/>
      <w:bCs/>
      <w:sz w:val="36"/>
      <w:szCs w:val="28"/>
      <w:lang w:val="nl-NL" w:eastAsia="nl-BE"/>
    </w:rPr>
  </w:style>
  <w:style w:type="paragraph" w:styleId="Kop2">
    <w:name w:val="heading 2"/>
    <w:basedOn w:val="Standaard"/>
    <w:next w:val="Standaard"/>
    <w:link w:val="Kop2Char"/>
    <w:autoRedefine/>
    <w:uiPriority w:val="9"/>
    <w:unhideWhenUsed/>
    <w:qFormat/>
    <w:rsid w:val="005B5669"/>
    <w:pPr>
      <w:keepNext/>
      <w:keepLines/>
      <w:spacing w:before="40" w:after="120" w:line="257" w:lineRule="auto"/>
      <w:outlineLvl w:val="1"/>
    </w:pPr>
    <w:rPr>
      <w:rFonts w:cstheme="majorBidi"/>
      <w:b/>
      <w:bCs/>
      <w:noProof/>
      <w:color w:val="007A9C"/>
      <w:sz w:val="28"/>
      <w:szCs w:val="26"/>
      <w:lang w:val="nl-NL" w:eastAsia="nl-BE"/>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A847C8"/>
    <w:pPr>
      <w:spacing w:after="0" w:line="240" w:lineRule="auto"/>
    </w:pPr>
    <w:rPr>
      <w:rFonts w:ascii="Arial" w:hAnsi="Arial"/>
    </w:rPr>
  </w:style>
  <w:style w:type="character" w:customStyle="1" w:styleId="Kop1Char">
    <w:name w:val="Kop 1 Char"/>
    <w:basedOn w:val="Standaardalinea-lettertype"/>
    <w:link w:val="Kop1"/>
    <w:uiPriority w:val="9"/>
    <w:rsid w:val="00D37036"/>
    <w:rPr>
      <w:rFonts w:ascii="Arial" w:eastAsia="Arial" w:hAnsi="Arial" w:cs="Arial"/>
      <w:b/>
      <w:bCs/>
      <w:sz w:val="36"/>
      <w:szCs w:val="28"/>
      <w:lang w:val="nl-NL" w:eastAsia="nl-BE"/>
    </w:rPr>
  </w:style>
  <w:style w:type="character" w:customStyle="1" w:styleId="Kop2Char">
    <w:name w:val="Kop 2 Char"/>
    <w:basedOn w:val="Standaardalinea-lettertype"/>
    <w:link w:val="Kop2"/>
    <w:uiPriority w:val="9"/>
    <w:rsid w:val="005B5669"/>
    <w:rPr>
      <w:rFonts w:ascii="Arial" w:hAnsi="Arial" w:cstheme="majorBidi"/>
      <w:b/>
      <w:bCs/>
      <w:noProof/>
      <w:color w:val="007A9C"/>
      <w:sz w:val="28"/>
      <w:szCs w:val="26"/>
      <w:lang w:val="nl-NL" w:eastAsia="nl-BE"/>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Revisie">
    <w:name w:val="Revision"/>
    <w:hidden/>
    <w:uiPriority w:val="99"/>
    <w:semiHidden/>
    <w:rsid w:val="002919CE"/>
    <w:pPr>
      <w:spacing w:after="0" w:line="240" w:lineRule="auto"/>
    </w:pPr>
    <w:rPr>
      <w:rFonts w:ascii="Arial" w:hAnsi="Arial"/>
      <w:sz w:val="24"/>
    </w:rPr>
  </w:style>
  <w:style w:type="character" w:styleId="Nadruk">
    <w:name w:val="Emphasis"/>
    <w:basedOn w:val="Standaardalinea-lettertype"/>
    <w:uiPriority w:val="20"/>
    <w:qFormat/>
    <w:rsid w:val="005A0D94"/>
    <w:rPr>
      <w:i/>
      <w:iCs/>
    </w:rPr>
  </w:style>
  <w:style w:type="paragraph" w:styleId="Kopvaninhoudsopgave">
    <w:name w:val="TOC Heading"/>
    <w:basedOn w:val="Kop1"/>
    <w:next w:val="Standaard"/>
    <w:uiPriority w:val="39"/>
    <w:unhideWhenUsed/>
    <w:qFormat/>
    <w:rsid w:val="005B5669"/>
    <w:pPr>
      <w:spacing w:after="0" w:line="259" w:lineRule="auto"/>
      <w:outlineLvl w:val="9"/>
    </w:pPr>
    <w:rPr>
      <w:rFonts w:asciiTheme="majorHAnsi" w:eastAsiaTheme="majorEastAsia" w:hAnsiTheme="majorHAnsi" w:cstheme="majorBidi"/>
      <w:b w:val="0"/>
      <w:bCs w:val="0"/>
      <w:color w:val="2E74B5" w:themeColor="accent1" w:themeShade="BF"/>
      <w:sz w:val="32"/>
      <w:szCs w:val="32"/>
      <w:lang w:val="nl-BE"/>
    </w:rPr>
  </w:style>
  <w:style w:type="paragraph" w:styleId="Inhopg1">
    <w:name w:val="toc 1"/>
    <w:basedOn w:val="Standaard"/>
    <w:next w:val="Standaard"/>
    <w:autoRedefine/>
    <w:uiPriority w:val="39"/>
    <w:unhideWhenUsed/>
    <w:rsid w:val="005B5669"/>
    <w:pPr>
      <w:spacing w:after="100"/>
    </w:pPr>
  </w:style>
  <w:style w:type="paragraph" w:styleId="Inhopg2">
    <w:name w:val="toc 2"/>
    <w:basedOn w:val="Standaard"/>
    <w:next w:val="Standaard"/>
    <w:autoRedefine/>
    <w:uiPriority w:val="39"/>
    <w:unhideWhenUsed/>
    <w:rsid w:val="005B5669"/>
    <w:pPr>
      <w:spacing w:after="100"/>
      <w:ind w:left="240"/>
    </w:pPr>
  </w:style>
  <w:style w:type="paragraph" w:styleId="Inhopg3">
    <w:name w:val="toc 3"/>
    <w:basedOn w:val="Standaard"/>
    <w:next w:val="Standaard"/>
    <w:autoRedefine/>
    <w:uiPriority w:val="39"/>
    <w:unhideWhenUsed/>
    <w:rsid w:val="005B566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824">
      <w:bodyDiv w:val="1"/>
      <w:marLeft w:val="0"/>
      <w:marRight w:val="0"/>
      <w:marTop w:val="0"/>
      <w:marBottom w:val="0"/>
      <w:divBdr>
        <w:top w:val="none" w:sz="0" w:space="0" w:color="auto"/>
        <w:left w:val="none" w:sz="0" w:space="0" w:color="auto"/>
        <w:bottom w:val="none" w:sz="0" w:space="0" w:color="auto"/>
        <w:right w:val="none" w:sz="0" w:space="0" w:color="auto"/>
      </w:divBdr>
    </w:div>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355737391">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524759277">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
    <w:div w:id="670528536">
      <w:bodyDiv w:val="1"/>
      <w:marLeft w:val="0"/>
      <w:marRight w:val="0"/>
      <w:marTop w:val="0"/>
      <w:marBottom w:val="0"/>
      <w:divBdr>
        <w:top w:val="none" w:sz="0" w:space="0" w:color="auto"/>
        <w:left w:val="none" w:sz="0" w:space="0" w:color="auto"/>
        <w:bottom w:val="none" w:sz="0" w:space="0" w:color="auto"/>
        <w:right w:val="none" w:sz="0" w:space="0" w:color="auto"/>
      </w:divBdr>
    </w:div>
    <w:div w:id="827095155">
      <w:bodyDiv w:val="1"/>
      <w:marLeft w:val="0"/>
      <w:marRight w:val="0"/>
      <w:marTop w:val="0"/>
      <w:marBottom w:val="0"/>
      <w:divBdr>
        <w:top w:val="none" w:sz="0" w:space="0" w:color="auto"/>
        <w:left w:val="none" w:sz="0" w:space="0" w:color="auto"/>
        <w:bottom w:val="none" w:sz="0" w:space="0" w:color="auto"/>
        <w:right w:val="none" w:sz="0" w:space="0" w:color="auto"/>
      </w:divBdr>
    </w:div>
    <w:div w:id="850728408">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1955552783">
              <w:marLeft w:val="0"/>
              <w:marRight w:val="388"/>
              <w:marTop w:val="0"/>
              <w:marBottom w:val="0"/>
              <w:divBdr>
                <w:top w:val="none" w:sz="0" w:space="0" w:color="auto"/>
                <w:left w:val="none" w:sz="0" w:space="0" w:color="auto"/>
                <w:bottom w:val="none" w:sz="0" w:space="0" w:color="auto"/>
                <w:right w:val="none" w:sz="0" w:space="0" w:color="auto"/>
              </w:divBdr>
              <w:divsChild>
                <w:div w:id="1567838372">
                  <w:marLeft w:val="0"/>
                  <w:marRight w:val="0"/>
                  <w:marTop w:val="0"/>
                  <w:marBottom w:val="0"/>
                  <w:divBdr>
                    <w:top w:val="none" w:sz="0" w:space="0" w:color="auto"/>
                    <w:left w:val="none" w:sz="0" w:space="0" w:color="auto"/>
                    <w:bottom w:val="none" w:sz="0" w:space="0" w:color="auto"/>
                    <w:right w:val="none" w:sz="0" w:space="0" w:color="auto"/>
                  </w:divBdr>
                </w:div>
                <w:div w:id="1000157480">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 w:id="414480267">
              <w:marLeft w:val="0"/>
              <w:marRight w:val="0"/>
              <w:marTop w:val="0"/>
              <w:marBottom w:val="0"/>
              <w:divBdr>
                <w:top w:val="none" w:sz="0" w:space="0" w:color="auto"/>
                <w:left w:val="none" w:sz="0" w:space="0" w:color="auto"/>
                <w:bottom w:val="none" w:sz="0" w:space="0" w:color="auto"/>
                <w:right w:val="none" w:sz="0" w:space="0" w:color="auto"/>
              </w:divBdr>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806">
      <w:bodyDiv w:val="1"/>
      <w:marLeft w:val="0"/>
      <w:marRight w:val="0"/>
      <w:marTop w:val="0"/>
      <w:marBottom w:val="0"/>
      <w:divBdr>
        <w:top w:val="none" w:sz="0" w:space="0" w:color="auto"/>
        <w:left w:val="none" w:sz="0" w:space="0" w:color="auto"/>
        <w:bottom w:val="none" w:sz="0" w:space="0" w:color="auto"/>
        <w:right w:val="none" w:sz="0" w:space="0" w:color="auto"/>
      </w:divBdr>
      <w:divsChild>
        <w:div w:id="583222111">
          <w:marLeft w:val="0"/>
          <w:marRight w:val="0"/>
          <w:marTop w:val="0"/>
          <w:marBottom w:val="0"/>
          <w:divBdr>
            <w:top w:val="none" w:sz="0" w:space="0" w:color="auto"/>
            <w:left w:val="none" w:sz="0" w:space="0" w:color="auto"/>
            <w:bottom w:val="none" w:sz="0" w:space="0" w:color="auto"/>
            <w:right w:val="none" w:sz="0" w:space="0" w:color="auto"/>
          </w:divBdr>
        </w:div>
        <w:div w:id="697391852">
          <w:marLeft w:val="0"/>
          <w:marRight w:val="0"/>
          <w:marTop w:val="0"/>
          <w:marBottom w:val="0"/>
          <w:divBdr>
            <w:top w:val="none" w:sz="0" w:space="0" w:color="auto"/>
            <w:left w:val="none" w:sz="0" w:space="0" w:color="auto"/>
            <w:bottom w:val="none" w:sz="0" w:space="0" w:color="auto"/>
            <w:right w:val="none" w:sz="0" w:space="0" w:color="auto"/>
          </w:divBdr>
        </w:div>
      </w:divsChild>
    </w:div>
    <w:div w:id="1170488077">
      <w:bodyDiv w:val="1"/>
      <w:marLeft w:val="0"/>
      <w:marRight w:val="0"/>
      <w:marTop w:val="0"/>
      <w:marBottom w:val="0"/>
      <w:divBdr>
        <w:top w:val="none" w:sz="0" w:space="0" w:color="auto"/>
        <w:left w:val="none" w:sz="0" w:space="0" w:color="auto"/>
        <w:bottom w:val="none" w:sz="0" w:space="0" w:color="auto"/>
        <w:right w:val="none" w:sz="0" w:space="0" w:color="auto"/>
      </w:divBdr>
      <w:divsChild>
        <w:div w:id="1497762333">
          <w:marLeft w:val="0"/>
          <w:marRight w:val="0"/>
          <w:marTop w:val="0"/>
          <w:marBottom w:val="0"/>
          <w:divBdr>
            <w:top w:val="none" w:sz="0" w:space="0" w:color="auto"/>
            <w:left w:val="none" w:sz="0" w:space="0" w:color="auto"/>
            <w:bottom w:val="none" w:sz="0" w:space="0" w:color="auto"/>
            <w:right w:val="none" w:sz="0" w:space="0" w:color="auto"/>
          </w:divBdr>
        </w:div>
        <w:div w:id="214853534">
          <w:marLeft w:val="0"/>
          <w:marRight w:val="0"/>
          <w:marTop w:val="0"/>
          <w:marBottom w:val="0"/>
          <w:divBdr>
            <w:top w:val="none" w:sz="0" w:space="0" w:color="auto"/>
            <w:left w:val="none" w:sz="0" w:space="0" w:color="auto"/>
            <w:bottom w:val="none" w:sz="0" w:space="0" w:color="auto"/>
            <w:right w:val="none" w:sz="0" w:space="0" w:color="auto"/>
          </w:divBdr>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409420958">
              <w:marLeft w:val="0"/>
              <w:marRight w:val="0"/>
              <w:marTop w:val="0"/>
              <w:marBottom w:val="0"/>
              <w:divBdr>
                <w:top w:val="none" w:sz="0" w:space="0" w:color="auto"/>
                <w:left w:val="none" w:sz="0" w:space="0" w:color="auto"/>
                <w:bottom w:val="none" w:sz="0" w:space="0" w:color="auto"/>
                <w:right w:val="none" w:sz="0" w:space="0" w:color="auto"/>
              </w:divBdr>
            </w:div>
            <w:div w:id="1211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304845983">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tervink@luisterpuntbibliotheek.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tner.bol.com/click/click?p=2&amp;t=url&amp;s=1637&amp;f=TXL&amp;url=https%3A%2F%2Fwww.bol.com%2Fnl%2Ff%2Fde-kindertrein%2F9200000124410771%2F&amp;name=De%20kindertrein%2C%20Viola%20Ard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ner.bol.com/click/click?p=2&amp;t=url&amp;s=1637&amp;f=TXL&amp;url=https%3A%2F%2Fwww.bol.com%2Fnl%2Ff%2Fde-kindertrein%2F9200000124410771%2F&amp;name=De%20kindertrein%2C%20Viola%20Ardo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istervink@luisterpuntbibliotheek.be" TargetMode="External"/><Relationship Id="rId4" Type="http://schemas.openxmlformats.org/officeDocument/2006/relationships/settings" Target="settings.xml"/><Relationship Id="rId9" Type="http://schemas.openxmlformats.org/officeDocument/2006/relationships/hyperlink" Target="http://www.luisterpuntbibliotheek.be/bevragin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33</Pages>
  <Words>12720</Words>
  <Characters>69965</Characters>
  <Application>Microsoft Office Word</Application>
  <DocSecurity>0</DocSecurity>
  <Lines>583</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110</cp:revision>
  <cp:lastPrinted>2022-01-03T09:34:00Z</cp:lastPrinted>
  <dcterms:created xsi:type="dcterms:W3CDTF">2021-09-07T16:09:00Z</dcterms:created>
  <dcterms:modified xsi:type="dcterms:W3CDTF">2022-01-03T09:35:00Z</dcterms:modified>
</cp:coreProperties>
</file>