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09A8A5DA" w:rsidR="00480C74"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p w14:paraId="25EF4662" w14:textId="2BE550D1" w:rsidR="00F21EF3" w:rsidRDefault="00F21EF3" w:rsidP="00B0313B">
      <w:pPr>
        <w:pStyle w:val="Eindnoottekst"/>
        <w:suppressAutoHyphens/>
        <w:rPr>
          <w:rFonts w:ascii="Arial" w:hAnsi="Arial" w:cs="Arial"/>
          <w:b/>
          <w:bCs/>
          <w:snapToGrid/>
          <w:sz w:val="36"/>
          <w:szCs w:val="36"/>
        </w:rPr>
      </w:pPr>
    </w:p>
    <w:sdt>
      <w:sdtPr>
        <w:rPr>
          <w:rFonts w:ascii="Arial" w:eastAsia="Times New Roman" w:hAnsi="Arial" w:cs="Times New Roman"/>
          <w:color w:val="auto"/>
          <w:sz w:val="24"/>
          <w:szCs w:val="24"/>
          <w:lang w:val="nl-NL" w:eastAsia="nl-NL"/>
        </w:rPr>
        <w:id w:val="1901015381"/>
        <w:docPartObj>
          <w:docPartGallery w:val="Table of Contents"/>
          <w:docPartUnique/>
        </w:docPartObj>
      </w:sdtPr>
      <w:sdtEndPr>
        <w:rPr>
          <w:b/>
          <w:bCs/>
        </w:rPr>
      </w:sdtEndPr>
      <w:sdtContent>
        <w:p w14:paraId="7E24C271" w14:textId="6DD5A856" w:rsidR="00F21EF3" w:rsidRPr="00F21EF3" w:rsidRDefault="00F21EF3">
          <w:pPr>
            <w:pStyle w:val="Kopvaninhoudsopgave"/>
            <w:rPr>
              <w:rFonts w:ascii="Arial" w:hAnsi="Arial" w:cs="Arial"/>
              <w:b/>
              <w:bCs/>
              <w:color w:val="007A9C"/>
            </w:rPr>
          </w:pPr>
          <w:r w:rsidRPr="00F21EF3">
            <w:rPr>
              <w:rFonts w:ascii="Arial" w:hAnsi="Arial" w:cs="Arial"/>
              <w:b/>
              <w:bCs/>
              <w:color w:val="007A9C"/>
              <w:lang w:val="nl-NL"/>
            </w:rPr>
            <w:t>Inhoud</w:t>
          </w:r>
        </w:p>
        <w:p w14:paraId="2DAB90FC" w14:textId="7AA1F3F4" w:rsidR="00F21EF3" w:rsidRDefault="00F21EF3">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80627834" w:history="1">
            <w:r w:rsidRPr="0050700A">
              <w:rPr>
                <w:rStyle w:val="Hyperlink"/>
                <w:noProof/>
              </w:rPr>
              <w:t>Deel 1: ‘De beschermheilige van zwangere meisjes’ van Ursula Hegi</w:t>
            </w:r>
            <w:r>
              <w:rPr>
                <w:noProof/>
                <w:webHidden/>
              </w:rPr>
              <w:tab/>
            </w:r>
            <w:r>
              <w:rPr>
                <w:noProof/>
                <w:webHidden/>
              </w:rPr>
              <w:fldChar w:fldCharType="begin"/>
            </w:r>
            <w:r>
              <w:rPr>
                <w:noProof/>
                <w:webHidden/>
              </w:rPr>
              <w:instrText xml:space="preserve"> PAGEREF _Toc80627834 \h </w:instrText>
            </w:r>
            <w:r>
              <w:rPr>
                <w:noProof/>
                <w:webHidden/>
              </w:rPr>
            </w:r>
            <w:r>
              <w:rPr>
                <w:noProof/>
                <w:webHidden/>
              </w:rPr>
              <w:fldChar w:fldCharType="separate"/>
            </w:r>
            <w:r w:rsidR="00F161C7">
              <w:rPr>
                <w:noProof/>
                <w:webHidden/>
              </w:rPr>
              <w:t>2</w:t>
            </w:r>
            <w:r>
              <w:rPr>
                <w:noProof/>
                <w:webHidden/>
              </w:rPr>
              <w:fldChar w:fldCharType="end"/>
            </w:r>
          </w:hyperlink>
        </w:p>
        <w:p w14:paraId="29E5DABB" w14:textId="7C0E20D5" w:rsidR="00F21EF3" w:rsidRDefault="00F161C7">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0627835" w:history="1">
            <w:r w:rsidR="00F21EF3" w:rsidRPr="0050700A">
              <w:rPr>
                <w:rStyle w:val="Hyperlink"/>
                <w:noProof/>
              </w:rPr>
              <w:t>Deel 2: ‘Negen lessen voor een bijzonder leven: wijze lessen van de 100-jarige aanklager van de Neurenberg-processen’ van Benjamin Ferencz</w:t>
            </w:r>
            <w:r w:rsidR="00F21EF3">
              <w:rPr>
                <w:noProof/>
                <w:webHidden/>
              </w:rPr>
              <w:tab/>
            </w:r>
            <w:r w:rsidR="00F21EF3">
              <w:rPr>
                <w:noProof/>
                <w:webHidden/>
              </w:rPr>
              <w:fldChar w:fldCharType="begin"/>
            </w:r>
            <w:r w:rsidR="00F21EF3">
              <w:rPr>
                <w:noProof/>
                <w:webHidden/>
              </w:rPr>
              <w:instrText xml:space="preserve"> PAGEREF _Toc80627835 \h </w:instrText>
            </w:r>
            <w:r w:rsidR="00F21EF3">
              <w:rPr>
                <w:noProof/>
                <w:webHidden/>
              </w:rPr>
            </w:r>
            <w:r w:rsidR="00F21EF3">
              <w:rPr>
                <w:noProof/>
                <w:webHidden/>
              </w:rPr>
              <w:fldChar w:fldCharType="separate"/>
            </w:r>
            <w:r>
              <w:rPr>
                <w:noProof/>
                <w:webHidden/>
              </w:rPr>
              <w:t>2</w:t>
            </w:r>
            <w:r w:rsidR="00F21EF3">
              <w:rPr>
                <w:noProof/>
                <w:webHidden/>
              </w:rPr>
              <w:fldChar w:fldCharType="end"/>
            </w:r>
          </w:hyperlink>
        </w:p>
        <w:p w14:paraId="720500D6" w14:textId="601695FD" w:rsidR="00F21EF3" w:rsidRDefault="00F161C7">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0627836" w:history="1">
            <w:r w:rsidR="00F21EF3" w:rsidRPr="0050700A">
              <w:rPr>
                <w:rStyle w:val="Hyperlink"/>
                <w:noProof/>
              </w:rPr>
              <w:t>Deel 3: Romans</w:t>
            </w:r>
            <w:r w:rsidR="00F21EF3">
              <w:rPr>
                <w:noProof/>
                <w:webHidden/>
              </w:rPr>
              <w:tab/>
            </w:r>
            <w:r w:rsidR="00F21EF3">
              <w:rPr>
                <w:noProof/>
                <w:webHidden/>
              </w:rPr>
              <w:fldChar w:fldCharType="begin"/>
            </w:r>
            <w:r w:rsidR="00F21EF3">
              <w:rPr>
                <w:noProof/>
                <w:webHidden/>
              </w:rPr>
              <w:instrText xml:space="preserve"> PAGEREF _Toc80627836 \h </w:instrText>
            </w:r>
            <w:r w:rsidR="00F21EF3">
              <w:rPr>
                <w:noProof/>
                <w:webHidden/>
              </w:rPr>
            </w:r>
            <w:r w:rsidR="00F21EF3">
              <w:rPr>
                <w:noProof/>
                <w:webHidden/>
              </w:rPr>
              <w:fldChar w:fldCharType="separate"/>
            </w:r>
            <w:r>
              <w:rPr>
                <w:noProof/>
                <w:webHidden/>
              </w:rPr>
              <w:t>3</w:t>
            </w:r>
            <w:r w:rsidR="00F21EF3">
              <w:rPr>
                <w:noProof/>
                <w:webHidden/>
              </w:rPr>
              <w:fldChar w:fldCharType="end"/>
            </w:r>
          </w:hyperlink>
        </w:p>
        <w:p w14:paraId="44FE07D4" w14:textId="6EC113D7"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37" w:history="1">
            <w:r w:rsidR="00F21EF3" w:rsidRPr="0050700A">
              <w:rPr>
                <w:rStyle w:val="Hyperlink"/>
                <w:noProof/>
              </w:rPr>
              <w:t>1: Autobiografische literatuur</w:t>
            </w:r>
            <w:r w:rsidR="00F21EF3">
              <w:rPr>
                <w:noProof/>
                <w:webHidden/>
              </w:rPr>
              <w:tab/>
            </w:r>
            <w:r w:rsidR="00F21EF3">
              <w:rPr>
                <w:noProof/>
                <w:webHidden/>
              </w:rPr>
              <w:fldChar w:fldCharType="begin"/>
            </w:r>
            <w:r w:rsidR="00F21EF3">
              <w:rPr>
                <w:noProof/>
                <w:webHidden/>
              </w:rPr>
              <w:instrText xml:space="preserve"> PAGEREF _Toc80627837 \h </w:instrText>
            </w:r>
            <w:r w:rsidR="00F21EF3">
              <w:rPr>
                <w:noProof/>
                <w:webHidden/>
              </w:rPr>
            </w:r>
            <w:r w:rsidR="00F21EF3">
              <w:rPr>
                <w:noProof/>
                <w:webHidden/>
              </w:rPr>
              <w:fldChar w:fldCharType="separate"/>
            </w:r>
            <w:r>
              <w:rPr>
                <w:noProof/>
                <w:webHidden/>
              </w:rPr>
              <w:t>3</w:t>
            </w:r>
            <w:r w:rsidR="00F21EF3">
              <w:rPr>
                <w:noProof/>
                <w:webHidden/>
              </w:rPr>
              <w:fldChar w:fldCharType="end"/>
            </w:r>
          </w:hyperlink>
        </w:p>
        <w:p w14:paraId="607F340B" w14:textId="3319F4B0"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38" w:history="1">
            <w:r w:rsidR="00F21EF3" w:rsidRPr="0050700A">
              <w:rPr>
                <w:rStyle w:val="Hyperlink"/>
                <w:noProof/>
              </w:rPr>
              <w:t>2: Avonturenromans</w:t>
            </w:r>
            <w:r w:rsidR="00F21EF3">
              <w:rPr>
                <w:noProof/>
                <w:webHidden/>
              </w:rPr>
              <w:tab/>
            </w:r>
            <w:r w:rsidR="00F21EF3">
              <w:rPr>
                <w:noProof/>
                <w:webHidden/>
              </w:rPr>
              <w:fldChar w:fldCharType="begin"/>
            </w:r>
            <w:r w:rsidR="00F21EF3">
              <w:rPr>
                <w:noProof/>
                <w:webHidden/>
              </w:rPr>
              <w:instrText xml:space="preserve"> PAGEREF _Toc80627838 \h </w:instrText>
            </w:r>
            <w:r w:rsidR="00F21EF3">
              <w:rPr>
                <w:noProof/>
                <w:webHidden/>
              </w:rPr>
            </w:r>
            <w:r w:rsidR="00F21EF3">
              <w:rPr>
                <w:noProof/>
                <w:webHidden/>
              </w:rPr>
              <w:fldChar w:fldCharType="separate"/>
            </w:r>
            <w:r>
              <w:rPr>
                <w:noProof/>
                <w:webHidden/>
              </w:rPr>
              <w:t>3</w:t>
            </w:r>
            <w:r w:rsidR="00F21EF3">
              <w:rPr>
                <w:noProof/>
                <w:webHidden/>
              </w:rPr>
              <w:fldChar w:fldCharType="end"/>
            </w:r>
          </w:hyperlink>
        </w:p>
        <w:p w14:paraId="0AFC76A5" w14:textId="37B7EF53"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39" w:history="1">
            <w:r w:rsidR="00F21EF3" w:rsidRPr="0050700A">
              <w:rPr>
                <w:rStyle w:val="Hyperlink"/>
                <w:noProof/>
              </w:rPr>
              <w:t>3: Detectives</w:t>
            </w:r>
            <w:r w:rsidR="00F21EF3">
              <w:rPr>
                <w:noProof/>
                <w:webHidden/>
              </w:rPr>
              <w:tab/>
            </w:r>
            <w:r w:rsidR="00F21EF3">
              <w:rPr>
                <w:noProof/>
                <w:webHidden/>
              </w:rPr>
              <w:fldChar w:fldCharType="begin"/>
            </w:r>
            <w:r w:rsidR="00F21EF3">
              <w:rPr>
                <w:noProof/>
                <w:webHidden/>
              </w:rPr>
              <w:instrText xml:space="preserve"> PAGEREF _Toc80627839 \h </w:instrText>
            </w:r>
            <w:r w:rsidR="00F21EF3">
              <w:rPr>
                <w:noProof/>
                <w:webHidden/>
              </w:rPr>
            </w:r>
            <w:r w:rsidR="00F21EF3">
              <w:rPr>
                <w:noProof/>
                <w:webHidden/>
              </w:rPr>
              <w:fldChar w:fldCharType="separate"/>
            </w:r>
            <w:r>
              <w:rPr>
                <w:noProof/>
                <w:webHidden/>
              </w:rPr>
              <w:t>3</w:t>
            </w:r>
            <w:r w:rsidR="00F21EF3">
              <w:rPr>
                <w:noProof/>
                <w:webHidden/>
              </w:rPr>
              <w:fldChar w:fldCharType="end"/>
            </w:r>
          </w:hyperlink>
        </w:p>
        <w:p w14:paraId="126059F5" w14:textId="48F48859"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40" w:history="1">
            <w:r w:rsidR="00F21EF3" w:rsidRPr="0050700A">
              <w:rPr>
                <w:rStyle w:val="Hyperlink"/>
                <w:noProof/>
              </w:rPr>
              <w:t>4: Essays</w:t>
            </w:r>
            <w:r w:rsidR="00F21EF3">
              <w:rPr>
                <w:noProof/>
                <w:webHidden/>
              </w:rPr>
              <w:tab/>
            </w:r>
            <w:r w:rsidR="00F21EF3">
              <w:rPr>
                <w:noProof/>
                <w:webHidden/>
              </w:rPr>
              <w:fldChar w:fldCharType="begin"/>
            </w:r>
            <w:r w:rsidR="00F21EF3">
              <w:rPr>
                <w:noProof/>
                <w:webHidden/>
              </w:rPr>
              <w:instrText xml:space="preserve"> PAGEREF _Toc80627840 \h </w:instrText>
            </w:r>
            <w:r w:rsidR="00F21EF3">
              <w:rPr>
                <w:noProof/>
                <w:webHidden/>
              </w:rPr>
            </w:r>
            <w:r w:rsidR="00F21EF3">
              <w:rPr>
                <w:noProof/>
                <w:webHidden/>
              </w:rPr>
              <w:fldChar w:fldCharType="separate"/>
            </w:r>
            <w:r>
              <w:rPr>
                <w:noProof/>
                <w:webHidden/>
              </w:rPr>
              <w:t>4</w:t>
            </w:r>
            <w:r w:rsidR="00F21EF3">
              <w:rPr>
                <w:noProof/>
                <w:webHidden/>
              </w:rPr>
              <w:fldChar w:fldCharType="end"/>
            </w:r>
          </w:hyperlink>
        </w:p>
        <w:p w14:paraId="1567C075" w14:textId="661EA89D"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41" w:history="1">
            <w:r w:rsidR="00F21EF3" w:rsidRPr="0050700A">
              <w:rPr>
                <w:rStyle w:val="Hyperlink"/>
                <w:noProof/>
              </w:rPr>
              <w:t>5: Historische romans</w:t>
            </w:r>
            <w:r w:rsidR="00F21EF3">
              <w:rPr>
                <w:noProof/>
                <w:webHidden/>
              </w:rPr>
              <w:tab/>
            </w:r>
            <w:r w:rsidR="00F21EF3">
              <w:rPr>
                <w:noProof/>
                <w:webHidden/>
              </w:rPr>
              <w:fldChar w:fldCharType="begin"/>
            </w:r>
            <w:r w:rsidR="00F21EF3">
              <w:rPr>
                <w:noProof/>
                <w:webHidden/>
              </w:rPr>
              <w:instrText xml:space="preserve"> PAGEREF _Toc80627841 \h </w:instrText>
            </w:r>
            <w:r w:rsidR="00F21EF3">
              <w:rPr>
                <w:noProof/>
                <w:webHidden/>
              </w:rPr>
            </w:r>
            <w:r w:rsidR="00F21EF3">
              <w:rPr>
                <w:noProof/>
                <w:webHidden/>
              </w:rPr>
              <w:fldChar w:fldCharType="separate"/>
            </w:r>
            <w:r>
              <w:rPr>
                <w:noProof/>
                <w:webHidden/>
              </w:rPr>
              <w:t>4</w:t>
            </w:r>
            <w:r w:rsidR="00F21EF3">
              <w:rPr>
                <w:noProof/>
                <w:webHidden/>
              </w:rPr>
              <w:fldChar w:fldCharType="end"/>
            </w:r>
          </w:hyperlink>
        </w:p>
        <w:p w14:paraId="484F01AD" w14:textId="34F919A6"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42" w:history="1">
            <w:r w:rsidR="00F21EF3" w:rsidRPr="0050700A">
              <w:rPr>
                <w:rStyle w:val="Hyperlink"/>
                <w:noProof/>
              </w:rPr>
              <w:t>6: Novellen</w:t>
            </w:r>
            <w:r w:rsidR="00F21EF3">
              <w:rPr>
                <w:noProof/>
                <w:webHidden/>
              </w:rPr>
              <w:tab/>
            </w:r>
            <w:r w:rsidR="00F21EF3">
              <w:rPr>
                <w:noProof/>
                <w:webHidden/>
              </w:rPr>
              <w:fldChar w:fldCharType="begin"/>
            </w:r>
            <w:r w:rsidR="00F21EF3">
              <w:rPr>
                <w:noProof/>
                <w:webHidden/>
              </w:rPr>
              <w:instrText xml:space="preserve"> PAGEREF _Toc80627842 \h </w:instrText>
            </w:r>
            <w:r w:rsidR="00F21EF3">
              <w:rPr>
                <w:noProof/>
                <w:webHidden/>
              </w:rPr>
            </w:r>
            <w:r w:rsidR="00F21EF3">
              <w:rPr>
                <w:noProof/>
                <w:webHidden/>
              </w:rPr>
              <w:fldChar w:fldCharType="separate"/>
            </w:r>
            <w:r>
              <w:rPr>
                <w:noProof/>
                <w:webHidden/>
              </w:rPr>
              <w:t>4</w:t>
            </w:r>
            <w:r w:rsidR="00F21EF3">
              <w:rPr>
                <w:noProof/>
                <w:webHidden/>
              </w:rPr>
              <w:fldChar w:fldCharType="end"/>
            </w:r>
          </w:hyperlink>
        </w:p>
        <w:p w14:paraId="1A001408" w14:textId="2C04FD53"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43" w:history="1">
            <w:r w:rsidR="00F21EF3" w:rsidRPr="0050700A">
              <w:rPr>
                <w:rStyle w:val="Hyperlink"/>
                <w:noProof/>
              </w:rPr>
              <w:t>7: Poëziebundels</w:t>
            </w:r>
            <w:r w:rsidR="00F21EF3">
              <w:rPr>
                <w:noProof/>
                <w:webHidden/>
              </w:rPr>
              <w:tab/>
            </w:r>
            <w:r w:rsidR="00F21EF3">
              <w:rPr>
                <w:noProof/>
                <w:webHidden/>
              </w:rPr>
              <w:fldChar w:fldCharType="begin"/>
            </w:r>
            <w:r w:rsidR="00F21EF3">
              <w:rPr>
                <w:noProof/>
                <w:webHidden/>
              </w:rPr>
              <w:instrText xml:space="preserve"> PAGEREF _Toc80627843 \h </w:instrText>
            </w:r>
            <w:r w:rsidR="00F21EF3">
              <w:rPr>
                <w:noProof/>
                <w:webHidden/>
              </w:rPr>
            </w:r>
            <w:r w:rsidR="00F21EF3">
              <w:rPr>
                <w:noProof/>
                <w:webHidden/>
              </w:rPr>
              <w:fldChar w:fldCharType="separate"/>
            </w:r>
            <w:r>
              <w:rPr>
                <w:noProof/>
                <w:webHidden/>
              </w:rPr>
              <w:t>4</w:t>
            </w:r>
            <w:r w:rsidR="00F21EF3">
              <w:rPr>
                <w:noProof/>
                <w:webHidden/>
              </w:rPr>
              <w:fldChar w:fldCharType="end"/>
            </w:r>
          </w:hyperlink>
        </w:p>
        <w:p w14:paraId="100D23A4" w14:textId="2649F848"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44" w:history="1">
            <w:r w:rsidR="00F21EF3" w:rsidRPr="0050700A">
              <w:rPr>
                <w:rStyle w:val="Hyperlink"/>
                <w:noProof/>
              </w:rPr>
              <w:t>8: Romans die niet onder één noemer te vangen zijn</w:t>
            </w:r>
            <w:r w:rsidR="00F21EF3">
              <w:rPr>
                <w:noProof/>
                <w:webHidden/>
              </w:rPr>
              <w:tab/>
            </w:r>
            <w:r w:rsidR="00F21EF3">
              <w:rPr>
                <w:noProof/>
                <w:webHidden/>
              </w:rPr>
              <w:fldChar w:fldCharType="begin"/>
            </w:r>
            <w:r w:rsidR="00F21EF3">
              <w:rPr>
                <w:noProof/>
                <w:webHidden/>
              </w:rPr>
              <w:instrText xml:space="preserve"> PAGEREF _Toc80627844 \h </w:instrText>
            </w:r>
            <w:r w:rsidR="00F21EF3">
              <w:rPr>
                <w:noProof/>
                <w:webHidden/>
              </w:rPr>
            </w:r>
            <w:r w:rsidR="00F21EF3">
              <w:rPr>
                <w:noProof/>
                <w:webHidden/>
              </w:rPr>
              <w:fldChar w:fldCharType="separate"/>
            </w:r>
            <w:r>
              <w:rPr>
                <w:noProof/>
                <w:webHidden/>
              </w:rPr>
              <w:t>4</w:t>
            </w:r>
            <w:r w:rsidR="00F21EF3">
              <w:rPr>
                <w:noProof/>
                <w:webHidden/>
              </w:rPr>
              <w:fldChar w:fldCharType="end"/>
            </w:r>
          </w:hyperlink>
        </w:p>
        <w:p w14:paraId="631D0EE9" w14:textId="41822A1C"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45" w:history="1">
            <w:r w:rsidR="00F21EF3" w:rsidRPr="0050700A">
              <w:rPr>
                <w:rStyle w:val="Hyperlink"/>
                <w:noProof/>
              </w:rPr>
              <w:t>9: Romantische boeken</w:t>
            </w:r>
            <w:r w:rsidR="00F21EF3">
              <w:rPr>
                <w:noProof/>
                <w:webHidden/>
              </w:rPr>
              <w:tab/>
            </w:r>
            <w:r w:rsidR="00F21EF3">
              <w:rPr>
                <w:noProof/>
                <w:webHidden/>
              </w:rPr>
              <w:fldChar w:fldCharType="begin"/>
            </w:r>
            <w:r w:rsidR="00F21EF3">
              <w:rPr>
                <w:noProof/>
                <w:webHidden/>
              </w:rPr>
              <w:instrText xml:space="preserve"> PAGEREF _Toc80627845 \h </w:instrText>
            </w:r>
            <w:r w:rsidR="00F21EF3">
              <w:rPr>
                <w:noProof/>
                <w:webHidden/>
              </w:rPr>
            </w:r>
            <w:r w:rsidR="00F21EF3">
              <w:rPr>
                <w:noProof/>
                <w:webHidden/>
              </w:rPr>
              <w:fldChar w:fldCharType="separate"/>
            </w:r>
            <w:r>
              <w:rPr>
                <w:noProof/>
                <w:webHidden/>
              </w:rPr>
              <w:t>5</w:t>
            </w:r>
            <w:r w:rsidR="00F21EF3">
              <w:rPr>
                <w:noProof/>
                <w:webHidden/>
              </w:rPr>
              <w:fldChar w:fldCharType="end"/>
            </w:r>
          </w:hyperlink>
        </w:p>
        <w:p w14:paraId="6CD1F3A8" w14:textId="43FE5935"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46" w:history="1">
            <w:r w:rsidR="00F21EF3" w:rsidRPr="0050700A">
              <w:rPr>
                <w:rStyle w:val="Hyperlink"/>
                <w:noProof/>
              </w:rPr>
              <w:t>10: Thrillers</w:t>
            </w:r>
            <w:r w:rsidR="00F21EF3">
              <w:rPr>
                <w:noProof/>
                <w:webHidden/>
              </w:rPr>
              <w:tab/>
            </w:r>
            <w:r w:rsidR="00F21EF3">
              <w:rPr>
                <w:noProof/>
                <w:webHidden/>
              </w:rPr>
              <w:fldChar w:fldCharType="begin"/>
            </w:r>
            <w:r w:rsidR="00F21EF3">
              <w:rPr>
                <w:noProof/>
                <w:webHidden/>
              </w:rPr>
              <w:instrText xml:space="preserve"> PAGEREF _Toc80627846 \h </w:instrText>
            </w:r>
            <w:r w:rsidR="00F21EF3">
              <w:rPr>
                <w:noProof/>
                <w:webHidden/>
              </w:rPr>
            </w:r>
            <w:r w:rsidR="00F21EF3">
              <w:rPr>
                <w:noProof/>
                <w:webHidden/>
              </w:rPr>
              <w:fldChar w:fldCharType="separate"/>
            </w:r>
            <w:r>
              <w:rPr>
                <w:noProof/>
                <w:webHidden/>
              </w:rPr>
              <w:t>5</w:t>
            </w:r>
            <w:r w:rsidR="00F21EF3">
              <w:rPr>
                <w:noProof/>
                <w:webHidden/>
              </w:rPr>
              <w:fldChar w:fldCharType="end"/>
            </w:r>
          </w:hyperlink>
        </w:p>
        <w:p w14:paraId="4D7D6D44" w14:textId="191C939A"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47" w:history="1">
            <w:r w:rsidR="00F21EF3" w:rsidRPr="0050700A">
              <w:rPr>
                <w:rStyle w:val="Hyperlink"/>
                <w:noProof/>
              </w:rPr>
              <w:t>11: Verfilmde boeken</w:t>
            </w:r>
            <w:r w:rsidR="00F21EF3">
              <w:rPr>
                <w:noProof/>
                <w:webHidden/>
              </w:rPr>
              <w:tab/>
            </w:r>
            <w:r w:rsidR="00F21EF3">
              <w:rPr>
                <w:noProof/>
                <w:webHidden/>
              </w:rPr>
              <w:fldChar w:fldCharType="begin"/>
            </w:r>
            <w:r w:rsidR="00F21EF3">
              <w:rPr>
                <w:noProof/>
                <w:webHidden/>
              </w:rPr>
              <w:instrText xml:space="preserve"> PAGEREF _Toc80627847 \h </w:instrText>
            </w:r>
            <w:r w:rsidR="00F21EF3">
              <w:rPr>
                <w:noProof/>
                <w:webHidden/>
              </w:rPr>
            </w:r>
            <w:r w:rsidR="00F21EF3">
              <w:rPr>
                <w:noProof/>
                <w:webHidden/>
              </w:rPr>
              <w:fldChar w:fldCharType="separate"/>
            </w:r>
            <w:r>
              <w:rPr>
                <w:noProof/>
                <w:webHidden/>
              </w:rPr>
              <w:t>6</w:t>
            </w:r>
            <w:r w:rsidR="00F21EF3">
              <w:rPr>
                <w:noProof/>
                <w:webHidden/>
              </w:rPr>
              <w:fldChar w:fldCharType="end"/>
            </w:r>
          </w:hyperlink>
        </w:p>
        <w:p w14:paraId="5FD59FA5" w14:textId="69B86215"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48" w:history="1">
            <w:r w:rsidR="00F21EF3" w:rsidRPr="0050700A">
              <w:rPr>
                <w:rStyle w:val="Hyperlink"/>
                <w:noProof/>
              </w:rPr>
              <w:t>12: Zedenschetsen</w:t>
            </w:r>
            <w:r w:rsidR="00F21EF3">
              <w:rPr>
                <w:noProof/>
                <w:webHidden/>
              </w:rPr>
              <w:tab/>
            </w:r>
            <w:r w:rsidR="00F21EF3">
              <w:rPr>
                <w:noProof/>
                <w:webHidden/>
              </w:rPr>
              <w:fldChar w:fldCharType="begin"/>
            </w:r>
            <w:r w:rsidR="00F21EF3">
              <w:rPr>
                <w:noProof/>
                <w:webHidden/>
              </w:rPr>
              <w:instrText xml:space="preserve"> PAGEREF _Toc80627848 \h </w:instrText>
            </w:r>
            <w:r w:rsidR="00F21EF3">
              <w:rPr>
                <w:noProof/>
                <w:webHidden/>
              </w:rPr>
            </w:r>
            <w:r w:rsidR="00F21EF3">
              <w:rPr>
                <w:noProof/>
                <w:webHidden/>
              </w:rPr>
              <w:fldChar w:fldCharType="separate"/>
            </w:r>
            <w:r>
              <w:rPr>
                <w:noProof/>
                <w:webHidden/>
              </w:rPr>
              <w:t>6</w:t>
            </w:r>
            <w:r w:rsidR="00F21EF3">
              <w:rPr>
                <w:noProof/>
                <w:webHidden/>
              </w:rPr>
              <w:fldChar w:fldCharType="end"/>
            </w:r>
          </w:hyperlink>
        </w:p>
        <w:p w14:paraId="215A63E5" w14:textId="55EDAE85"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49" w:history="1">
            <w:r w:rsidR="00F21EF3" w:rsidRPr="0050700A">
              <w:rPr>
                <w:rStyle w:val="Hyperlink"/>
                <w:noProof/>
              </w:rPr>
              <w:t>13: Boeken voor jongvolwassenen</w:t>
            </w:r>
            <w:r w:rsidR="00F21EF3">
              <w:rPr>
                <w:noProof/>
                <w:webHidden/>
              </w:rPr>
              <w:tab/>
            </w:r>
            <w:r w:rsidR="00F21EF3">
              <w:rPr>
                <w:noProof/>
                <w:webHidden/>
              </w:rPr>
              <w:fldChar w:fldCharType="begin"/>
            </w:r>
            <w:r w:rsidR="00F21EF3">
              <w:rPr>
                <w:noProof/>
                <w:webHidden/>
              </w:rPr>
              <w:instrText xml:space="preserve"> PAGEREF _Toc80627849 \h </w:instrText>
            </w:r>
            <w:r w:rsidR="00F21EF3">
              <w:rPr>
                <w:noProof/>
                <w:webHidden/>
              </w:rPr>
            </w:r>
            <w:r w:rsidR="00F21EF3">
              <w:rPr>
                <w:noProof/>
                <w:webHidden/>
              </w:rPr>
              <w:fldChar w:fldCharType="separate"/>
            </w:r>
            <w:r>
              <w:rPr>
                <w:noProof/>
                <w:webHidden/>
              </w:rPr>
              <w:t>6</w:t>
            </w:r>
            <w:r w:rsidR="00F21EF3">
              <w:rPr>
                <w:noProof/>
                <w:webHidden/>
              </w:rPr>
              <w:fldChar w:fldCharType="end"/>
            </w:r>
          </w:hyperlink>
        </w:p>
        <w:p w14:paraId="23B711B3" w14:textId="7279F159" w:rsidR="00F21EF3" w:rsidRDefault="00F161C7">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0627850" w:history="1">
            <w:r w:rsidR="00F21EF3" w:rsidRPr="0050700A">
              <w:rPr>
                <w:rStyle w:val="Hyperlink"/>
                <w:noProof/>
              </w:rPr>
              <w:t>Deel 4: Informatieve boeken</w:t>
            </w:r>
            <w:r w:rsidR="00F21EF3">
              <w:rPr>
                <w:noProof/>
                <w:webHidden/>
              </w:rPr>
              <w:tab/>
            </w:r>
            <w:r w:rsidR="00F21EF3">
              <w:rPr>
                <w:noProof/>
                <w:webHidden/>
              </w:rPr>
              <w:fldChar w:fldCharType="begin"/>
            </w:r>
            <w:r w:rsidR="00F21EF3">
              <w:rPr>
                <w:noProof/>
                <w:webHidden/>
              </w:rPr>
              <w:instrText xml:space="preserve"> PAGEREF _Toc80627850 \h </w:instrText>
            </w:r>
            <w:r w:rsidR="00F21EF3">
              <w:rPr>
                <w:noProof/>
                <w:webHidden/>
              </w:rPr>
            </w:r>
            <w:r w:rsidR="00F21EF3">
              <w:rPr>
                <w:noProof/>
                <w:webHidden/>
              </w:rPr>
              <w:fldChar w:fldCharType="separate"/>
            </w:r>
            <w:r>
              <w:rPr>
                <w:noProof/>
                <w:webHidden/>
              </w:rPr>
              <w:t>7</w:t>
            </w:r>
            <w:r w:rsidR="00F21EF3">
              <w:rPr>
                <w:noProof/>
                <w:webHidden/>
              </w:rPr>
              <w:fldChar w:fldCharType="end"/>
            </w:r>
          </w:hyperlink>
        </w:p>
        <w:p w14:paraId="412EBAC5" w14:textId="238C36B5"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51" w:history="1">
            <w:r w:rsidR="00F21EF3" w:rsidRPr="0050700A">
              <w:rPr>
                <w:rStyle w:val="Hyperlink"/>
                <w:noProof/>
              </w:rPr>
              <w:t>1: Criminaliteit en justitie</w:t>
            </w:r>
            <w:r w:rsidR="00F21EF3">
              <w:rPr>
                <w:noProof/>
                <w:webHidden/>
              </w:rPr>
              <w:tab/>
            </w:r>
            <w:r w:rsidR="00F21EF3">
              <w:rPr>
                <w:noProof/>
                <w:webHidden/>
              </w:rPr>
              <w:fldChar w:fldCharType="begin"/>
            </w:r>
            <w:r w:rsidR="00F21EF3">
              <w:rPr>
                <w:noProof/>
                <w:webHidden/>
              </w:rPr>
              <w:instrText xml:space="preserve"> PAGEREF _Toc80627851 \h </w:instrText>
            </w:r>
            <w:r w:rsidR="00F21EF3">
              <w:rPr>
                <w:noProof/>
                <w:webHidden/>
              </w:rPr>
            </w:r>
            <w:r w:rsidR="00F21EF3">
              <w:rPr>
                <w:noProof/>
                <w:webHidden/>
              </w:rPr>
              <w:fldChar w:fldCharType="separate"/>
            </w:r>
            <w:r>
              <w:rPr>
                <w:noProof/>
                <w:webHidden/>
              </w:rPr>
              <w:t>7</w:t>
            </w:r>
            <w:r w:rsidR="00F21EF3">
              <w:rPr>
                <w:noProof/>
                <w:webHidden/>
              </w:rPr>
              <w:fldChar w:fldCharType="end"/>
            </w:r>
          </w:hyperlink>
        </w:p>
        <w:p w14:paraId="38C000FE" w14:textId="558D057C"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52" w:history="1">
            <w:r w:rsidR="00F21EF3" w:rsidRPr="0050700A">
              <w:rPr>
                <w:rStyle w:val="Hyperlink"/>
                <w:noProof/>
              </w:rPr>
              <w:t>2: Geschiedenis</w:t>
            </w:r>
            <w:r w:rsidR="00F21EF3">
              <w:rPr>
                <w:noProof/>
                <w:webHidden/>
              </w:rPr>
              <w:tab/>
            </w:r>
            <w:r w:rsidR="00F21EF3">
              <w:rPr>
                <w:noProof/>
                <w:webHidden/>
              </w:rPr>
              <w:fldChar w:fldCharType="begin"/>
            </w:r>
            <w:r w:rsidR="00F21EF3">
              <w:rPr>
                <w:noProof/>
                <w:webHidden/>
              </w:rPr>
              <w:instrText xml:space="preserve"> PAGEREF _Toc80627852 \h </w:instrText>
            </w:r>
            <w:r w:rsidR="00F21EF3">
              <w:rPr>
                <w:noProof/>
                <w:webHidden/>
              </w:rPr>
            </w:r>
            <w:r w:rsidR="00F21EF3">
              <w:rPr>
                <w:noProof/>
                <w:webHidden/>
              </w:rPr>
              <w:fldChar w:fldCharType="separate"/>
            </w:r>
            <w:r>
              <w:rPr>
                <w:noProof/>
                <w:webHidden/>
              </w:rPr>
              <w:t>7</w:t>
            </w:r>
            <w:r w:rsidR="00F21EF3">
              <w:rPr>
                <w:noProof/>
                <w:webHidden/>
              </w:rPr>
              <w:fldChar w:fldCharType="end"/>
            </w:r>
          </w:hyperlink>
        </w:p>
        <w:p w14:paraId="38F2D98E" w14:textId="10BB7379"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53" w:history="1">
            <w:r w:rsidR="00F21EF3" w:rsidRPr="0050700A">
              <w:rPr>
                <w:rStyle w:val="Hyperlink"/>
                <w:noProof/>
              </w:rPr>
              <w:t>3: Gezondheid</w:t>
            </w:r>
            <w:r w:rsidR="00F21EF3">
              <w:rPr>
                <w:noProof/>
                <w:webHidden/>
              </w:rPr>
              <w:tab/>
            </w:r>
            <w:r w:rsidR="00F21EF3">
              <w:rPr>
                <w:noProof/>
                <w:webHidden/>
              </w:rPr>
              <w:fldChar w:fldCharType="begin"/>
            </w:r>
            <w:r w:rsidR="00F21EF3">
              <w:rPr>
                <w:noProof/>
                <w:webHidden/>
              </w:rPr>
              <w:instrText xml:space="preserve"> PAGEREF _Toc80627853 \h </w:instrText>
            </w:r>
            <w:r w:rsidR="00F21EF3">
              <w:rPr>
                <w:noProof/>
                <w:webHidden/>
              </w:rPr>
            </w:r>
            <w:r w:rsidR="00F21EF3">
              <w:rPr>
                <w:noProof/>
                <w:webHidden/>
              </w:rPr>
              <w:fldChar w:fldCharType="separate"/>
            </w:r>
            <w:r>
              <w:rPr>
                <w:noProof/>
                <w:webHidden/>
              </w:rPr>
              <w:t>7</w:t>
            </w:r>
            <w:r w:rsidR="00F21EF3">
              <w:rPr>
                <w:noProof/>
                <w:webHidden/>
              </w:rPr>
              <w:fldChar w:fldCharType="end"/>
            </w:r>
          </w:hyperlink>
        </w:p>
        <w:p w14:paraId="5790E8C9" w14:textId="09232DC9"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54" w:history="1">
            <w:r w:rsidR="00F21EF3" w:rsidRPr="0050700A">
              <w:rPr>
                <w:rStyle w:val="Hyperlink"/>
                <w:noProof/>
              </w:rPr>
              <w:t>4: Maatschappij</w:t>
            </w:r>
            <w:r w:rsidR="00F21EF3">
              <w:rPr>
                <w:noProof/>
                <w:webHidden/>
              </w:rPr>
              <w:tab/>
            </w:r>
            <w:r w:rsidR="00F21EF3">
              <w:rPr>
                <w:noProof/>
                <w:webHidden/>
              </w:rPr>
              <w:fldChar w:fldCharType="begin"/>
            </w:r>
            <w:r w:rsidR="00F21EF3">
              <w:rPr>
                <w:noProof/>
                <w:webHidden/>
              </w:rPr>
              <w:instrText xml:space="preserve"> PAGEREF _Toc80627854 \h </w:instrText>
            </w:r>
            <w:r w:rsidR="00F21EF3">
              <w:rPr>
                <w:noProof/>
                <w:webHidden/>
              </w:rPr>
            </w:r>
            <w:r w:rsidR="00F21EF3">
              <w:rPr>
                <w:noProof/>
                <w:webHidden/>
              </w:rPr>
              <w:fldChar w:fldCharType="separate"/>
            </w:r>
            <w:r>
              <w:rPr>
                <w:noProof/>
                <w:webHidden/>
              </w:rPr>
              <w:t>7</w:t>
            </w:r>
            <w:r w:rsidR="00F21EF3">
              <w:rPr>
                <w:noProof/>
                <w:webHidden/>
              </w:rPr>
              <w:fldChar w:fldCharType="end"/>
            </w:r>
          </w:hyperlink>
        </w:p>
        <w:p w14:paraId="6D3F5CCE" w14:textId="5E72D3B5"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55" w:history="1">
            <w:r w:rsidR="00F21EF3" w:rsidRPr="0050700A">
              <w:rPr>
                <w:rStyle w:val="Hyperlink"/>
                <w:noProof/>
              </w:rPr>
              <w:t>5: Politiek</w:t>
            </w:r>
            <w:r w:rsidR="00F21EF3">
              <w:rPr>
                <w:noProof/>
                <w:webHidden/>
              </w:rPr>
              <w:tab/>
            </w:r>
            <w:r w:rsidR="00F21EF3">
              <w:rPr>
                <w:noProof/>
                <w:webHidden/>
              </w:rPr>
              <w:fldChar w:fldCharType="begin"/>
            </w:r>
            <w:r w:rsidR="00F21EF3">
              <w:rPr>
                <w:noProof/>
                <w:webHidden/>
              </w:rPr>
              <w:instrText xml:space="preserve"> PAGEREF _Toc80627855 \h </w:instrText>
            </w:r>
            <w:r w:rsidR="00F21EF3">
              <w:rPr>
                <w:noProof/>
                <w:webHidden/>
              </w:rPr>
            </w:r>
            <w:r w:rsidR="00F21EF3">
              <w:rPr>
                <w:noProof/>
                <w:webHidden/>
              </w:rPr>
              <w:fldChar w:fldCharType="separate"/>
            </w:r>
            <w:r>
              <w:rPr>
                <w:noProof/>
                <w:webHidden/>
              </w:rPr>
              <w:t>8</w:t>
            </w:r>
            <w:r w:rsidR="00F21EF3">
              <w:rPr>
                <w:noProof/>
                <w:webHidden/>
              </w:rPr>
              <w:fldChar w:fldCharType="end"/>
            </w:r>
          </w:hyperlink>
        </w:p>
        <w:p w14:paraId="32D8395B" w14:textId="31F820E2" w:rsidR="00F21EF3" w:rsidRDefault="00F161C7">
          <w:pPr>
            <w:pStyle w:val="Inhopg2"/>
            <w:tabs>
              <w:tab w:val="right" w:leader="dot" w:pos="9062"/>
            </w:tabs>
            <w:rPr>
              <w:rFonts w:asciiTheme="minorHAnsi" w:eastAsiaTheme="minorEastAsia" w:hAnsiTheme="minorHAnsi" w:cstheme="minorBidi"/>
              <w:noProof/>
              <w:sz w:val="22"/>
              <w:szCs w:val="22"/>
              <w:lang w:eastAsia="nl-BE"/>
            </w:rPr>
          </w:pPr>
          <w:hyperlink w:anchor="_Toc80627856" w:history="1">
            <w:r w:rsidR="00F21EF3" w:rsidRPr="0050700A">
              <w:rPr>
                <w:rStyle w:val="Hyperlink"/>
                <w:noProof/>
              </w:rPr>
              <w:t>6: Religie en spiritualiteit</w:t>
            </w:r>
            <w:r w:rsidR="00F21EF3">
              <w:rPr>
                <w:noProof/>
                <w:webHidden/>
              </w:rPr>
              <w:tab/>
            </w:r>
            <w:r w:rsidR="00F21EF3">
              <w:rPr>
                <w:noProof/>
                <w:webHidden/>
              </w:rPr>
              <w:fldChar w:fldCharType="begin"/>
            </w:r>
            <w:r w:rsidR="00F21EF3">
              <w:rPr>
                <w:noProof/>
                <w:webHidden/>
              </w:rPr>
              <w:instrText xml:space="preserve"> PAGEREF _Toc80627856 \h </w:instrText>
            </w:r>
            <w:r w:rsidR="00F21EF3">
              <w:rPr>
                <w:noProof/>
                <w:webHidden/>
              </w:rPr>
            </w:r>
            <w:r w:rsidR="00F21EF3">
              <w:rPr>
                <w:noProof/>
                <w:webHidden/>
              </w:rPr>
              <w:fldChar w:fldCharType="separate"/>
            </w:r>
            <w:r>
              <w:rPr>
                <w:noProof/>
                <w:webHidden/>
              </w:rPr>
              <w:t>8</w:t>
            </w:r>
            <w:r w:rsidR="00F21EF3">
              <w:rPr>
                <w:noProof/>
                <w:webHidden/>
              </w:rPr>
              <w:fldChar w:fldCharType="end"/>
            </w:r>
          </w:hyperlink>
        </w:p>
        <w:p w14:paraId="175A3C5E" w14:textId="0ECC142E" w:rsidR="00F21EF3" w:rsidRPr="004C76A1" w:rsidRDefault="00F21EF3" w:rsidP="00F21EF3">
          <w:r>
            <w:rPr>
              <w:b/>
              <w:bCs/>
              <w:lang w:val="nl-NL"/>
            </w:rPr>
            <w:fldChar w:fldCharType="end"/>
          </w:r>
        </w:p>
      </w:sdtContent>
    </w:sdt>
    <w:p w14:paraId="122E34D1" w14:textId="11ACDED7" w:rsidR="00F21EF3" w:rsidRDefault="00F21EF3" w:rsidP="00F21EF3">
      <w:bookmarkStart w:id="1" w:name="_Toc57205000"/>
      <w:bookmarkStart w:id="2" w:name="_Toc57205030"/>
      <w:bookmarkStart w:id="3" w:name="_Toc54599373"/>
      <w:bookmarkStart w:id="4" w:name="_Toc54599409"/>
      <w:bookmarkStart w:id="5" w:name="_Toc54767167"/>
      <w:bookmarkStart w:id="6" w:name="_Toc54800330"/>
      <w:bookmarkStart w:id="7" w:name="_Toc59108406"/>
      <w:bookmarkStart w:id="8" w:name="_Toc59111253"/>
      <w:bookmarkStart w:id="9" w:name="_Toc62137735"/>
      <w:bookmarkStart w:id="10" w:name="_Toc64294431"/>
      <w:bookmarkStart w:id="11" w:name="_Toc64295950"/>
      <w:bookmarkStart w:id="12" w:name="_Toc64297594"/>
      <w:bookmarkStart w:id="13" w:name="_Toc64963640"/>
      <w:bookmarkStart w:id="14" w:name="_Toc65237744"/>
      <w:bookmarkStart w:id="15" w:name="_Toc67466519"/>
      <w:bookmarkStart w:id="16" w:name="_Toc67471280"/>
      <w:bookmarkStart w:id="17" w:name="_Toc67471705"/>
      <w:bookmarkStart w:id="18" w:name="_Toc69902947"/>
      <w:bookmarkStart w:id="19" w:name="_Toc69902996"/>
      <w:bookmarkStart w:id="20" w:name="_Toc69903088"/>
      <w:bookmarkStart w:id="21" w:name="_Toc77584338"/>
      <w:bookmarkStart w:id="22" w:name="_Toc78284572"/>
      <w:bookmarkStart w:id="23" w:name="_Toc80627834"/>
      <w:bookmarkStart w:id="24" w:name="_Toc42178626"/>
    </w:p>
    <w:p w14:paraId="2FED9853" w14:textId="48F98729" w:rsidR="00F21EF3" w:rsidRDefault="00F21EF3" w:rsidP="00F21EF3"/>
    <w:p w14:paraId="27C31606" w14:textId="0230ADC3" w:rsidR="00F21EF3" w:rsidRDefault="00F21EF3" w:rsidP="00F21EF3"/>
    <w:p w14:paraId="2086D38E" w14:textId="6F6EAD87" w:rsidR="00F21EF3" w:rsidRDefault="00F21EF3" w:rsidP="00F21EF3"/>
    <w:p w14:paraId="0403F4B4" w14:textId="77777777" w:rsidR="00F21EF3" w:rsidRPr="00F21EF3" w:rsidRDefault="00F21EF3" w:rsidP="00F21EF3"/>
    <w:p w14:paraId="67F590D6" w14:textId="14F91042" w:rsidR="008C2467" w:rsidRPr="00F21EF3" w:rsidRDefault="00ED445B" w:rsidP="00F21EF3">
      <w:pPr>
        <w:pStyle w:val="Kop1"/>
      </w:pPr>
      <w:r w:rsidRPr="0091758E">
        <w:lastRenderedPageBreak/>
        <w:t>Deel 1:</w:t>
      </w:r>
      <w:bookmarkEnd w:id="1"/>
      <w:bookmarkEnd w:id="2"/>
      <w:r w:rsidRPr="0091758E">
        <w:t xml:space="preserve"> </w:t>
      </w:r>
      <w:bookmarkEnd w:id="3"/>
      <w:bookmarkEnd w:id="4"/>
      <w:bookmarkEnd w:id="5"/>
      <w:bookmarkEnd w:id="6"/>
      <w:bookmarkEnd w:id="7"/>
      <w:bookmarkEnd w:id="8"/>
      <w:r w:rsidR="00153271" w:rsidRPr="0091758E">
        <w:t>‘</w:t>
      </w:r>
      <w:bookmarkEnd w:id="9"/>
      <w:bookmarkEnd w:id="10"/>
      <w:bookmarkEnd w:id="11"/>
      <w:bookmarkEnd w:id="12"/>
      <w:bookmarkEnd w:id="13"/>
      <w:bookmarkEnd w:id="14"/>
      <w:bookmarkEnd w:id="15"/>
      <w:bookmarkEnd w:id="16"/>
      <w:bookmarkEnd w:id="17"/>
      <w:bookmarkEnd w:id="18"/>
      <w:bookmarkEnd w:id="19"/>
      <w:bookmarkEnd w:id="20"/>
      <w:r w:rsidR="004A1C40" w:rsidRPr="0091758E">
        <w:t xml:space="preserve">De beschermheilige van zwangere meisjes’ van Ursula </w:t>
      </w:r>
      <w:proofErr w:type="spellStart"/>
      <w:r w:rsidR="004A1C40" w:rsidRPr="0091758E">
        <w:t>Hegi</w:t>
      </w:r>
      <w:bookmarkEnd w:id="21"/>
      <w:bookmarkEnd w:id="22"/>
      <w:bookmarkEnd w:id="23"/>
      <w:proofErr w:type="spellEnd"/>
    </w:p>
    <w:p w14:paraId="58810CF1" w14:textId="2FA2A78C" w:rsidR="005F6F97" w:rsidRDefault="00F21EF3" w:rsidP="00153271">
      <w:pPr>
        <w:rPr>
          <w:color w:val="000000" w:themeColor="text1"/>
        </w:rPr>
      </w:pPr>
      <w:r>
        <w:rPr>
          <w:color w:val="000000" w:themeColor="text1"/>
        </w:rPr>
        <w:br/>
      </w:r>
      <w:r w:rsidR="00CE14C3" w:rsidRPr="00CE14C3">
        <w:rPr>
          <w:color w:val="000000" w:themeColor="text1"/>
        </w:rPr>
        <w:t>In de zomer van 1878 strijkt Circus Ludwig</w:t>
      </w:r>
      <w:r w:rsidR="008B1861">
        <w:rPr>
          <w:color w:val="000000" w:themeColor="text1"/>
        </w:rPr>
        <w:t xml:space="preserve"> </w:t>
      </w:r>
      <w:r w:rsidR="00CE14C3" w:rsidRPr="00CE14C3">
        <w:rPr>
          <w:color w:val="000000" w:themeColor="text1"/>
        </w:rPr>
        <w:t>neer op het Duitse eiland Nordstrand</w:t>
      </w:r>
      <w:r w:rsidR="008B1861">
        <w:rPr>
          <w:color w:val="000000" w:themeColor="text1"/>
        </w:rPr>
        <w:t xml:space="preserve">, </w:t>
      </w:r>
      <w:r w:rsidR="008B1861" w:rsidRPr="00CE14C3">
        <w:rPr>
          <w:color w:val="000000" w:themeColor="text1"/>
        </w:rPr>
        <w:t>tot grote vreugde van de lokale bevolking</w:t>
      </w:r>
      <w:r w:rsidR="008B1861">
        <w:rPr>
          <w:color w:val="000000" w:themeColor="text1"/>
        </w:rPr>
        <w:t>.</w:t>
      </w:r>
      <w:r w:rsidR="008B1861" w:rsidRPr="00CE14C3">
        <w:rPr>
          <w:color w:val="000000" w:themeColor="text1"/>
        </w:rPr>
        <w:t xml:space="preserve"> </w:t>
      </w:r>
      <w:r w:rsidR="00CE14C3" w:rsidRPr="00CE14C3">
        <w:rPr>
          <w:color w:val="000000" w:themeColor="text1"/>
        </w:rPr>
        <w:t xml:space="preserve">De zwangere meisjes van het Sint-Margaretha’s Tehuis Voor Ongehuwde Moeders haasten zich samen met de nonnen die voor hen zorgen naar de voorstelling. Maar dan eist een vloedgolf vanuit de Noordzee – zoals eens in de honderd jaar voorkomt – met brullend geweld drie kleine kinderen op. Er waren die dag drie moeders op het strand: Lotte, die haar kinderen verliest; Sabine, naaister bij het circus, die samen met haar geestelijk gehandicapte dochter de tragedie ziet gebeuren; en </w:t>
      </w:r>
      <w:proofErr w:type="spellStart"/>
      <w:r w:rsidR="00CE14C3" w:rsidRPr="00CE14C3">
        <w:rPr>
          <w:color w:val="000000" w:themeColor="text1"/>
        </w:rPr>
        <w:t>Tilli</w:t>
      </w:r>
      <w:proofErr w:type="spellEnd"/>
      <w:r w:rsidR="00CE14C3" w:rsidRPr="00CE14C3">
        <w:rPr>
          <w:color w:val="000000" w:themeColor="text1"/>
        </w:rPr>
        <w:t xml:space="preserve">, zelf nog een kind, die later die dag in het tehuis haar baby ter wereld brengt. De drie vrouwen gaan meer voor elkaar betekenen dan ze ooit voor mogelijk hadden gehouden. </w:t>
      </w:r>
    </w:p>
    <w:p w14:paraId="7C0523B9" w14:textId="77777777" w:rsidR="005F6F97" w:rsidRDefault="005F6F97" w:rsidP="00153271">
      <w:pPr>
        <w:rPr>
          <w:color w:val="000000" w:themeColor="text1"/>
        </w:rPr>
      </w:pPr>
    </w:p>
    <w:p w14:paraId="45382DD3" w14:textId="099642C3" w:rsidR="004A1C40" w:rsidRDefault="00CE14C3" w:rsidP="00153271">
      <w:pPr>
        <w:rPr>
          <w:color w:val="000000" w:themeColor="text1"/>
          <w:highlight w:val="yellow"/>
        </w:rPr>
      </w:pPr>
      <w:r w:rsidRPr="00CE14C3">
        <w:rPr>
          <w:color w:val="000000" w:themeColor="text1"/>
        </w:rPr>
        <w:t xml:space="preserve">Met </w:t>
      </w:r>
      <w:r w:rsidR="005F6F97">
        <w:rPr>
          <w:color w:val="000000" w:themeColor="text1"/>
        </w:rPr>
        <w:t>‘</w:t>
      </w:r>
      <w:r w:rsidRPr="00CE14C3">
        <w:rPr>
          <w:color w:val="000000" w:themeColor="text1"/>
        </w:rPr>
        <w:t>De beschermheilige van zwangere meisjes</w:t>
      </w:r>
      <w:r w:rsidR="005F6F97">
        <w:rPr>
          <w:color w:val="000000" w:themeColor="text1"/>
        </w:rPr>
        <w:t>’</w:t>
      </w:r>
      <w:r w:rsidRPr="00CE14C3">
        <w:rPr>
          <w:color w:val="000000" w:themeColor="text1"/>
        </w:rPr>
        <w:t xml:space="preserve"> tekent</w:t>
      </w:r>
      <w:r w:rsidR="005F6F97">
        <w:rPr>
          <w:color w:val="000000" w:themeColor="text1"/>
        </w:rPr>
        <w:t xml:space="preserve"> </w:t>
      </w:r>
      <w:r w:rsidRPr="00CE14C3">
        <w:rPr>
          <w:color w:val="000000" w:themeColor="text1"/>
        </w:rPr>
        <w:t xml:space="preserve">Ursula </w:t>
      </w:r>
      <w:proofErr w:type="spellStart"/>
      <w:r w:rsidRPr="00CE14C3">
        <w:rPr>
          <w:color w:val="000000" w:themeColor="text1"/>
        </w:rPr>
        <w:t>Hegi</w:t>
      </w:r>
      <w:proofErr w:type="spellEnd"/>
      <w:r w:rsidRPr="00CE14C3">
        <w:rPr>
          <w:color w:val="000000" w:themeColor="text1"/>
        </w:rPr>
        <w:t xml:space="preserve"> op meesterlijke wijze een hartverscheurend mooi portret van huwelijk en moederschap, en van hoe vrouwen elkaar overeind houden als de grond onder hun voeten wordt weggeslagen.</w:t>
      </w:r>
    </w:p>
    <w:p w14:paraId="10BB5C91" w14:textId="2B77390E" w:rsidR="0091758E" w:rsidRDefault="0091758E" w:rsidP="00153271">
      <w:pPr>
        <w:rPr>
          <w:color w:val="000000" w:themeColor="text1"/>
          <w:highlight w:val="yellow"/>
        </w:rPr>
      </w:pPr>
    </w:p>
    <w:p w14:paraId="17D49040" w14:textId="71C083E6" w:rsidR="00F57C41" w:rsidRDefault="00F57C41" w:rsidP="00153271">
      <w:pPr>
        <w:rPr>
          <w:color w:val="000000" w:themeColor="text1"/>
          <w:highlight w:val="yellow"/>
        </w:rPr>
      </w:pPr>
      <w:r w:rsidRPr="00F57C41">
        <w:rPr>
          <w:color w:val="000000" w:themeColor="text1"/>
        </w:rPr>
        <w:t xml:space="preserve">Ursula </w:t>
      </w:r>
      <w:proofErr w:type="spellStart"/>
      <w:r w:rsidRPr="00F57C41">
        <w:rPr>
          <w:color w:val="000000" w:themeColor="text1"/>
        </w:rPr>
        <w:t>Hegi</w:t>
      </w:r>
      <w:proofErr w:type="spellEnd"/>
      <w:r w:rsidRPr="00F57C41">
        <w:rPr>
          <w:color w:val="000000" w:themeColor="text1"/>
        </w:rPr>
        <w:t xml:space="preserve"> </w:t>
      </w:r>
      <w:r>
        <w:rPr>
          <w:color w:val="000000" w:themeColor="text1"/>
        </w:rPr>
        <w:t xml:space="preserve">werd geboren in </w:t>
      </w:r>
      <w:proofErr w:type="spellStart"/>
      <w:r w:rsidRPr="00F57C41">
        <w:rPr>
          <w:color w:val="000000" w:themeColor="text1"/>
        </w:rPr>
        <w:t>Düsseldorf</w:t>
      </w:r>
      <w:proofErr w:type="spellEnd"/>
      <w:r>
        <w:rPr>
          <w:color w:val="000000" w:themeColor="text1"/>
        </w:rPr>
        <w:t xml:space="preserve"> in</w:t>
      </w:r>
      <w:r w:rsidR="002A7021">
        <w:rPr>
          <w:color w:val="000000" w:themeColor="text1"/>
        </w:rPr>
        <w:t xml:space="preserve"> </w:t>
      </w:r>
      <w:r w:rsidRPr="00F57C41">
        <w:rPr>
          <w:color w:val="000000" w:themeColor="text1"/>
        </w:rPr>
        <w:t>1946</w:t>
      </w:r>
      <w:r>
        <w:rPr>
          <w:color w:val="000000" w:themeColor="text1"/>
        </w:rPr>
        <w:t xml:space="preserve"> en</w:t>
      </w:r>
      <w:r w:rsidRPr="00F57C41">
        <w:rPr>
          <w:color w:val="000000" w:themeColor="text1"/>
        </w:rPr>
        <w:t xml:space="preserve"> verhuisde op haar twintigste naar de Verenigde Staten. Ze werd wereldberoemd met de internationale bestseller </w:t>
      </w:r>
      <w:r w:rsidR="002A7021">
        <w:rPr>
          <w:color w:val="000000" w:themeColor="text1"/>
        </w:rPr>
        <w:t>‘</w:t>
      </w:r>
      <w:r w:rsidRPr="00F57C41">
        <w:rPr>
          <w:color w:val="000000" w:themeColor="text1"/>
        </w:rPr>
        <w:t>Stenen van de rivier</w:t>
      </w:r>
      <w:r w:rsidR="002A7021">
        <w:rPr>
          <w:color w:val="000000" w:themeColor="text1"/>
        </w:rPr>
        <w:t>’</w:t>
      </w:r>
      <w:r w:rsidRPr="00F57C41">
        <w:rPr>
          <w:color w:val="000000" w:themeColor="text1"/>
        </w:rPr>
        <w:t>, die werd genomineerd voor de PEN / Faulkner Award</w:t>
      </w:r>
      <w:r w:rsidR="007866D1">
        <w:rPr>
          <w:color w:val="000000" w:themeColor="text1"/>
        </w:rPr>
        <w:t xml:space="preserve">. </w:t>
      </w:r>
      <w:r w:rsidR="002345EA">
        <w:rPr>
          <w:color w:val="000000" w:themeColor="text1"/>
        </w:rPr>
        <w:t xml:space="preserve">De Daisy-luisterversie van dit boek vind je ook in onze collectie. </w:t>
      </w:r>
    </w:p>
    <w:p w14:paraId="0ED068D6" w14:textId="77777777" w:rsidR="0091758E" w:rsidRDefault="0091758E" w:rsidP="00153271">
      <w:pPr>
        <w:rPr>
          <w:rFonts w:cs="Arial"/>
          <w:noProof/>
          <w:szCs w:val="20"/>
          <w:highlight w:val="yellow"/>
        </w:rPr>
      </w:pPr>
    </w:p>
    <w:p w14:paraId="6A6EFD33" w14:textId="257AC6A6" w:rsidR="004A1C40" w:rsidRPr="00877866" w:rsidRDefault="004A1C40" w:rsidP="00153271">
      <w:pPr>
        <w:rPr>
          <w:rFonts w:cs="Arial"/>
          <w:noProof/>
          <w:szCs w:val="20"/>
        </w:rPr>
      </w:pPr>
      <w:r w:rsidRPr="00877866">
        <w:rPr>
          <w:rFonts w:cs="Arial"/>
          <w:b/>
          <w:bCs/>
          <w:noProof/>
          <w:szCs w:val="20"/>
        </w:rPr>
        <w:t>‘De beschermheilige van zwangere meisjes’ van Ursula Hegi.</w:t>
      </w:r>
      <w:r w:rsidRPr="00877866">
        <w:rPr>
          <w:rFonts w:cs="Arial"/>
          <w:noProof/>
          <w:szCs w:val="20"/>
        </w:rPr>
        <w:t xml:space="preserve"> Vertaald uit het Engels. </w:t>
      </w:r>
      <w:r w:rsidRPr="00877866">
        <w:rPr>
          <w:rFonts w:cs="Arial"/>
          <w:noProof/>
          <w:szCs w:val="20"/>
        </w:rPr>
        <w:br/>
        <w:t xml:space="preserve">12 braillebanden, boeknummer: 46081. </w:t>
      </w:r>
      <w:r w:rsidR="000B6CA7" w:rsidRPr="00877866">
        <w:rPr>
          <w:rFonts w:cs="Arial"/>
          <w:noProof/>
          <w:szCs w:val="20"/>
        </w:rPr>
        <w:br/>
      </w:r>
      <w:r w:rsidR="000B6CA7" w:rsidRPr="00877866">
        <w:t xml:space="preserve">Dit boek zit ook als Daisy-boek in onze collectie. Speelduur: 7:31, boeknummer: </w:t>
      </w:r>
      <w:r w:rsidR="0091758E" w:rsidRPr="00877866">
        <w:t>304433.</w:t>
      </w:r>
    </w:p>
    <w:p w14:paraId="43D7942C" w14:textId="27891573" w:rsidR="004A1C40" w:rsidRDefault="004A1C40" w:rsidP="00153271">
      <w:pPr>
        <w:rPr>
          <w:rFonts w:cs="Arial"/>
          <w:noProof/>
          <w:szCs w:val="20"/>
          <w:highlight w:val="yellow"/>
        </w:rPr>
      </w:pPr>
    </w:p>
    <w:p w14:paraId="14B9177A" w14:textId="11656224" w:rsidR="003C0DAD" w:rsidRPr="00F21EF3" w:rsidRDefault="0011324D" w:rsidP="00153271">
      <w:pPr>
        <w:rPr>
          <w:rFonts w:cs="Arial"/>
          <w:noProof/>
          <w:szCs w:val="20"/>
        </w:rPr>
      </w:pPr>
      <w:r w:rsidRPr="00801540">
        <w:rPr>
          <w:rFonts w:cs="Arial"/>
          <w:b/>
          <w:bCs/>
          <w:noProof/>
          <w:szCs w:val="20"/>
        </w:rPr>
        <w:t>‘Stenen van de rivier’ van Ursula Hegi.</w:t>
      </w:r>
      <w:r>
        <w:rPr>
          <w:rFonts w:cs="Arial"/>
          <w:noProof/>
          <w:szCs w:val="20"/>
        </w:rPr>
        <w:t xml:space="preserve"> Vertaald uit het Engels. Speelduur: 27:00, boeknummer: 7449. </w:t>
      </w:r>
    </w:p>
    <w:p w14:paraId="0319A464" w14:textId="74A1D139" w:rsidR="00801540" w:rsidRPr="00801540" w:rsidRDefault="002D493B" w:rsidP="00801540">
      <w:pPr>
        <w:pStyle w:val="Kop1"/>
      </w:pPr>
      <w:bookmarkStart w:id="25" w:name="_Toc57205001"/>
      <w:bookmarkStart w:id="26" w:name="_Toc57205031"/>
      <w:bookmarkStart w:id="27" w:name="_Toc54599374"/>
      <w:bookmarkStart w:id="28" w:name="_Toc54599410"/>
      <w:bookmarkStart w:id="29" w:name="_Toc54767168"/>
      <w:bookmarkStart w:id="30" w:name="_Toc54800331"/>
      <w:bookmarkStart w:id="31" w:name="_Toc59108407"/>
      <w:bookmarkStart w:id="32" w:name="_Toc59111254"/>
      <w:bookmarkStart w:id="33" w:name="_Toc62137736"/>
      <w:bookmarkStart w:id="34" w:name="_Toc64294432"/>
      <w:bookmarkStart w:id="35" w:name="_Toc64295951"/>
      <w:bookmarkStart w:id="36" w:name="_Toc64297595"/>
      <w:bookmarkStart w:id="37" w:name="_Toc64963641"/>
      <w:bookmarkStart w:id="38" w:name="_Toc65237745"/>
      <w:bookmarkStart w:id="39" w:name="_Toc67466520"/>
      <w:bookmarkStart w:id="40" w:name="_Toc69902948"/>
      <w:bookmarkStart w:id="41" w:name="_Toc69902997"/>
      <w:bookmarkStart w:id="42" w:name="_Toc69903089"/>
      <w:bookmarkStart w:id="43" w:name="_Toc67471281"/>
      <w:bookmarkStart w:id="44" w:name="_Toc67471706"/>
      <w:bookmarkStart w:id="45" w:name="_Toc77584339"/>
      <w:bookmarkStart w:id="46" w:name="_Toc78284573"/>
      <w:bookmarkStart w:id="47" w:name="_Toc80627835"/>
      <w:r w:rsidRPr="00801540">
        <w:t>Deel 2:</w:t>
      </w:r>
      <w:bookmarkEnd w:id="25"/>
      <w:bookmarkEnd w:id="26"/>
      <w:r w:rsidRPr="00801540">
        <w:t xml:space="preserve">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801540" w:rsidRPr="00801540">
        <w:t xml:space="preserve">‘Negen lessen voor een bijzonder leven: wijze lessen van de 100-jarige aanklager van de Neurenberg-processen’ van Benjamin </w:t>
      </w:r>
      <w:proofErr w:type="spellStart"/>
      <w:r w:rsidR="00801540" w:rsidRPr="00801540">
        <w:t>Ferencz</w:t>
      </w:r>
      <w:bookmarkEnd w:id="45"/>
      <w:bookmarkEnd w:id="46"/>
      <w:bookmarkEnd w:id="47"/>
      <w:proofErr w:type="spellEnd"/>
    </w:p>
    <w:p w14:paraId="41190EF5" w14:textId="795F924F" w:rsidR="00801540" w:rsidRDefault="00801540" w:rsidP="00801540"/>
    <w:p w14:paraId="24DBC5F9" w14:textId="77777777" w:rsidR="00D61904" w:rsidRDefault="00D61904" w:rsidP="00D61904">
      <w:r>
        <w:t xml:space="preserve">Wat kan een eeuw levenservaring ons leren over geluk, ambitie, moed, liefde en hoe het meeste uit je leven te halen? Benjamin </w:t>
      </w:r>
      <w:proofErr w:type="spellStart"/>
      <w:r>
        <w:t>Ferencz</w:t>
      </w:r>
      <w:proofErr w:type="spellEnd"/>
      <w:r>
        <w:t>, de 100-jarige, 1 meter 50-lange hoofdaanklager bij de Neurenbergprocessen, kan het weten en deelt zijn wijsheid in dit boek.</w:t>
      </w:r>
    </w:p>
    <w:p w14:paraId="19A62EA1" w14:textId="77777777" w:rsidR="00D61904" w:rsidRDefault="00D61904" w:rsidP="00D61904"/>
    <w:p w14:paraId="0E2B803B" w14:textId="77777777" w:rsidR="00F161C7" w:rsidRDefault="00D61904" w:rsidP="00D61904">
      <w:r>
        <w:t xml:space="preserve">Benjamin </w:t>
      </w:r>
      <w:proofErr w:type="spellStart"/>
      <w:r>
        <w:t>Ferencz</w:t>
      </w:r>
      <w:proofErr w:type="spellEnd"/>
      <w:r>
        <w:t xml:space="preserve"> werd in 1920 geboren in Hongarije, emigreerde als jongetje naar Amerika waar hij opgroeide in de arme wijk </w:t>
      </w:r>
      <w:proofErr w:type="spellStart"/>
      <w:r>
        <w:t>Hell’s</w:t>
      </w:r>
      <w:proofErr w:type="spellEnd"/>
      <w:r>
        <w:t xml:space="preserve"> Kitchen in New York, waar hij vooral kattenkwaad uithaalde. Hij had het geluk om met een beurs naar Harvard </w:t>
      </w:r>
      <w:proofErr w:type="spellStart"/>
      <w:r>
        <w:t>Law</w:t>
      </w:r>
      <w:proofErr w:type="spellEnd"/>
      <w:r>
        <w:t xml:space="preserve"> School te gaan, waarna hij zich aansloot bij het leger en op de stranden van Normandië belandde. Hij was getuige van de gruwelijke omstandigheden in tien pas bevrijde concentratiekampen, beelden die hem nog steeds achtervolgen.</w:t>
      </w:r>
    </w:p>
    <w:p w14:paraId="1757A04C" w14:textId="4DDC0EAA" w:rsidR="00D61904" w:rsidRDefault="00D61904" w:rsidP="00D61904">
      <w:r>
        <w:lastRenderedPageBreak/>
        <w:t>Op 27-jarige leeftijd werd hij hoofdaanklager bij de Neurenbergprocessen en de rest van zijn leven blijft hij bezig met het strijden voor het internationale recht.</w:t>
      </w:r>
    </w:p>
    <w:p w14:paraId="6AAB7E39" w14:textId="77777777" w:rsidR="00D61904" w:rsidRDefault="00D61904" w:rsidP="00D61904"/>
    <w:p w14:paraId="501641D9" w14:textId="77777777" w:rsidR="00D61904" w:rsidRDefault="00D61904" w:rsidP="00D61904">
      <w:r>
        <w:t>Alles wat hij leerde in zijn leven heeft hij verzameld in dit bijzondere boek, met inspirerende lessen als 'De weg is altijd hobbelig, nooit vlak', 'Wees altijd eerlijk, ook als er niemand luistert' en 'Kies ervoor het goed te doen'.</w:t>
      </w:r>
    </w:p>
    <w:p w14:paraId="49E2C214" w14:textId="2C8E65C1" w:rsidR="00801540" w:rsidRDefault="00801540" w:rsidP="00025307">
      <w:pPr>
        <w:rPr>
          <w:highlight w:val="yellow"/>
        </w:rPr>
      </w:pPr>
    </w:p>
    <w:p w14:paraId="1E164FF6" w14:textId="6D3E9D15" w:rsidR="00F21EF3" w:rsidRDefault="00FB230D" w:rsidP="00F21EF3">
      <w:r w:rsidRPr="00FB230D">
        <w:rPr>
          <w:b/>
          <w:bCs/>
        </w:rPr>
        <w:t xml:space="preserve">‘Negen lessen voor een bijzonder leven: wijze lessen van de 100-jarige aanklager van de Neurenberg-processen’ van Benjamin </w:t>
      </w:r>
      <w:proofErr w:type="spellStart"/>
      <w:r w:rsidRPr="00FB230D">
        <w:rPr>
          <w:b/>
          <w:bCs/>
        </w:rPr>
        <w:t>Ferencz</w:t>
      </w:r>
      <w:proofErr w:type="spellEnd"/>
      <w:r w:rsidRPr="00FB230D">
        <w:rPr>
          <w:b/>
          <w:bCs/>
        </w:rPr>
        <w:t>.</w:t>
      </w:r>
      <w:r>
        <w:t xml:space="preserve"> </w:t>
      </w:r>
      <w:r>
        <w:br/>
      </w:r>
      <w:r w:rsidRPr="00FB230D">
        <w:t>5 braillebanden. Boeknummer: 46097.</w:t>
      </w:r>
      <w:bookmarkEnd w:id="24"/>
    </w:p>
    <w:p w14:paraId="253FA4E8" w14:textId="161D15BC" w:rsidR="00F21EF3" w:rsidRPr="00F21EF3" w:rsidRDefault="00F21EF3" w:rsidP="00F21EF3">
      <w:pPr>
        <w:pStyle w:val="Kop1"/>
      </w:pPr>
      <w:bookmarkStart w:id="48" w:name="_Toc80627836"/>
      <w:r>
        <w:t>Deel 3: Romans</w:t>
      </w:r>
      <w:bookmarkEnd w:id="48"/>
    </w:p>
    <w:p w14:paraId="765BF8ED" w14:textId="4785AF2C" w:rsidR="00A007D4" w:rsidRPr="00A007D4" w:rsidRDefault="00224CAD" w:rsidP="00C06A72">
      <w:pPr>
        <w:pStyle w:val="Kop2"/>
      </w:pPr>
      <w:bookmarkStart w:id="49" w:name="_Toc77584341"/>
      <w:bookmarkStart w:id="50" w:name="_Toc78284575"/>
      <w:bookmarkStart w:id="51" w:name="_Toc80627837"/>
      <w:bookmarkStart w:id="52" w:name="_Toc67471303"/>
      <w:bookmarkStart w:id="53" w:name="_Toc67471728"/>
      <w:bookmarkStart w:id="54" w:name="_Toc69902967"/>
      <w:bookmarkStart w:id="55" w:name="_Toc69903016"/>
      <w:bookmarkStart w:id="56" w:name="_Toc69903108"/>
      <w:r>
        <w:t xml:space="preserve">1: </w:t>
      </w:r>
      <w:r w:rsidR="00C80B56">
        <w:t>Autobiografische literatuur</w:t>
      </w:r>
      <w:bookmarkEnd w:id="49"/>
      <w:bookmarkEnd w:id="50"/>
      <w:bookmarkEnd w:id="51"/>
    </w:p>
    <w:p w14:paraId="1C7FA308" w14:textId="03E52989" w:rsidR="00A007D4" w:rsidRPr="00A007D4" w:rsidRDefault="00A007D4" w:rsidP="00A007D4">
      <w:pPr>
        <w:rPr>
          <w:rFonts w:cs="Arial"/>
          <w:lang w:val="nl-NL"/>
        </w:rPr>
      </w:pPr>
      <w:r w:rsidRPr="00B4022B">
        <w:rPr>
          <w:rFonts w:cs="Arial"/>
          <w:b/>
          <w:bCs/>
          <w:noProof/>
          <w:lang w:val="nl-NL"/>
        </w:rPr>
        <w:t>Bernard Mestriz</w:t>
      </w:r>
      <w:r w:rsidRPr="00B4022B">
        <w:rPr>
          <w:rFonts w:cs="Arial"/>
          <w:b/>
          <w:bCs/>
          <w:lang w:val="nl-NL"/>
        </w:rPr>
        <w:t>.</w:t>
      </w:r>
      <w:r w:rsidR="00C06A72" w:rsidRPr="00B4022B">
        <w:rPr>
          <w:rFonts w:cs="Arial"/>
          <w:b/>
          <w:bCs/>
          <w:lang w:val="nl-NL"/>
        </w:rPr>
        <w:t xml:space="preserve"> </w:t>
      </w:r>
      <w:r w:rsidRPr="00B4022B">
        <w:rPr>
          <w:rFonts w:cs="Arial"/>
          <w:b/>
          <w:bCs/>
          <w:noProof/>
          <w:lang w:val="nl-NL"/>
        </w:rPr>
        <w:t>Bernie's oorlog</w:t>
      </w:r>
      <w:r w:rsidR="00224CAD">
        <w:rPr>
          <w:rFonts w:cs="Arial"/>
          <w:b/>
          <w:bCs/>
          <w:noProof/>
          <w:lang w:val="nl-NL"/>
        </w:rPr>
        <w:t xml:space="preserve">: </w:t>
      </w:r>
      <w:r w:rsidRPr="00B4022B">
        <w:rPr>
          <w:rFonts w:cs="Arial"/>
          <w:b/>
          <w:bCs/>
          <w:noProof/>
          <w:lang w:val="nl-NL"/>
        </w:rPr>
        <w:t>dagboek van een Joodse boerenknecht</w:t>
      </w:r>
      <w:r w:rsidR="00224CAD">
        <w:rPr>
          <w:rFonts w:cs="Arial"/>
          <w:b/>
          <w:bCs/>
          <w:noProof/>
          <w:lang w:val="nl-NL"/>
        </w:rPr>
        <w:t xml:space="preserve">: </w:t>
      </w:r>
      <w:r w:rsidRPr="00B4022B">
        <w:rPr>
          <w:rFonts w:cs="Arial"/>
          <w:b/>
          <w:bCs/>
          <w:noProof/>
          <w:lang w:val="nl-NL"/>
        </w:rPr>
        <w:t>1942 - 1945</w:t>
      </w:r>
      <w:r w:rsidRPr="00B4022B">
        <w:rPr>
          <w:rFonts w:cs="Arial"/>
          <w:b/>
          <w:bCs/>
          <w:lang w:val="nl-NL"/>
        </w:rPr>
        <w:t>.</w:t>
      </w:r>
      <w:r w:rsidR="00C06A72">
        <w:rPr>
          <w:rFonts w:cs="Arial"/>
          <w:lang w:val="nl-NL"/>
        </w:rPr>
        <w:t xml:space="preserve"> </w:t>
      </w:r>
      <w:r w:rsidRPr="00A007D4">
        <w:rPr>
          <w:rFonts w:cs="Arial"/>
          <w:noProof/>
          <w:lang w:val="nl-NL"/>
        </w:rPr>
        <w:t xml:space="preserve">Het dagboek van een Joodse jongen die gedurende de Tweede Wereldoorlog was ondergedoken bij verschillende boerderijen in de Achterhoek. </w:t>
      </w:r>
      <w:r w:rsidR="00C06A72">
        <w:rPr>
          <w:rFonts w:cs="Arial"/>
          <w:lang w:val="nl-NL"/>
        </w:rPr>
        <w:br/>
      </w:r>
      <w:r w:rsidRPr="002A7021">
        <w:rPr>
          <w:rFonts w:cs="Arial"/>
          <w:noProof/>
        </w:rPr>
        <w:t>13</w:t>
      </w:r>
      <w:r w:rsidRPr="002A7021">
        <w:rPr>
          <w:rFonts w:cs="Arial"/>
        </w:rPr>
        <w:t xml:space="preserve"> braillebanden. Boeknummer: </w:t>
      </w:r>
      <w:r w:rsidRPr="002A7021">
        <w:rPr>
          <w:rFonts w:cs="Arial"/>
          <w:noProof/>
        </w:rPr>
        <w:t>46053</w:t>
      </w:r>
      <w:r w:rsidRPr="002A7021">
        <w:rPr>
          <w:rFonts w:cs="Arial"/>
        </w:rPr>
        <w:t>.</w:t>
      </w:r>
    </w:p>
    <w:p w14:paraId="388DDD59" w14:textId="34CB026D" w:rsidR="00A007D4" w:rsidRPr="00A007D4" w:rsidRDefault="00A007D4" w:rsidP="00A007D4">
      <w:pPr>
        <w:rPr>
          <w:rFonts w:cs="Arial"/>
          <w:lang w:val="nl-NL"/>
        </w:rPr>
      </w:pPr>
    </w:p>
    <w:p w14:paraId="1A322493" w14:textId="37905FEB" w:rsidR="00A007D4" w:rsidRPr="00C06A72" w:rsidRDefault="00A007D4" w:rsidP="00C06A72">
      <w:pPr>
        <w:rPr>
          <w:rFonts w:cs="Arial"/>
          <w:lang w:val="nl-NL"/>
        </w:rPr>
      </w:pPr>
      <w:r w:rsidRPr="00B4022B">
        <w:rPr>
          <w:rFonts w:cs="Arial"/>
          <w:b/>
          <w:bCs/>
          <w:noProof/>
          <w:lang w:val="nl-NL"/>
        </w:rPr>
        <w:t>Ingrid Von Oelhafen</w:t>
      </w:r>
      <w:r w:rsidRPr="00B4022B">
        <w:rPr>
          <w:rFonts w:cs="Arial"/>
          <w:b/>
          <w:bCs/>
          <w:lang w:val="nl-NL"/>
        </w:rPr>
        <w:t>.</w:t>
      </w:r>
      <w:r w:rsidR="00C06A72" w:rsidRPr="00B4022B">
        <w:rPr>
          <w:rFonts w:cs="Arial"/>
          <w:b/>
          <w:bCs/>
          <w:lang w:val="nl-NL"/>
        </w:rPr>
        <w:t xml:space="preserve"> </w:t>
      </w:r>
      <w:r w:rsidRPr="00B4022B">
        <w:rPr>
          <w:rFonts w:cs="Arial"/>
          <w:b/>
          <w:bCs/>
          <w:noProof/>
          <w:lang w:val="nl-NL"/>
        </w:rPr>
        <w:t>Niemands kind</w:t>
      </w:r>
      <w:r w:rsidR="00224CAD">
        <w:rPr>
          <w:rFonts w:cs="Arial"/>
          <w:b/>
          <w:bCs/>
          <w:noProof/>
          <w:lang w:val="nl-NL"/>
        </w:rPr>
        <w:t xml:space="preserve">: </w:t>
      </w:r>
      <w:r w:rsidRPr="00B4022B">
        <w:rPr>
          <w:rFonts w:cs="Arial"/>
          <w:b/>
          <w:bCs/>
          <w:noProof/>
          <w:lang w:val="nl-NL"/>
        </w:rPr>
        <w:t>ik groeide op in Hitlers project 'Lebensborn'</w:t>
      </w:r>
      <w:r w:rsidRPr="00B4022B">
        <w:rPr>
          <w:rFonts w:cs="Arial"/>
          <w:b/>
          <w:bCs/>
          <w:lang w:val="nl-NL"/>
        </w:rPr>
        <w:t>.</w:t>
      </w:r>
      <w:r w:rsidR="00C06A72" w:rsidRPr="00B4022B">
        <w:rPr>
          <w:rFonts w:cs="Arial"/>
          <w:b/>
          <w:bCs/>
          <w:lang w:val="nl-NL"/>
        </w:rPr>
        <w:t xml:space="preserve"> </w:t>
      </w:r>
      <w:r w:rsidRPr="00A007D4">
        <w:rPr>
          <w:rFonts w:cs="Arial"/>
          <w:lang w:val="nl-NL"/>
        </w:rPr>
        <w:t xml:space="preserve">Vertaald uit het </w:t>
      </w:r>
      <w:r w:rsidRPr="00A007D4">
        <w:rPr>
          <w:rFonts w:cs="Arial"/>
          <w:noProof/>
          <w:lang w:val="nl-NL"/>
        </w:rPr>
        <w:t>Engels</w:t>
      </w:r>
      <w:r w:rsidRPr="00A007D4">
        <w:rPr>
          <w:rFonts w:cs="Arial"/>
          <w:lang w:val="nl-NL"/>
        </w:rPr>
        <w:t xml:space="preserve">. </w:t>
      </w:r>
      <w:r w:rsidRPr="00A007D4">
        <w:rPr>
          <w:rFonts w:cs="Arial"/>
          <w:noProof/>
          <w:lang w:val="nl-NL"/>
        </w:rPr>
        <w:t xml:space="preserve">Persoonlijk relaas van een vrouw die tijdens de Tweede Wereldoorlog als baby bij haar biologische ouders door de Duitsers werd weggehaald vanwege haar raskenmerken en </w:t>
      </w:r>
      <w:r w:rsidR="008620CC" w:rsidRPr="00A007D4">
        <w:rPr>
          <w:rFonts w:cs="Arial"/>
          <w:noProof/>
          <w:lang w:val="nl-NL"/>
        </w:rPr>
        <w:t>bij Duitse adoptieouders</w:t>
      </w:r>
      <w:r w:rsidR="008620CC">
        <w:rPr>
          <w:rFonts w:cs="Arial"/>
          <w:noProof/>
          <w:lang w:val="nl-NL"/>
        </w:rPr>
        <w:t xml:space="preserve"> </w:t>
      </w:r>
      <w:r w:rsidRPr="00A007D4">
        <w:rPr>
          <w:rFonts w:cs="Arial"/>
          <w:noProof/>
          <w:lang w:val="nl-NL"/>
        </w:rPr>
        <w:t>belandde</w:t>
      </w:r>
      <w:r w:rsidR="008620CC">
        <w:rPr>
          <w:rFonts w:cs="Arial"/>
          <w:noProof/>
          <w:lang w:val="nl-NL"/>
        </w:rPr>
        <w:t>.</w:t>
      </w:r>
      <w:r w:rsidRPr="00A007D4">
        <w:rPr>
          <w:rFonts w:cs="Arial"/>
          <w:noProof/>
          <w:lang w:val="nl-NL"/>
        </w:rPr>
        <w:t xml:space="preserve"> </w:t>
      </w:r>
      <w:r w:rsidR="00C06A72">
        <w:rPr>
          <w:rFonts w:cs="Arial"/>
          <w:lang w:val="nl-NL"/>
        </w:rPr>
        <w:br/>
      </w:r>
      <w:r w:rsidRPr="002A7021">
        <w:rPr>
          <w:rFonts w:cs="Arial"/>
          <w:noProof/>
        </w:rPr>
        <w:t>12</w:t>
      </w:r>
      <w:r w:rsidRPr="002A7021">
        <w:rPr>
          <w:rFonts w:cs="Arial"/>
        </w:rPr>
        <w:t xml:space="preserve"> braillebanden. Boeknummer: </w:t>
      </w:r>
      <w:r w:rsidRPr="002A7021">
        <w:rPr>
          <w:rFonts w:cs="Arial"/>
          <w:noProof/>
        </w:rPr>
        <w:t>46073</w:t>
      </w:r>
      <w:r w:rsidRPr="002A7021">
        <w:rPr>
          <w:rFonts w:cs="Arial"/>
        </w:rPr>
        <w:t>.</w:t>
      </w:r>
    </w:p>
    <w:p w14:paraId="50953AB0" w14:textId="5E3FE7F5" w:rsidR="00C80B56" w:rsidRDefault="00224CAD" w:rsidP="00C80B56">
      <w:pPr>
        <w:pStyle w:val="Kop2"/>
      </w:pPr>
      <w:bookmarkStart w:id="57" w:name="_Toc77584342"/>
      <w:bookmarkStart w:id="58" w:name="_Toc78284576"/>
      <w:bookmarkStart w:id="59" w:name="_Toc80627838"/>
      <w:r>
        <w:t xml:space="preserve">2: </w:t>
      </w:r>
      <w:r w:rsidR="00C80B56">
        <w:t>Avonturenromans</w:t>
      </w:r>
      <w:bookmarkEnd w:id="57"/>
      <w:bookmarkEnd w:id="58"/>
      <w:bookmarkEnd w:id="59"/>
    </w:p>
    <w:p w14:paraId="5937084A" w14:textId="38BC7C29" w:rsidR="00A20939" w:rsidRPr="00A20939" w:rsidRDefault="00A20939" w:rsidP="00A20939">
      <w:pPr>
        <w:rPr>
          <w:rFonts w:cs="Arial"/>
          <w:lang w:val="nl-NL"/>
        </w:rPr>
      </w:pPr>
      <w:r w:rsidRPr="00B4022B">
        <w:rPr>
          <w:rFonts w:cs="Arial"/>
          <w:b/>
          <w:bCs/>
          <w:noProof/>
          <w:lang w:val="nl-NL"/>
        </w:rPr>
        <w:t>Wilbur Smith</w:t>
      </w:r>
      <w:r w:rsidRPr="00B4022B">
        <w:rPr>
          <w:rFonts w:cs="Arial"/>
          <w:b/>
          <w:bCs/>
          <w:lang w:val="nl-NL"/>
        </w:rPr>
        <w:t>.</w:t>
      </w:r>
      <w:r w:rsidR="00C06A72" w:rsidRPr="00B4022B">
        <w:rPr>
          <w:rFonts w:cs="Arial"/>
          <w:b/>
          <w:bCs/>
          <w:lang w:val="nl-NL"/>
        </w:rPr>
        <w:t xml:space="preserve"> </w:t>
      </w:r>
      <w:r w:rsidRPr="00B4022B">
        <w:rPr>
          <w:rFonts w:cs="Arial"/>
          <w:b/>
          <w:bCs/>
          <w:noProof/>
          <w:lang w:val="nl-NL"/>
        </w:rPr>
        <w:t>De roep van de raaf</w:t>
      </w:r>
      <w:r w:rsidR="00C06A72" w:rsidRPr="00B4022B">
        <w:rPr>
          <w:rFonts w:cs="Arial"/>
          <w:b/>
          <w:bCs/>
          <w:lang w:val="nl-NL"/>
        </w:rPr>
        <w:t>.</w:t>
      </w:r>
      <w:r w:rsidR="00C06A72">
        <w:rPr>
          <w:rFonts w:cs="Arial"/>
          <w:lang w:val="nl-NL"/>
        </w:rPr>
        <w:t xml:space="preserve"> </w:t>
      </w:r>
      <w:r w:rsidR="00446354" w:rsidRPr="00A20939">
        <w:rPr>
          <w:rFonts w:cs="Arial"/>
          <w:lang w:val="nl-NL"/>
        </w:rPr>
        <w:t xml:space="preserve">Vertaald uit het </w:t>
      </w:r>
      <w:r w:rsidR="00446354" w:rsidRPr="00A20939">
        <w:rPr>
          <w:rFonts w:cs="Arial"/>
          <w:noProof/>
          <w:lang w:val="nl-NL"/>
        </w:rPr>
        <w:t>Engels</w:t>
      </w:r>
      <w:r w:rsidR="00446354" w:rsidRPr="00A20939">
        <w:rPr>
          <w:rFonts w:cs="Arial"/>
          <w:lang w:val="nl-NL"/>
        </w:rPr>
        <w:t xml:space="preserve">. </w:t>
      </w:r>
      <w:r w:rsidRPr="00A20939">
        <w:rPr>
          <w:rFonts w:cs="Arial"/>
          <w:noProof/>
          <w:lang w:val="nl-NL"/>
        </w:rPr>
        <w:t xml:space="preserve">Prequel bij </w:t>
      </w:r>
      <w:r w:rsidR="008620CC">
        <w:rPr>
          <w:rFonts w:cs="Arial"/>
          <w:noProof/>
          <w:lang w:val="nl-NL"/>
        </w:rPr>
        <w:t>d</w:t>
      </w:r>
      <w:r w:rsidRPr="00A20939">
        <w:rPr>
          <w:rFonts w:cs="Arial"/>
          <w:noProof/>
          <w:lang w:val="nl-NL"/>
        </w:rPr>
        <w:t>e Ballantyne-</w:t>
      </w:r>
      <w:r w:rsidR="00446354">
        <w:rPr>
          <w:rFonts w:cs="Arial"/>
          <w:noProof/>
          <w:lang w:val="nl-NL"/>
        </w:rPr>
        <w:t>reeks</w:t>
      </w:r>
      <w:r w:rsidRPr="00A20939">
        <w:rPr>
          <w:rFonts w:cs="Arial"/>
          <w:noProof/>
          <w:lang w:val="nl-NL"/>
        </w:rPr>
        <w:t>.</w:t>
      </w:r>
      <w:r w:rsidR="00C06A72">
        <w:rPr>
          <w:rFonts w:cs="Arial"/>
          <w:lang w:val="nl-NL"/>
        </w:rPr>
        <w:t xml:space="preserve"> </w:t>
      </w:r>
      <w:r w:rsidRPr="00A20939">
        <w:rPr>
          <w:rFonts w:cs="Arial"/>
          <w:noProof/>
          <w:lang w:val="nl-NL"/>
        </w:rPr>
        <w:t>Als Mungo uit Engeland terugkeert in Virginia blijkt er door toedoen van een onbetrouwbare advocaat niets meer van zijn familiebezit over te zijn en is zijn jeugdliefde door de advocaat meegenomen. Mungo gaat werken op een schip naar Afrika om geld te verdienen zodat hij wraak kan nemen.</w:t>
      </w:r>
      <w:r w:rsidR="00C06A72">
        <w:rPr>
          <w:rFonts w:cs="Arial"/>
          <w:lang w:val="nl-NL"/>
        </w:rPr>
        <w:t xml:space="preserve"> </w:t>
      </w:r>
      <w:r w:rsidR="00C06A72">
        <w:rPr>
          <w:rFonts w:cs="Arial"/>
          <w:lang w:val="nl-NL"/>
        </w:rPr>
        <w:br/>
      </w:r>
      <w:r w:rsidRPr="002A7021">
        <w:rPr>
          <w:rFonts w:cs="Arial"/>
          <w:noProof/>
        </w:rPr>
        <w:t>24</w:t>
      </w:r>
      <w:r w:rsidRPr="002A7021">
        <w:rPr>
          <w:rFonts w:cs="Arial"/>
        </w:rPr>
        <w:t xml:space="preserve"> braillebanden. Boeknummer: </w:t>
      </w:r>
      <w:r w:rsidRPr="002A7021">
        <w:rPr>
          <w:rFonts w:cs="Arial"/>
          <w:noProof/>
        </w:rPr>
        <w:t>46058</w:t>
      </w:r>
      <w:r w:rsidRPr="002A7021">
        <w:rPr>
          <w:rFonts w:cs="Arial"/>
        </w:rPr>
        <w:t>.</w:t>
      </w:r>
    </w:p>
    <w:p w14:paraId="299A34B6" w14:textId="77777777" w:rsidR="00A20939" w:rsidRPr="002A7021" w:rsidRDefault="00A20939" w:rsidP="00A20939">
      <w:pPr>
        <w:rPr>
          <w:rFonts w:cs="Arial"/>
        </w:rPr>
      </w:pPr>
    </w:p>
    <w:p w14:paraId="09EF4559" w14:textId="35E2FD33" w:rsidR="00F21EF3" w:rsidRPr="00F161C7" w:rsidRDefault="00A20939" w:rsidP="00476991">
      <w:r w:rsidRPr="00B4022B">
        <w:rPr>
          <w:rFonts w:cs="Arial"/>
          <w:b/>
          <w:bCs/>
          <w:noProof/>
          <w:lang w:val="nl-NL"/>
        </w:rPr>
        <w:t>Wilbur Smith</w:t>
      </w:r>
      <w:r w:rsidRPr="00B4022B">
        <w:rPr>
          <w:rFonts w:cs="Arial"/>
          <w:b/>
          <w:bCs/>
          <w:lang w:val="nl-NL"/>
        </w:rPr>
        <w:t>.</w:t>
      </w:r>
      <w:r w:rsidR="00C06A72" w:rsidRPr="00B4022B">
        <w:rPr>
          <w:rFonts w:cs="Arial"/>
          <w:b/>
          <w:bCs/>
          <w:lang w:val="nl-NL"/>
        </w:rPr>
        <w:t xml:space="preserve"> </w:t>
      </w:r>
      <w:r w:rsidRPr="00B4022B">
        <w:rPr>
          <w:rFonts w:cs="Arial"/>
          <w:b/>
          <w:bCs/>
          <w:noProof/>
          <w:lang w:val="nl-NL"/>
        </w:rPr>
        <w:t>Triomf van de koning</w:t>
      </w:r>
      <w:r w:rsidRPr="00B4022B">
        <w:rPr>
          <w:rFonts w:cs="Arial"/>
          <w:b/>
          <w:bCs/>
          <w:lang w:val="nl-NL"/>
        </w:rPr>
        <w:t>.</w:t>
      </w:r>
      <w:r w:rsidR="00446354">
        <w:rPr>
          <w:rFonts w:cs="Arial"/>
          <w:lang w:val="nl-NL"/>
        </w:rPr>
        <w:t xml:space="preserve"> </w:t>
      </w:r>
      <w:r w:rsidR="00446354" w:rsidRPr="00A20939">
        <w:rPr>
          <w:rFonts w:cs="Arial"/>
          <w:lang w:val="nl-NL"/>
        </w:rPr>
        <w:t xml:space="preserve">Vertaald uit het </w:t>
      </w:r>
      <w:r w:rsidR="00446354" w:rsidRPr="00A20939">
        <w:rPr>
          <w:rFonts w:cs="Arial"/>
          <w:noProof/>
          <w:lang w:val="nl-NL"/>
        </w:rPr>
        <w:t>Engels</w:t>
      </w:r>
      <w:r w:rsidR="00446354" w:rsidRPr="00A20939">
        <w:rPr>
          <w:rFonts w:cs="Arial"/>
          <w:lang w:val="nl-NL"/>
        </w:rPr>
        <w:t>.</w:t>
      </w:r>
      <w:r w:rsidR="00C06A72">
        <w:rPr>
          <w:rFonts w:cs="Arial"/>
          <w:lang w:val="nl-NL"/>
        </w:rPr>
        <w:t xml:space="preserve"> </w:t>
      </w:r>
      <w:r w:rsidR="00476991">
        <w:rPr>
          <w:rFonts w:cs="Arial"/>
          <w:lang w:val="nl-NL"/>
        </w:rPr>
        <w:t>Deel 6 in de Ballantyne-</w:t>
      </w:r>
      <w:r w:rsidR="00446354">
        <w:rPr>
          <w:rFonts w:cs="Arial"/>
          <w:lang w:val="nl-NL"/>
        </w:rPr>
        <w:t>reeks</w:t>
      </w:r>
      <w:r w:rsidR="00476991">
        <w:rPr>
          <w:rFonts w:cs="Arial"/>
          <w:lang w:val="nl-NL"/>
        </w:rPr>
        <w:t xml:space="preserve">. </w:t>
      </w:r>
      <w:r w:rsidRPr="00A20939">
        <w:rPr>
          <w:rFonts w:cs="Arial"/>
          <w:noProof/>
          <w:lang w:val="nl-NL"/>
        </w:rPr>
        <w:t>Ryder Courtney wil een zilvermijn exploiteren in Afrika maar sabotage en tegenwerking van plaatselijke stamhoofden maken het hem bijna onmogelijk.</w:t>
      </w:r>
      <w:r w:rsidR="00476991">
        <w:rPr>
          <w:rFonts w:cs="Arial"/>
          <w:lang w:val="nl-NL"/>
        </w:rPr>
        <w:br/>
      </w:r>
      <w:r w:rsidRPr="002A7021">
        <w:rPr>
          <w:rFonts w:cs="Arial"/>
          <w:noProof/>
        </w:rPr>
        <w:t>26</w:t>
      </w:r>
      <w:r w:rsidRPr="002A7021">
        <w:rPr>
          <w:rFonts w:cs="Arial"/>
        </w:rPr>
        <w:t xml:space="preserve"> braillebanden. Boeknummer: </w:t>
      </w:r>
      <w:r w:rsidRPr="002A7021">
        <w:rPr>
          <w:rFonts w:cs="Arial"/>
          <w:noProof/>
        </w:rPr>
        <w:t>46092</w:t>
      </w:r>
      <w:r w:rsidRPr="002A7021">
        <w:rPr>
          <w:rFonts w:cs="Arial"/>
        </w:rPr>
        <w:t>.</w:t>
      </w:r>
      <w:r w:rsidR="00C80B56" w:rsidRPr="00EE6255">
        <w:tab/>
      </w:r>
    </w:p>
    <w:p w14:paraId="3700BDDB" w14:textId="59148873" w:rsidR="00C80B56" w:rsidRDefault="00224CAD" w:rsidP="00C80B56">
      <w:pPr>
        <w:pStyle w:val="Kop2"/>
      </w:pPr>
      <w:bookmarkStart w:id="60" w:name="_Toc77584343"/>
      <w:bookmarkStart w:id="61" w:name="_Toc78284577"/>
      <w:bookmarkStart w:id="62" w:name="_Toc80627839"/>
      <w:r>
        <w:t xml:space="preserve">3: </w:t>
      </w:r>
      <w:r w:rsidR="00C80B56" w:rsidRPr="00EE6255">
        <w:t>Detectives</w:t>
      </w:r>
      <w:bookmarkEnd w:id="60"/>
      <w:bookmarkEnd w:id="61"/>
      <w:bookmarkEnd w:id="62"/>
      <w:r w:rsidR="00C80B56" w:rsidRPr="00EE6255">
        <w:tab/>
      </w:r>
    </w:p>
    <w:p w14:paraId="0BC91686" w14:textId="3DDC9E0B" w:rsidR="00E04794" w:rsidRPr="00E04794" w:rsidRDefault="00E04794" w:rsidP="00E04794">
      <w:pPr>
        <w:rPr>
          <w:rFonts w:cs="Arial"/>
          <w:lang w:val="nl-NL"/>
        </w:rPr>
      </w:pPr>
      <w:r w:rsidRPr="00B4022B">
        <w:rPr>
          <w:rFonts w:cs="Arial"/>
          <w:b/>
          <w:bCs/>
          <w:noProof/>
          <w:lang w:val="nl-NL"/>
        </w:rPr>
        <w:t>Pieter Aspe</w:t>
      </w:r>
      <w:r w:rsidRPr="00B4022B">
        <w:rPr>
          <w:rFonts w:cs="Arial"/>
          <w:b/>
          <w:bCs/>
          <w:lang w:val="nl-NL"/>
        </w:rPr>
        <w:t>.</w:t>
      </w:r>
      <w:r w:rsidR="00476991" w:rsidRPr="00B4022B">
        <w:rPr>
          <w:rFonts w:cs="Arial"/>
          <w:b/>
          <w:bCs/>
          <w:lang w:val="nl-NL"/>
        </w:rPr>
        <w:t xml:space="preserve"> </w:t>
      </w:r>
      <w:r w:rsidRPr="00B4022B">
        <w:rPr>
          <w:rFonts w:cs="Arial"/>
          <w:b/>
          <w:bCs/>
          <w:noProof/>
          <w:lang w:val="nl-NL"/>
        </w:rPr>
        <w:t>Van In. Episode 4</w:t>
      </w:r>
      <w:r w:rsidRPr="00B4022B">
        <w:rPr>
          <w:rFonts w:cs="Arial"/>
          <w:b/>
          <w:bCs/>
          <w:lang w:val="nl-NL"/>
        </w:rPr>
        <w:t>.</w:t>
      </w:r>
      <w:r w:rsidR="00476991">
        <w:rPr>
          <w:rFonts w:cs="Arial"/>
          <w:lang w:val="nl-NL"/>
        </w:rPr>
        <w:t xml:space="preserve"> </w:t>
      </w:r>
      <w:r w:rsidRPr="00E04794">
        <w:rPr>
          <w:rFonts w:cs="Arial"/>
          <w:noProof/>
          <w:lang w:val="nl-NL"/>
        </w:rPr>
        <w:t>De gepensioneerde commissaris Van In doet onderzoek naar de levenswandel van de beoogde erfgenamen van een rijke magnaat.</w:t>
      </w:r>
      <w:r w:rsidR="00476991">
        <w:rPr>
          <w:rFonts w:cs="Arial"/>
          <w:lang w:val="nl-NL"/>
        </w:rPr>
        <w:br/>
      </w:r>
      <w:r w:rsidRPr="002A7021">
        <w:rPr>
          <w:rFonts w:cs="Arial"/>
          <w:noProof/>
        </w:rPr>
        <w:t>11</w:t>
      </w:r>
      <w:r w:rsidRPr="002A7021">
        <w:rPr>
          <w:rFonts w:cs="Arial"/>
        </w:rPr>
        <w:t xml:space="preserve"> braillebanden. Boeknummer: </w:t>
      </w:r>
      <w:r w:rsidRPr="002A7021">
        <w:rPr>
          <w:rFonts w:cs="Arial"/>
          <w:noProof/>
        </w:rPr>
        <w:t>17491</w:t>
      </w:r>
      <w:r w:rsidRPr="002A7021">
        <w:rPr>
          <w:rFonts w:cs="Arial"/>
        </w:rPr>
        <w:t>.</w:t>
      </w:r>
    </w:p>
    <w:p w14:paraId="3C71C123" w14:textId="77777777" w:rsidR="00E04794" w:rsidRPr="002A7021" w:rsidRDefault="00E04794" w:rsidP="00E04794">
      <w:pPr>
        <w:rPr>
          <w:rFonts w:cs="Arial"/>
        </w:rPr>
      </w:pPr>
    </w:p>
    <w:p w14:paraId="72D80076" w14:textId="291053E0" w:rsidR="00E04794" w:rsidRPr="00476991" w:rsidRDefault="00E04794" w:rsidP="00476991">
      <w:pPr>
        <w:rPr>
          <w:rFonts w:cs="Arial"/>
          <w:lang w:val="nl-NL"/>
        </w:rPr>
      </w:pPr>
      <w:r w:rsidRPr="00B4022B">
        <w:rPr>
          <w:rFonts w:cs="Arial"/>
          <w:b/>
          <w:bCs/>
          <w:noProof/>
          <w:lang w:val="nl-NL"/>
        </w:rPr>
        <w:lastRenderedPageBreak/>
        <w:t>Toni Coppers</w:t>
      </w:r>
      <w:r w:rsidRPr="00B4022B">
        <w:rPr>
          <w:rFonts w:cs="Arial"/>
          <w:b/>
          <w:bCs/>
          <w:lang w:val="nl-NL"/>
        </w:rPr>
        <w:t>.</w:t>
      </w:r>
      <w:r w:rsidR="00476991" w:rsidRPr="00B4022B">
        <w:rPr>
          <w:rFonts w:cs="Arial"/>
          <w:b/>
          <w:bCs/>
          <w:lang w:val="nl-NL"/>
        </w:rPr>
        <w:t xml:space="preserve"> </w:t>
      </w:r>
      <w:r w:rsidRPr="00B4022B">
        <w:rPr>
          <w:rFonts w:cs="Arial"/>
          <w:b/>
          <w:bCs/>
          <w:noProof/>
          <w:lang w:val="nl-NL"/>
        </w:rPr>
        <w:t>Engel</w:t>
      </w:r>
      <w:r w:rsidRPr="00B4022B">
        <w:rPr>
          <w:rFonts w:cs="Arial"/>
          <w:b/>
          <w:bCs/>
          <w:lang w:val="nl-NL"/>
        </w:rPr>
        <w:t>.</w:t>
      </w:r>
      <w:r w:rsidR="00476991" w:rsidRPr="00B4022B">
        <w:rPr>
          <w:rFonts w:cs="Arial"/>
          <w:b/>
          <w:bCs/>
          <w:lang w:val="nl-NL"/>
        </w:rPr>
        <w:t xml:space="preserve"> </w:t>
      </w:r>
      <w:r w:rsidRPr="00E04794">
        <w:rPr>
          <w:rFonts w:cs="Arial"/>
          <w:noProof/>
          <w:lang w:val="nl-NL"/>
        </w:rPr>
        <w:t>Bekroond met de Hercule Poirotprijs, 2014.</w:t>
      </w:r>
      <w:r w:rsidR="00476991">
        <w:rPr>
          <w:rFonts w:cs="Arial"/>
          <w:lang w:val="nl-NL"/>
        </w:rPr>
        <w:t xml:space="preserve"> </w:t>
      </w:r>
      <w:r w:rsidRPr="00E04794">
        <w:rPr>
          <w:rFonts w:cs="Arial"/>
          <w:noProof/>
          <w:lang w:val="nl-NL"/>
        </w:rPr>
        <w:t>Samen met een kunsthandelaar zoekt een vrouwelijke hoofdinspecteur van de Brusselse politie bijna wanhopig naar de dader van op schilderijen geïnspireerde moorden.</w:t>
      </w:r>
      <w:r w:rsidR="00476991">
        <w:rPr>
          <w:rFonts w:cs="Arial"/>
          <w:lang w:val="nl-NL"/>
        </w:rPr>
        <w:br/>
      </w:r>
      <w:r w:rsidRPr="002A7021">
        <w:rPr>
          <w:rFonts w:cs="Arial"/>
          <w:noProof/>
        </w:rPr>
        <w:t>9</w:t>
      </w:r>
      <w:r w:rsidRPr="002A7021">
        <w:rPr>
          <w:rFonts w:cs="Arial"/>
        </w:rPr>
        <w:t xml:space="preserve"> braillebanden. Boeknummer: </w:t>
      </w:r>
      <w:r w:rsidRPr="002A7021">
        <w:rPr>
          <w:rFonts w:cs="Arial"/>
          <w:noProof/>
        </w:rPr>
        <w:t>17497</w:t>
      </w:r>
      <w:r w:rsidRPr="002A7021">
        <w:rPr>
          <w:rFonts w:cs="Arial"/>
        </w:rPr>
        <w:t>.</w:t>
      </w:r>
    </w:p>
    <w:p w14:paraId="5F2CB091" w14:textId="52C2E1D1" w:rsidR="00F17D1D" w:rsidRPr="00F17D1D" w:rsidRDefault="00224CAD" w:rsidP="00476991">
      <w:pPr>
        <w:pStyle w:val="Kop2"/>
      </w:pPr>
      <w:bookmarkStart w:id="63" w:name="_Toc77584344"/>
      <w:bookmarkStart w:id="64" w:name="_Toc78284578"/>
      <w:bookmarkStart w:id="65" w:name="_Toc80627840"/>
      <w:r>
        <w:t xml:space="preserve">4: </w:t>
      </w:r>
      <w:r w:rsidR="00C80B56" w:rsidRPr="00EE6255">
        <w:t>Essays</w:t>
      </w:r>
      <w:bookmarkEnd w:id="63"/>
      <w:bookmarkEnd w:id="64"/>
      <w:bookmarkEnd w:id="65"/>
    </w:p>
    <w:p w14:paraId="4FBF3195" w14:textId="3B441351" w:rsidR="008B1861" w:rsidRPr="00F21EF3" w:rsidRDefault="00F17D1D" w:rsidP="00F17D1D">
      <w:pPr>
        <w:rPr>
          <w:rFonts w:cs="Arial"/>
          <w:lang w:val="nl-NL"/>
        </w:rPr>
      </w:pPr>
      <w:r w:rsidRPr="00B4022B">
        <w:rPr>
          <w:rFonts w:cs="Arial"/>
          <w:b/>
          <w:bCs/>
          <w:noProof/>
          <w:lang w:val="nl-NL"/>
        </w:rPr>
        <w:t>Oek De Jong</w:t>
      </w:r>
      <w:r w:rsidRPr="00B4022B">
        <w:rPr>
          <w:rFonts w:cs="Arial"/>
          <w:b/>
          <w:bCs/>
          <w:lang w:val="nl-NL"/>
        </w:rPr>
        <w:t>.</w:t>
      </w:r>
      <w:r w:rsidR="00476991" w:rsidRPr="00B4022B">
        <w:rPr>
          <w:rFonts w:cs="Arial"/>
          <w:b/>
          <w:bCs/>
          <w:lang w:val="nl-NL"/>
        </w:rPr>
        <w:t xml:space="preserve"> </w:t>
      </w:r>
      <w:r w:rsidRPr="00B4022B">
        <w:rPr>
          <w:rFonts w:cs="Arial"/>
          <w:b/>
          <w:bCs/>
          <w:noProof/>
          <w:lang w:val="nl-NL"/>
        </w:rPr>
        <w:t>Het glanzend zwart van mosselen</w:t>
      </w:r>
      <w:r w:rsidR="00224CAD">
        <w:rPr>
          <w:rFonts w:cs="Arial"/>
          <w:b/>
          <w:bCs/>
          <w:noProof/>
          <w:lang w:val="nl-NL"/>
        </w:rPr>
        <w:t xml:space="preserve">: </w:t>
      </w:r>
      <w:r w:rsidRPr="00B4022B">
        <w:rPr>
          <w:rFonts w:cs="Arial"/>
          <w:b/>
          <w:bCs/>
          <w:noProof/>
          <w:lang w:val="nl-NL"/>
        </w:rPr>
        <w:t>autobiografie</w:t>
      </w:r>
      <w:r w:rsidRPr="00F17D1D">
        <w:rPr>
          <w:rFonts w:cs="Arial"/>
          <w:lang w:val="nl-NL"/>
        </w:rPr>
        <w:t>.</w:t>
      </w:r>
      <w:r w:rsidR="00476991">
        <w:rPr>
          <w:rFonts w:cs="Arial"/>
          <w:lang w:val="nl-NL"/>
        </w:rPr>
        <w:t xml:space="preserve"> </w:t>
      </w:r>
      <w:r w:rsidRPr="00F17D1D">
        <w:rPr>
          <w:rFonts w:cs="Arial"/>
          <w:noProof/>
          <w:lang w:val="nl-NL"/>
        </w:rPr>
        <w:t>In deze essaybundel beantwoordt de auteur vragen die onmisbaar zijn voor wie dieper wil doordringen in de wereld van deze veel gelezen en bekroonde romanschrijver.</w:t>
      </w:r>
      <w:r w:rsidR="00476991">
        <w:rPr>
          <w:rFonts w:cs="Arial"/>
          <w:lang w:val="nl-NL"/>
        </w:rPr>
        <w:br/>
      </w:r>
      <w:r w:rsidRPr="002A7021">
        <w:rPr>
          <w:rFonts w:cs="Arial"/>
          <w:noProof/>
        </w:rPr>
        <w:t>37</w:t>
      </w:r>
      <w:r w:rsidRPr="002A7021">
        <w:rPr>
          <w:rFonts w:cs="Arial"/>
        </w:rPr>
        <w:t xml:space="preserve"> braillebanden. Boeknummer: </w:t>
      </w:r>
      <w:r w:rsidRPr="002A7021">
        <w:rPr>
          <w:rFonts w:cs="Arial"/>
          <w:noProof/>
        </w:rPr>
        <w:t>46063</w:t>
      </w:r>
      <w:r w:rsidRPr="002A7021">
        <w:rPr>
          <w:rFonts w:cs="Arial"/>
        </w:rPr>
        <w:t>.</w:t>
      </w:r>
    </w:p>
    <w:p w14:paraId="46780FE5" w14:textId="27549F4D" w:rsidR="00C80B56" w:rsidRDefault="00224CAD" w:rsidP="00C80B56">
      <w:pPr>
        <w:pStyle w:val="Kop2"/>
      </w:pPr>
      <w:bookmarkStart w:id="66" w:name="_Toc77584345"/>
      <w:bookmarkStart w:id="67" w:name="_Toc78284579"/>
      <w:bookmarkStart w:id="68" w:name="_Toc80627841"/>
      <w:r>
        <w:t xml:space="preserve">5: </w:t>
      </w:r>
      <w:r w:rsidR="00C80B56">
        <w:t>Historische romans</w:t>
      </w:r>
      <w:bookmarkEnd w:id="66"/>
      <w:bookmarkEnd w:id="67"/>
      <w:bookmarkEnd w:id="68"/>
    </w:p>
    <w:p w14:paraId="68A5820E" w14:textId="4F0D4FD3" w:rsidR="00DA4BAE" w:rsidRPr="00476991" w:rsidRDefault="00DA4BAE" w:rsidP="00476991">
      <w:pPr>
        <w:rPr>
          <w:rFonts w:cs="Arial"/>
          <w:lang w:val="nl-NL"/>
        </w:rPr>
      </w:pPr>
      <w:r w:rsidRPr="00B4022B">
        <w:rPr>
          <w:rFonts w:cs="Arial"/>
          <w:b/>
          <w:bCs/>
          <w:noProof/>
          <w:lang w:val="nl-NL"/>
        </w:rPr>
        <w:t>Jan Eliasberg</w:t>
      </w:r>
      <w:r w:rsidRPr="00B4022B">
        <w:rPr>
          <w:rFonts w:cs="Arial"/>
          <w:b/>
          <w:bCs/>
          <w:lang w:val="nl-NL"/>
        </w:rPr>
        <w:t>.</w:t>
      </w:r>
      <w:r w:rsidR="00476991" w:rsidRPr="00B4022B">
        <w:rPr>
          <w:rFonts w:cs="Arial"/>
          <w:b/>
          <w:bCs/>
          <w:lang w:val="nl-NL"/>
        </w:rPr>
        <w:t xml:space="preserve"> </w:t>
      </w:r>
      <w:r w:rsidRPr="00B4022B">
        <w:rPr>
          <w:rFonts w:cs="Arial"/>
          <w:b/>
          <w:bCs/>
          <w:noProof/>
          <w:lang w:val="nl-NL"/>
        </w:rPr>
        <w:t>Hannah's vlucht</w:t>
      </w:r>
      <w:r w:rsidRPr="00B4022B">
        <w:rPr>
          <w:rFonts w:cs="Arial"/>
          <w:b/>
          <w:bCs/>
          <w:lang w:val="nl-NL"/>
        </w:rPr>
        <w:t>.</w:t>
      </w:r>
      <w:r w:rsidR="00476991">
        <w:rPr>
          <w:rFonts w:cs="Arial"/>
          <w:lang w:val="nl-NL"/>
        </w:rPr>
        <w:t xml:space="preserve"> </w:t>
      </w:r>
      <w:r w:rsidRPr="00DA4BAE">
        <w:rPr>
          <w:rFonts w:cs="Arial"/>
          <w:lang w:val="nl-NL"/>
        </w:rPr>
        <w:t xml:space="preserve">Vertaald uit het </w:t>
      </w:r>
      <w:r w:rsidRPr="00DA4BAE">
        <w:rPr>
          <w:rFonts w:cs="Arial"/>
          <w:noProof/>
          <w:lang w:val="nl-NL"/>
        </w:rPr>
        <w:t>Engels</w:t>
      </w:r>
      <w:r w:rsidRPr="00DA4BAE">
        <w:rPr>
          <w:rFonts w:cs="Arial"/>
          <w:lang w:val="nl-NL"/>
        </w:rPr>
        <w:t xml:space="preserve">. </w:t>
      </w:r>
      <w:r w:rsidRPr="00DA4BAE">
        <w:rPr>
          <w:rFonts w:cs="Arial"/>
          <w:noProof/>
          <w:lang w:val="nl-NL"/>
        </w:rPr>
        <w:t>Als in 1945 majoor Jack Delaney de opdracht krijgt om de van spionage verdachte Joodse Hannah Weiss te ontmaskeren is dat moeilijker dan gedacht en blijken de twee meer met elkaar gemeen te hebben dan hij had verwacht.</w:t>
      </w:r>
      <w:r w:rsidR="00476991">
        <w:rPr>
          <w:rFonts w:cs="Arial"/>
          <w:lang w:val="nl-NL"/>
        </w:rPr>
        <w:br/>
      </w:r>
      <w:r w:rsidRPr="002A7021">
        <w:rPr>
          <w:rFonts w:cs="Arial"/>
          <w:noProof/>
        </w:rPr>
        <w:t>13</w:t>
      </w:r>
      <w:r w:rsidRPr="002A7021">
        <w:rPr>
          <w:rFonts w:cs="Arial"/>
        </w:rPr>
        <w:t xml:space="preserve"> braillebanden. Boeknummer: </w:t>
      </w:r>
      <w:r w:rsidRPr="002A7021">
        <w:rPr>
          <w:rFonts w:cs="Arial"/>
          <w:noProof/>
        </w:rPr>
        <w:t>46089</w:t>
      </w:r>
      <w:r w:rsidRPr="002A7021">
        <w:rPr>
          <w:rFonts w:cs="Arial"/>
        </w:rPr>
        <w:t>.</w:t>
      </w:r>
    </w:p>
    <w:p w14:paraId="25C3B53E" w14:textId="3340DD3F" w:rsidR="00C80B56" w:rsidRDefault="00224CAD" w:rsidP="00C80B56">
      <w:pPr>
        <w:pStyle w:val="Kop2"/>
      </w:pPr>
      <w:bookmarkStart w:id="69" w:name="_Toc77584346"/>
      <w:bookmarkStart w:id="70" w:name="_Toc78284580"/>
      <w:bookmarkStart w:id="71" w:name="_Toc80627842"/>
      <w:r>
        <w:t xml:space="preserve">6: </w:t>
      </w:r>
      <w:r w:rsidR="00C80B56">
        <w:t>Novellen</w:t>
      </w:r>
      <w:bookmarkEnd w:id="69"/>
      <w:bookmarkEnd w:id="70"/>
      <w:bookmarkEnd w:id="71"/>
    </w:p>
    <w:p w14:paraId="6279D152" w14:textId="46710715" w:rsidR="009C6A3E" w:rsidRPr="00D34005" w:rsidRDefault="009C6A3E" w:rsidP="00D34005">
      <w:pPr>
        <w:rPr>
          <w:rFonts w:cs="Arial"/>
          <w:lang w:val="nl-NL"/>
        </w:rPr>
      </w:pPr>
      <w:r w:rsidRPr="00B4022B">
        <w:rPr>
          <w:rFonts w:cs="Arial"/>
          <w:b/>
          <w:bCs/>
          <w:noProof/>
          <w:lang w:val="nl-NL"/>
        </w:rPr>
        <w:t>Hannelore Bedert</w:t>
      </w:r>
      <w:r w:rsidRPr="00B4022B">
        <w:rPr>
          <w:rFonts w:cs="Arial"/>
          <w:b/>
          <w:bCs/>
          <w:lang w:val="nl-NL"/>
        </w:rPr>
        <w:t>.</w:t>
      </w:r>
      <w:r w:rsidR="00476991" w:rsidRPr="00B4022B">
        <w:rPr>
          <w:rFonts w:cs="Arial"/>
          <w:b/>
          <w:bCs/>
          <w:lang w:val="nl-NL"/>
        </w:rPr>
        <w:t xml:space="preserve"> </w:t>
      </w:r>
      <w:r w:rsidRPr="00B4022B">
        <w:rPr>
          <w:rFonts w:cs="Arial"/>
          <w:b/>
          <w:bCs/>
          <w:noProof/>
          <w:lang w:val="nl-NL"/>
        </w:rPr>
        <w:t>Bruna</w:t>
      </w:r>
      <w:r w:rsidRPr="00B4022B">
        <w:rPr>
          <w:rFonts w:cs="Arial"/>
          <w:b/>
          <w:bCs/>
          <w:lang w:val="nl-NL"/>
        </w:rPr>
        <w:t>.</w:t>
      </w:r>
      <w:r w:rsidR="00476991">
        <w:rPr>
          <w:rFonts w:cs="Arial"/>
          <w:lang w:val="nl-NL"/>
        </w:rPr>
        <w:t xml:space="preserve"> </w:t>
      </w:r>
      <w:r w:rsidRPr="009C6A3E">
        <w:rPr>
          <w:rFonts w:cs="Arial"/>
          <w:noProof/>
          <w:lang w:val="nl-NL"/>
        </w:rPr>
        <w:t>Na een traumatische gebeurtenis raakt een vrouw verslaafd aan alcohol, maar de ontmoeting met een vrijgevochten tiener haalt haar uit haar roes.</w:t>
      </w:r>
      <w:r w:rsidR="00476991">
        <w:rPr>
          <w:rFonts w:cs="Arial"/>
          <w:lang w:val="nl-NL"/>
        </w:rPr>
        <w:br/>
      </w:r>
      <w:r w:rsidRPr="002A7021">
        <w:rPr>
          <w:rFonts w:cs="Arial"/>
          <w:noProof/>
        </w:rPr>
        <w:t>3</w:t>
      </w:r>
      <w:r w:rsidRPr="002A7021">
        <w:rPr>
          <w:rFonts w:cs="Arial"/>
        </w:rPr>
        <w:t xml:space="preserve"> braillebanden. Boeknummer: </w:t>
      </w:r>
      <w:r w:rsidRPr="002A7021">
        <w:rPr>
          <w:rFonts w:cs="Arial"/>
          <w:noProof/>
        </w:rPr>
        <w:t>17488</w:t>
      </w:r>
      <w:r w:rsidRPr="002A7021">
        <w:rPr>
          <w:rFonts w:cs="Arial"/>
        </w:rPr>
        <w:t>.</w:t>
      </w:r>
    </w:p>
    <w:p w14:paraId="50FB5B1D" w14:textId="2EC4999D" w:rsidR="00C80B56" w:rsidRDefault="00224CAD" w:rsidP="00C80B56">
      <w:pPr>
        <w:pStyle w:val="Kop2"/>
      </w:pPr>
      <w:bookmarkStart w:id="72" w:name="_Toc77584347"/>
      <w:bookmarkStart w:id="73" w:name="_Toc78284581"/>
      <w:bookmarkStart w:id="74" w:name="_Toc80627843"/>
      <w:r>
        <w:t xml:space="preserve">7: </w:t>
      </w:r>
      <w:r w:rsidR="00C80B56">
        <w:t>Poëziebundels</w:t>
      </w:r>
      <w:bookmarkEnd w:id="72"/>
      <w:bookmarkEnd w:id="73"/>
      <w:bookmarkEnd w:id="74"/>
    </w:p>
    <w:p w14:paraId="7892560B" w14:textId="22B31743" w:rsidR="00807248" w:rsidRPr="00476991" w:rsidRDefault="00807248" w:rsidP="00476991">
      <w:pPr>
        <w:rPr>
          <w:rFonts w:cs="Arial"/>
          <w:lang w:val="nl-NL"/>
        </w:rPr>
      </w:pPr>
      <w:r w:rsidRPr="00B4022B">
        <w:rPr>
          <w:rFonts w:cs="Arial"/>
          <w:b/>
          <w:bCs/>
          <w:noProof/>
          <w:lang w:val="nl-NL"/>
        </w:rPr>
        <w:t>Constantijn Huygens</w:t>
      </w:r>
      <w:r w:rsidRPr="00B4022B">
        <w:rPr>
          <w:rFonts w:cs="Arial"/>
          <w:b/>
          <w:bCs/>
          <w:lang w:val="nl-NL"/>
        </w:rPr>
        <w:t>.</w:t>
      </w:r>
      <w:r w:rsidR="00476991" w:rsidRPr="00B4022B">
        <w:rPr>
          <w:rFonts w:cs="Arial"/>
          <w:b/>
          <w:bCs/>
          <w:lang w:val="nl-NL"/>
        </w:rPr>
        <w:t xml:space="preserve"> </w:t>
      </w:r>
      <w:r w:rsidRPr="00B4022B">
        <w:rPr>
          <w:rFonts w:cs="Arial"/>
          <w:b/>
          <w:bCs/>
          <w:noProof/>
          <w:lang w:val="nl-NL"/>
        </w:rPr>
        <w:t>Korenbloemen</w:t>
      </w:r>
      <w:r w:rsidRPr="00B4022B">
        <w:rPr>
          <w:rFonts w:cs="Arial"/>
          <w:b/>
          <w:bCs/>
          <w:lang w:val="nl-NL"/>
        </w:rPr>
        <w:t>.</w:t>
      </w:r>
      <w:r w:rsidR="00476991" w:rsidRPr="00B4022B">
        <w:rPr>
          <w:rFonts w:cs="Arial"/>
          <w:b/>
          <w:bCs/>
          <w:lang w:val="nl-NL"/>
        </w:rPr>
        <w:t xml:space="preserve"> </w:t>
      </w:r>
      <w:r w:rsidRPr="00807248">
        <w:rPr>
          <w:rFonts w:cs="Arial"/>
          <w:noProof/>
          <w:lang w:val="nl-NL"/>
        </w:rPr>
        <w:t>Keuze uit het dichtwerk van de Nederlandse staatsman, componist en letterkundige (1596-1687).</w:t>
      </w:r>
      <w:r w:rsidR="00476991">
        <w:rPr>
          <w:rFonts w:cs="Arial"/>
          <w:lang w:val="nl-NL"/>
        </w:rPr>
        <w:br/>
      </w:r>
      <w:r w:rsidRPr="002A7021">
        <w:rPr>
          <w:rFonts w:cs="Arial"/>
          <w:noProof/>
        </w:rPr>
        <w:t>6</w:t>
      </w:r>
      <w:r w:rsidRPr="002A7021">
        <w:rPr>
          <w:rFonts w:cs="Arial"/>
        </w:rPr>
        <w:t xml:space="preserve"> braillebanden. Boeknummer: </w:t>
      </w:r>
      <w:r w:rsidRPr="002A7021">
        <w:rPr>
          <w:rFonts w:cs="Arial"/>
          <w:noProof/>
        </w:rPr>
        <w:t>46087</w:t>
      </w:r>
      <w:r w:rsidRPr="002A7021">
        <w:rPr>
          <w:rFonts w:cs="Arial"/>
        </w:rPr>
        <w:t>.</w:t>
      </w:r>
    </w:p>
    <w:p w14:paraId="5B07E203" w14:textId="17735937" w:rsidR="00FD5C22" w:rsidRPr="00FD5C22" w:rsidRDefault="00224CAD" w:rsidP="00476991">
      <w:pPr>
        <w:pStyle w:val="Kop2"/>
      </w:pPr>
      <w:bookmarkStart w:id="75" w:name="_Toc77584348"/>
      <w:bookmarkStart w:id="76" w:name="_Toc78284582"/>
      <w:bookmarkStart w:id="77" w:name="_Toc80627844"/>
      <w:r>
        <w:t xml:space="preserve">8: </w:t>
      </w:r>
      <w:r w:rsidR="00C80B56">
        <w:t>Romans die niet onder één noemer te vangen zijn</w:t>
      </w:r>
      <w:bookmarkEnd w:id="75"/>
      <w:bookmarkEnd w:id="76"/>
      <w:bookmarkEnd w:id="77"/>
      <w:r w:rsidR="00C80B56">
        <w:tab/>
      </w:r>
    </w:p>
    <w:p w14:paraId="10FD761C" w14:textId="6BFFD5C6" w:rsidR="00FD5C22" w:rsidRPr="001D6481" w:rsidRDefault="00FD5C22" w:rsidP="00FD5C22">
      <w:pPr>
        <w:rPr>
          <w:rFonts w:cs="Arial"/>
          <w:lang w:val="nl-NL"/>
        </w:rPr>
      </w:pPr>
      <w:r w:rsidRPr="00B4022B">
        <w:rPr>
          <w:rFonts w:cs="Arial"/>
          <w:b/>
          <w:bCs/>
          <w:noProof/>
          <w:lang w:val="nl-NL"/>
        </w:rPr>
        <w:t>Ferdinand Bordewijk</w:t>
      </w:r>
      <w:r w:rsidRPr="00B4022B">
        <w:rPr>
          <w:rFonts w:cs="Arial"/>
          <w:b/>
          <w:bCs/>
          <w:lang w:val="nl-NL"/>
        </w:rPr>
        <w:t>.</w:t>
      </w:r>
      <w:r w:rsidR="001D6481" w:rsidRPr="00B4022B">
        <w:rPr>
          <w:rFonts w:cs="Arial"/>
          <w:b/>
          <w:bCs/>
          <w:lang w:val="nl-NL"/>
        </w:rPr>
        <w:t xml:space="preserve"> </w:t>
      </w:r>
      <w:r w:rsidRPr="00B4022B">
        <w:rPr>
          <w:rFonts w:cs="Arial"/>
          <w:b/>
          <w:bCs/>
          <w:noProof/>
          <w:lang w:val="nl-NL"/>
        </w:rPr>
        <w:t>Karakter</w:t>
      </w:r>
      <w:r w:rsidR="00224CAD">
        <w:rPr>
          <w:rFonts w:cs="Arial"/>
          <w:b/>
          <w:bCs/>
          <w:noProof/>
          <w:lang w:val="nl-NL"/>
        </w:rPr>
        <w:t xml:space="preserve">: </w:t>
      </w:r>
      <w:r w:rsidRPr="00B4022B">
        <w:rPr>
          <w:rFonts w:cs="Arial"/>
          <w:b/>
          <w:bCs/>
          <w:noProof/>
          <w:lang w:val="nl-NL"/>
        </w:rPr>
        <w:t>roman van zoon en vader</w:t>
      </w:r>
      <w:r w:rsidRPr="00B4022B">
        <w:rPr>
          <w:rFonts w:cs="Arial"/>
          <w:b/>
          <w:bCs/>
          <w:lang w:val="nl-NL"/>
        </w:rPr>
        <w:t>.</w:t>
      </w:r>
      <w:r w:rsidR="001D6481">
        <w:rPr>
          <w:rFonts w:cs="Arial"/>
          <w:lang w:val="nl-NL"/>
        </w:rPr>
        <w:t xml:space="preserve"> </w:t>
      </w:r>
      <w:r w:rsidRPr="00FD5C22">
        <w:rPr>
          <w:rFonts w:cs="Arial"/>
          <w:noProof/>
          <w:lang w:val="nl-NL"/>
        </w:rPr>
        <w:t>Geremd door zijn armoedige jeugd en gedwarsboomd door zijn vader weet een jongeman zich toch op te werken van kantoorklerk tot advocaat.</w:t>
      </w:r>
      <w:r w:rsidR="001D6481">
        <w:rPr>
          <w:rFonts w:cs="Arial"/>
          <w:lang w:val="nl-NL"/>
        </w:rPr>
        <w:br/>
      </w:r>
      <w:r w:rsidRPr="002A7021">
        <w:rPr>
          <w:rFonts w:cs="Arial"/>
          <w:noProof/>
        </w:rPr>
        <w:t>13</w:t>
      </w:r>
      <w:r w:rsidRPr="002A7021">
        <w:rPr>
          <w:rFonts w:cs="Arial"/>
        </w:rPr>
        <w:t xml:space="preserve"> braillebanden. Boeknummer: </w:t>
      </w:r>
      <w:r w:rsidRPr="002A7021">
        <w:rPr>
          <w:rFonts w:cs="Arial"/>
          <w:noProof/>
        </w:rPr>
        <w:t>46086</w:t>
      </w:r>
      <w:r w:rsidRPr="002A7021">
        <w:rPr>
          <w:rFonts w:cs="Arial"/>
        </w:rPr>
        <w:t>.</w:t>
      </w:r>
    </w:p>
    <w:p w14:paraId="68C558E7" w14:textId="77777777" w:rsidR="00CB3F7E" w:rsidRPr="002A7021" w:rsidRDefault="00CB3F7E" w:rsidP="00FD5C22">
      <w:pPr>
        <w:rPr>
          <w:rFonts w:cs="Arial"/>
        </w:rPr>
      </w:pPr>
    </w:p>
    <w:p w14:paraId="000FF919" w14:textId="62EC891E" w:rsidR="00CB3F7E" w:rsidRPr="00CB3F7E" w:rsidRDefault="00CB3F7E" w:rsidP="00CB3F7E">
      <w:pPr>
        <w:rPr>
          <w:rFonts w:cs="Arial"/>
          <w:lang w:val="nl-NL"/>
        </w:rPr>
      </w:pPr>
      <w:r w:rsidRPr="00B4022B">
        <w:rPr>
          <w:rFonts w:cs="Arial"/>
          <w:b/>
          <w:bCs/>
          <w:noProof/>
          <w:lang w:val="nl-NL"/>
        </w:rPr>
        <w:t>Harry Mulisch</w:t>
      </w:r>
      <w:r w:rsidRPr="00B4022B">
        <w:rPr>
          <w:rFonts w:cs="Arial"/>
          <w:b/>
          <w:bCs/>
          <w:lang w:val="nl-NL"/>
        </w:rPr>
        <w:t>.</w:t>
      </w:r>
      <w:r w:rsidR="001D6481" w:rsidRPr="00B4022B">
        <w:rPr>
          <w:rFonts w:cs="Arial"/>
          <w:b/>
          <w:bCs/>
          <w:lang w:val="nl-NL"/>
        </w:rPr>
        <w:t xml:space="preserve"> </w:t>
      </w:r>
      <w:r w:rsidRPr="00B4022B">
        <w:rPr>
          <w:rFonts w:cs="Arial"/>
          <w:b/>
          <w:bCs/>
          <w:noProof/>
          <w:lang w:val="nl-NL"/>
        </w:rPr>
        <w:t>Ik kan niet dood zijn</w:t>
      </w:r>
      <w:r w:rsidR="00224CAD">
        <w:rPr>
          <w:rFonts w:cs="Arial"/>
          <w:b/>
          <w:bCs/>
          <w:noProof/>
          <w:lang w:val="nl-NL"/>
        </w:rPr>
        <w:t xml:space="preserve">: </w:t>
      </w:r>
      <w:r w:rsidRPr="00B4022B">
        <w:rPr>
          <w:rFonts w:cs="Arial"/>
          <w:b/>
          <w:bCs/>
          <w:noProof/>
          <w:lang w:val="nl-NL"/>
        </w:rPr>
        <w:t>aforismen</w:t>
      </w:r>
      <w:r w:rsidRPr="00B4022B">
        <w:rPr>
          <w:rFonts w:cs="Arial"/>
          <w:b/>
          <w:bCs/>
          <w:lang w:val="nl-NL"/>
        </w:rPr>
        <w:t>.</w:t>
      </w:r>
      <w:r w:rsidR="001D6481">
        <w:rPr>
          <w:rFonts w:cs="Arial"/>
          <w:lang w:val="nl-NL"/>
        </w:rPr>
        <w:t xml:space="preserve"> </w:t>
      </w:r>
      <w:r w:rsidRPr="00CB3F7E">
        <w:rPr>
          <w:rFonts w:cs="Arial"/>
          <w:noProof/>
          <w:lang w:val="nl-NL"/>
        </w:rPr>
        <w:t>Bundel aforismen en korte bespiegelingen van de auteur (1927-2010).</w:t>
      </w:r>
      <w:r w:rsidR="001D6481">
        <w:rPr>
          <w:rFonts w:cs="Arial"/>
          <w:lang w:val="nl-NL"/>
        </w:rPr>
        <w:t xml:space="preserve"> </w:t>
      </w:r>
      <w:r w:rsidR="001D6481">
        <w:rPr>
          <w:rFonts w:cs="Arial"/>
          <w:lang w:val="nl-NL"/>
        </w:rPr>
        <w:br/>
      </w:r>
      <w:r w:rsidRPr="002A7021">
        <w:rPr>
          <w:rFonts w:cs="Arial"/>
          <w:noProof/>
        </w:rPr>
        <w:t>3</w:t>
      </w:r>
      <w:r w:rsidRPr="002A7021">
        <w:rPr>
          <w:rFonts w:cs="Arial"/>
        </w:rPr>
        <w:t xml:space="preserve"> braillebanden. Boeknummer: </w:t>
      </w:r>
      <w:r w:rsidRPr="002A7021">
        <w:rPr>
          <w:rFonts w:cs="Arial"/>
          <w:noProof/>
        </w:rPr>
        <w:t>46094</w:t>
      </w:r>
      <w:r w:rsidRPr="002A7021">
        <w:rPr>
          <w:rFonts w:cs="Arial"/>
        </w:rPr>
        <w:t>.</w:t>
      </w:r>
    </w:p>
    <w:p w14:paraId="7FD3DE1D" w14:textId="77777777" w:rsidR="00CB3F7E" w:rsidRPr="002A7021" w:rsidRDefault="00CB3F7E" w:rsidP="00CB3F7E">
      <w:pPr>
        <w:rPr>
          <w:rFonts w:cs="Arial"/>
        </w:rPr>
      </w:pPr>
    </w:p>
    <w:p w14:paraId="22E5CA98" w14:textId="1BC8FD27" w:rsidR="00CB3F7E" w:rsidRPr="00CB3F7E" w:rsidRDefault="00CB3F7E" w:rsidP="00CB3F7E">
      <w:pPr>
        <w:rPr>
          <w:rFonts w:cs="Arial"/>
          <w:lang w:val="nl-NL"/>
        </w:rPr>
      </w:pPr>
      <w:r w:rsidRPr="00B4022B">
        <w:rPr>
          <w:rFonts w:cs="Arial"/>
          <w:b/>
          <w:bCs/>
          <w:noProof/>
          <w:lang w:val="nl-NL"/>
        </w:rPr>
        <w:t>Laila Ibrahim</w:t>
      </w:r>
      <w:r w:rsidRPr="00B4022B">
        <w:rPr>
          <w:rFonts w:cs="Arial"/>
          <w:b/>
          <w:bCs/>
          <w:lang w:val="nl-NL"/>
        </w:rPr>
        <w:t>.</w:t>
      </w:r>
      <w:r w:rsidR="001D6481" w:rsidRPr="00B4022B">
        <w:rPr>
          <w:rFonts w:cs="Arial"/>
          <w:b/>
          <w:bCs/>
          <w:lang w:val="nl-NL"/>
        </w:rPr>
        <w:t xml:space="preserve"> </w:t>
      </w:r>
      <w:r w:rsidRPr="00B4022B">
        <w:rPr>
          <w:rFonts w:cs="Arial"/>
          <w:b/>
          <w:bCs/>
          <w:noProof/>
          <w:lang w:val="nl-NL"/>
        </w:rPr>
        <w:t>Goudpapaver</w:t>
      </w:r>
      <w:r w:rsidRPr="00B4022B">
        <w:rPr>
          <w:rFonts w:cs="Arial"/>
          <w:b/>
          <w:bCs/>
          <w:lang w:val="nl-NL"/>
        </w:rPr>
        <w:t>.</w:t>
      </w:r>
      <w:r w:rsidR="001D6481" w:rsidRPr="00B4022B">
        <w:rPr>
          <w:rFonts w:cs="Arial"/>
          <w:b/>
          <w:bCs/>
          <w:lang w:val="nl-NL"/>
        </w:rPr>
        <w:t xml:space="preserve"> </w:t>
      </w:r>
      <w:r w:rsidRPr="00CB3F7E">
        <w:rPr>
          <w:rFonts w:cs="Arial"/>
          <w:lang w:val="nl-NL"/>
        </w:rPr>
        <w:t xml:space="preserve">Vertaald uit het </w:t>
      </w:r>
      <w:r w:rsidRPr="00CB3F7E">
        <w:rPr>
          <w:rFonts w:cs="Arial"/>
          <w:noProof/>
          <w:lang w:val="nl-NL"/>
        </w:rPr>
        <w:t>Engels</w:t>
      </w:r>
      <w:r w:rsidRPr="00CB3F7E">
        <w:rPr>
          <w:rFonts w:cs="Arial"/>
          <w:lang w:val="nl-NL"/>
        </w:rPr>
        <w:t xml:space="preserve">. </w:t>
      </w:r>
      <w:r w:rsidR="00446354">
        <w:rPr>
          <w:rFonts w:cs="Arial"/>
          <w:lang w:val="nl-NL"/>
        </w:rPr>
        <w:t xml:space="preserve">Deel 3 in de reeks ‘De eerste krokus’. </w:t>
      </w:r>
      <w:r w:rsidRPr="00CB3F7E">
        <w:rPr>
          <w:rFonts w:cs="Arial"/>
          <w:noProof/>
          <w:lang w:val="nl-NL"/>
        </w:rPr>
        <w:t>Door de dood in 1894 van een oude zwarte vrouw komen haar dochter en kleindochter in contact met de dochter van de plantage-eigenaar met wie de oude vrouw vroeger een hechte band had.</w:t>
      </w:r>
      <w:r w:rsidR="001D6481">
        <w:rPr>
          <w:rFonts w:cs="Arial"/>
          <w:lang w:val="nl-NL"/>
        </w:rPr>
        <w:br/>
      </w:r>
      <w:r w:rsidRPr="002A7021">
        <w:rPr>
          <w:rFonts w:cs="Arial"/>
          <w:noProof/>
        </w:rPr>
        <w:t>16</w:t>
      </w:r>
      <w:r w:rsidRPr="002A7021">
        <w:rPr>
          <w:rFonts w:cs="Arial"/>
        </w:rPr>
        <w:t xml:space="preserve"> braillebanden. Boeknummer: </w:t>
      </w:r>
      <w:r w:rsidRPr="002A7021">
        <w:rPr>
          <w:rFonts w:cs="Arial"/>
          <w:noProof/>
        </w:rPr>
        <w:t>46069</w:t>
      </w:r>
      <w:r w:rsidRPr="002A7021">
        <w:rPr>
          <w:rFonts w:cs="Arial"/>
        </w:rPr>
        <w:t>.</w:t>
      </w:r>
    </w:p>
    <w:p w14:paraId="6499FC50" w14:textId="77777777" w:rsidR="00CB3F7E" w:rsidRPr="002A7021" w:rsidRDefault="00CB3F7E" w:rsidP="00CB3F7E">
      <w:pPr>
        <w:rPr>
          <w:rFonts w:cs="Arial"/>
        </w:rPr>
      </w:pPr>
    </w:p>
    <w:p w14:paraId="210571CF" w14:textId="2F3103E9" w:rsidR="00CB3F7E" w:rsidRPr="00CB3F7E" w:rsidRDefault="00CB3F7E" w:rsidP="00CB3F7E">
      <w:pPr>
        <w:rPr>
          <w:rFonts w:cs="Arial"/>
          <w:lang w:val="nl-NL"/>
        </w:rPr>
      </w:pPr>
      <w:r w:rsidRPr="00B4022B">
        <w:rPr>
          <w:rFonts w:cs="Arial"/>
          <w:b/>
          <w:bCs/>
          <w:noProof/>
          <w:lang w:val="nl-NL"/>
        </w:rPr>
        <w:t>Nara Vidal</w:t>
      </w:r>
      <w:r w:rsidRPr="00B4022B">
        <w:rPr>
          <w:rFonts w:cs="Arial"/>
          <w:b/>
          <w:bCs/>
          <w:lang w:val="nl-NL"/>
        </w:rPr>
        <w:t>.</w:t>
      </w:r>
      <w:r w:rsidR="00446354" w:rsidRPr="00B4022B">
        <w:rPr>
          <w:rFonts w:cs="Arial"/>
          <w:b/>
          <w:bCs/>
          <w:lang w:val="nl-NL"/>
        </w:rPr>
        <w:t xml:space="preserve"> </w:t>
      </w:r>
      <w:r w:rsidRPr="00B4022B">
        <w:rPr>
          <w:rFonts w:cs="Arial"/>
          <w:b/>
          <w:bCs/>
          <w:noProof/>
          <w:lang w:val="nl-NL"/>
        </w:rPr>
        <w:t>Lotgevallen</w:t>
      </w:r>
      <w:r w:rsidRPr="00B4022B">
        <w:rPr>
          <w:rFonts w:cs="Arial"/>
          <w:b/>
          <w:bCs/>
          <w:lang w:val="nl-NL"/>
        </w:rPr>
        <w:t>.</w:t>
      </w:r>
      <w:r w:rsidR="00446354" w:rsidRPr="00B4022B">
        <w:rPr>
          <w:rFonts w:cs="Arial"/>
          <w:b/>
          <w:bCs/>
          <w:lang w:val="nl-NL"/>
        </w:rPr>
        <w:t xml:space="preserve"> </w:t>
      </w:r>
      <w:r w:rsidRPr="00CB3F7E">
        <w:rPr>
          <w:rFonts w:cs="Arial"/>
          <w:lang w:val="nl-NL"/>
        </w:rPr>
        <w:t xml:space="preserve">Vertaald uit het </w:t>
      </w:r>
      <w:r w:rsidRPr="00CB3F7E">
        <w:rPr>
          <w:rFonts w:cs="Arial"/>
          <w:noProof/>
          <w:lang w:val="nl-NL"/>
        </w:rPr>
        <w:t>Portugees</w:t>
      </w:r>
      <w:r w:rsidRPr="00CB3F7E">
        <w:rPr>
          <w:rFonts w:cs="Arial"/>
          <w:lang w:val="nl-NL"/>
        </w:rPr>
        <w:t xml:space="preserve">. </w:t>
      </w:r>
      <w:r w:rsidRPr="00CB3F7E">
        <w:rPr>
          <w:rFonts w:cs="Arial"/>
          <w:noProof/>
          <w:lang w:val="nl-NL"/>
        </w:rPr>
        <w:t>Een vrouw ontvlucht de hongersnood in Ierland en komt in Brazilië terecht waar het ook niet makkelijker voor haar wordt.</w:t>
      </w:r>
      <w:r w:rsidR="00446354">
        <w:rPr>
          <w:rFonts w:cs="Arial"/>
          <w:lang w:val="nl-NL"/>
        </w:rPr>
        <w:br/>
      </w:r>
      <w:r w:rsidRPr="002A7021">
        <w:rPr>
          <w:rFonts w:cs="Arial"/>
          <w:noProof/>
        </w:rPr>
        <w:t>4</w:t>
      </w:r>
      <w:r w:rsidRPr="002A7021">
        <w:rPr>
          <w:rFonts w:cs="Arial"/>
        </w:rPr>
        <w:t xml:space="preserve"> braillebanden. Boeknummer: </w:t>
      </w:r>
      <w:r w:rsidRPr="002A7021">
        <w:rPr>
          <w:rFonts w:cs="Arial"/>
          <w:noProof/>
        </w:rPr>
        <w:t>46072</w:t>
      </w:r>
      <w:r w:rsidRPr="002A7021">
        <w:rPr>
          <w:rFonts w:cs="Arial"/>
        </w:rPr>
        <w:t>.</w:t>
      </w:r>
    </w:p>
    <w:p w14:paraId="68EBD555" w14:textId="77777777" w:rsidR="00CB3F7E" w:rsidRPr="002A7021" w:rsidRDefault="00CB3F7E" w:rsidP="00CB3F7E">
      <w:pPr>
        <w:rPr>
          <w:rFonts w:cs="Arial"/>
        </w:rPr>
      </w:pPr>
    </w:p>
    <w:p w14:paraId="723D8182" w14:textId="3DA5D5CE" w:rsidR="00CB3F7E" w:rsidRPr="00F21EF3" w:rsidRDefault="00CB3F7E" w:rsidP="00CB3F7E">
      <w:pPr>
        <w:rPr>
          <w:rFonts w:cs="Arial"/>
          <w:lang w:val="nl-NL"/>
        </w:rPr>
      </w:pPr>
      <w:r w:rsidRPr="00B4022B">
        <w:rPr>
          <w:rFonts w:cs="Arial"/>
          <w:b/>
          <w:bCs/>
          <w:noProof/>
          <w:lang w:val="nl-NL"/>
        </w:rPr>
        <w:t>Marly Van Otterloo</w:t>
      </w:r>
      <w:r w:rsidRPr="00B4022B">
        <w:rPr>
          <w:rFonts w:cs="Arial"/>
          <w:b/>
          <w:bCs/>
          <w:lang w:val="nl-NL"/>
        </w:rPr>
        <w:t>.</w:t>
      </w:r>
      <w:r w:rsidR="00446354" w:rsidRPr="00B4022B">
        <w:rPr>
          <w:rFonts w:cs="Arial"/>
          <w:b/>
          <w:bCs/>
          <w:lang w:val="nl-NL"/>
        </w:rPr>
        <w:t xml:space="preserve"> </w:t>
      </w:r>
      <w:r w:rsidRPr="00B4022B">
        <w:rPr>
          <w:rFonts w:cs="Arial"/>
          <w:b/>
          <w:bCs/>
          <w:noProof/>
          <w:lang w:val="nl-NL"/>
        </w:rPr>
        <w:t>Tong</w:t>
      </w:r>
      <w:r w:rsidRPr="00B4022B">
        <w:rPr>
          <w:rFonts w:cs="Arial"/>
          <w:b/>
          <w:bCs/>
          <w:lang w:val="nl-NL"/>
        </w:rPr>
        <w:t>.</w:t>
      </w:r>
      <w:r w:rsidR="00446354" w:rsidRPr="00B4022B">
        <w:rPr>
          <w:rFonts w:cs="Arial"/>
          <w:b/>
          <w:bCs/>
          <w:lang w:val="nl-NL"/>
        </w:rPr>
        <w:t xml:space="preserve"> </w:t>
      </w:r>
      <w:r w:rsidRPr="00CB3F7E">
        <w:rPr>
          <w:rFonts w:cs="Arial"/>
          <w:noProof/>
          <w:lang w:val="nl-NL"/>
        </w:rPr>
        <w:t>Als de 42-jarige moeder van Fee plotseling overlijdt, beseft Fee dat er heel wat leemtes zijn in haar verleden en start ze een onderzoek naar het onbekende verleden van haar moeder.</w:t>
      </w:r>
      <w:r w:rsidR="00446354">
        <w:rPr>
          <w:rFonts w:cs="Arial"/>
          <w:lang w:val="nl-NL"/>
        </w:rPr>
        <w:br/>
      </w:r>
      <w:r w:rsidRPr="002A7021">
        <w:rPr>
          <w:rFonts w:cs="Arial"/>
          <w:noProof/>
        </w:rPr>
        <w:t>7</w:t>
      </w:r>
      <w:r w:rsidRPr="002A7021">
        <w:rPr>
          <w:rFonts w:cs="Arial"/>
        </w:rPr>
        <w:t xml:space="preserve"> braillebanden. Boeknummer: </w:t>
      </w:r>
      <w:r w:rsidRPr="002A7021">
        <w:rPr>
          <w:rFonts w:cs="Arial"/>
          <w:noProof/>
        </w:rPr>
        <w:t>46075</w:t>
      </w:r>
      <w:r w:rsidRPr="002A7021">
        <w:rPr>
          <w:rFonts w:cs="Arial"/>
        </w:rPr>
        <w:t>.</w:t>
      </w:r>
    </w:p>
    <w:p w14:paraId="6A97F6BA" w14:textId="77777777" w:rsidR="00CB3F7E" w:rsidRPr="002A7021" w:rsidRDefault="00CB3F7E" w:rsidP="00CB3F7E">
      <w:pPr>
        <w:rPr>
          <w:rFonts w:cs="Arial"/>
        </w:rPr>
      </w:pPr>
    </w:p>
    <w:p w14:paraId="57AD787E" w14:textId="3583DA1A" w:rsidR="00FD5C22" w:rsidRPr="00446354" w:rsidRDefault="00CB3F7E" w:rsidP="00446354">
      <w:pPr>
        <w:rPr>
          <w:rFonts w:cs="Arial"/>
          <w:lang w:val="nl-NL"/>
        </w:rPr>
      </w:pPr>
      <w:r w:rsidRPr="00B4022B">
        <w:rPr>
          <w:rFonts w:cs="Arial"/>
          <w:b/>
          <w:bCs/>
          <w:noProof/>
          <w:lang w:val="nl-NL"/>
        </w:rPr>
        <w:t>Danielle Steel</w:t>
      </w:r>
      <w:r w:rsidRPr="00B4022B">
        <w:rPr>
          <w:rFonts w:cs="Arial"/>
          <w:b/>
          <w:bCs/>
          <w:lang w:val="nl-NL"/>
        </w:rPr>
        <w:t>.</w:t>
      </w:r>
      <w:r w:rsidR="00446354" w:rsidRPr="00B4022B">
        <w:rPr>
          <w:rFonts w:cs="Arial"/>
          <w:b/>
          <w:bCs/>
          <w:lang w:val="nl-NL"/>
        </w:rPr>
        <w:t xml:space="preserve"> </w:t>
      </w:r>
      <w:r w:rsidRPr="00B4022B">
        <w:rPr>
          <w:rFonts w:cs="Arial"/>
          <w:b/>
          <w:bCs/>
          <w:noProof/>
          <w:lang w:val="nl-NL"/>
        </w:rPr>
        <w:t>De goede zaak</w:t>
      </w:r>
      <w:r w:rsidRPr="00B4022B">
        <w:rPr>
          <w:rFonts w:cs="Arial"/>
          <w:b/>
          <w:bCs/>
          <w:lang w:val="nl-NL"/>
        </w:rPr>
        <w:t>.</w:t>
      </w:r>
      <w:r w:rsidR="00446354">
        <w:rPr>
          <w:rFonts w:cs="Arial"/>
          <w:lang w:val="nl-NL"/>
        </w:rPr>
        <w:t xml:space="preserve"> </w:t>
      </w:r>
      <w:r w:rsidRPr="00CB3F7E">
        <w:rPr>
          <w:rFonts w:cs="Arial"/>
          <w:lang w:val="nl-NL"/>
        </w:rPr>
        <w:t xml:space="preserve">Vertaald uit het </w:t>
      </w:r>
      <w:r w:rsidRPr="00CB3F7E">
        <w:rPr>
          <w:rFonts w:cs="Arial"/>
          <w:noProof/>
          <w:lang w:val="nl-NL"/>
        </w:rPr>
        <w:t>Engels</w:t>
      </w:r>
      <w:r w:rsidRPr="00CB3F7E">
        <w:rPr>
          <w:rFonts w:cs="Arial"/>
          <w:lang w:val="nl-NL"/>
        </w:rPr>
        <w:t xml:space="preserve">. </w:t>
      </w:r>
      <w:r w:rsidRPr="00CB3F7E">
        <w:rPr>
          <w:rFonts w:cs="Arial"/>
          <w:noProof/>
          <w:lang w:val="nl-NL"/>
        </w:rPr>
        <w:t>Het levensverhaal van twee vriendinnen met zeer verschillende achtergronden dat speelt in het New York tussen de jaren veertig en zestig.</w:t>
      </w:r>
      <w:r w:rsidR="00446354">
        <w:rPr>
          <w:rFonts w:cs="Arial"/>
          <w:lang w:val="nl-NL"/>
        </w:rPr>
        <w:t xml:space="preserve"> </w:t>
      </w:r>
      <w:r w:rsidR="00446354">
        <w:rPr>
          <w:rFonts w:cs="Arial"/>
          <w:lang w:val="nl-NL"/>
        </w:rPr>
        <w:br/>
      </w:r>
      <w:r w:rsidRPr="002A7021">
        <w:rPr>
          <w:rFonts w:cs="Arial"/>
          <w:noProof/>
        </w:rPr>
        <w:t>15</w:t>
      </w:r>
      <w:r w:rsidRPr="002A7021">
        <w:rPr>
          <w:rFonts w:cs="Arial"/>
        </w:rPr>
        <w:t xml:space="preserve"> braillebanden. Boeknummer: </w:t>
      </w:r>
      <w:r w:rsidRPr="002A7021">
        <w:rPr>
          <w:rFonts w:cs="Arial"/>
          <w:noProof/>
        </w:rPr>
        <w:t>46093</w:t>
      </w:r>
      <w:r w:rsidRPr="002A7021">
        <w:rPr>
          <w:rFonts w:cs="Arial"/>
        </w:rPr>
        <w:t>.</w:t>
      </w:r>
    </w:p>
    <w:p w14:paraId="2FC3200F" w14:textId="60D69008" w:rsidR="00A1029D" w:rsidRDefault="00224CAD" w:rsidP="00C80B56">
      <w:pPr>
        <w:pStyle w:val="Kop2"/>
      </w:pPr>
      <w:bookmarkStart w:id="78" w:name="_Toc77584349"/>
      <w:bookmarkStart w:id="79" w:name="_Toc78284583"/>
      <w:bookmarkStart w:id="80" w:name="_Toc80627845"/>
      <w:r>
        <w:t xml:space="preserve">9: </w:t>
      </w:r>
      <w:r w:rsidR="00C80B56">
        <w:t>Romantische boeken</w:t>
      </w:r>
      <w:bookmarkEnd w:id="78"/>
      <w:bookmarkEnd w:id="79"/>
      <w:bookmarkEnd w:id="80"/>
      <w:r w:rsidR="00C80B56">
        <w:tab/>
      </w:r>
    </w:p>
    <w:p w14:paraId="1E72B42A" w14:textId="3B56377D" w:rsidR="00A1029D" w:rsidRPr="002A7021" w:rsidRDefault="00A1029D" w:rsidP="00A1029D">
      <w:pPr>
        <w:rPr>
          <w:rFonts w:cs="Arial"/>
        </w:rPr>
      </w:pPr>
      <w:r w:rsidRPr="00B4022B">
        <w:rPr>
          <w:rFonts w:cs="Arial"/>
          <w:b/>
          <w:bCs/>
          <w:noProof/>
          <w:lang w:val="nl-NL"/>
        </w:rPr>
        <w:t>Irene Hannon</w:t>
      </w:r>
      <w:r w:rsidRPr="00B4022B">
        <w:rPr>
          <w:rFonts w:cs="Arial"/>
          <w:b/>
          <w:bCs/>
          <w:lang w:val="nl-NL"/>
        </w:rPr>
        <w:t>.</w:t>
      </w:r>
      <w:r w:rsidR="00446354" w:rsidRPr="00B4022B">
        <w:rPr>
          <w:rFonts w:cs="Arial"/>
          <w:b/>
          <w:bCs/>
          <w:lang w:val="nl-NL"/>
        </w:rPr>
        <w:t xml:space="preserve"> </w:t>
      </w:r>
      <w:r w:rsidRPr="00B4022B">
        <w:rPr>
          <w:rFonts w:cs="Arial"/>
          <w:b/>
          <w:bCs/>
          <w:noProof/>
          <w:lang w:val="nl-NL"/>
        </w:rPr>
        <w:t>Lichtboei</w:t>
      </w:r>
      <w:r w:rsidRPr="00B4022B">
        <w:rPr>
          <w:rFonts w:cs="Arial"/>
          <w:b/>
          <w:bCs/>
          <w:lang w:val="nl-NL"/>
        </w:rPr>
        <w:t>.</w:t>
      </w:r>
      <w:r w:rsidR="00446354" w:rsidRPr="00B4022B">
        <w:rPr>
          <w:rFonts w:cs="Arial"/>
          <w:b/>
          <w:bCs/>
          <w:lang w:val="nl-NL"/>
        </w:rPr>
        <w:t xml:space="preserve"> </w:t>
      </w:r>
      <w:r w:rsidRPr="00A1029D">
        <w:rPr>
          <w:rFonts w:cs="Arial"/>
          <w:lang w:val="nl-NL"/>
        </w:rPr>
        <w:t xml:space="preserve">Vertaald uit het </w:t>
      </w:r>
      <w:r w:rsidRPr="00A1029D">
        <w:rPr>
          <w:rFonts w:cs="Arial"/>
          <w:noProof/>
          <w:lang w:val="nl-NL"/>
        </w:rPr>
        <w:t>Engels</w:t>
      </w:r>
      <w:r w:rsidRPr="00A1029D">
        <w:rPr>
          <w:rFonts w:cs="Arial"/>
          <w:lang w:val="nl-NL"/>
        </w:rPr>
        <w:t>.</w:t>
      </w:r>
      <w:r w:rsidR="006A63D4">
        <w:rPr>
          <w:rFonts w:cs="Arial"/>
          <w:lang w:val="nl-NL"/>
        </w:rPr>
        <w:t xml:space="preserve"> </w:t>
      </w:r>
      <w:r w:rsidRPr="00A1029D">
        <w:rPr>
          <w:rFonts w:cs="Arial"/>
          <w:noProof/>
          <w:lang w:val="nl-NL"/>
        </w:rPr>
        <w:t>Als een jongeman terugkeert naar Hope Harbor omdat zijn opa plotseling is overleden, zet de ontmoeting met een jonge vrouw zijn leven op zijn kop.</w:t>
      </w:r>
      <w:r w:rsidR="00446354">
        <w:rPr>
          <w:rFonts w:cs="Arial"/>
          <w:lang w:val="nl-NL"/>
        </w:rPr>
        <w:br/>
      </w:r>
      <w:r w:rsidRPr="002A7021">
        <w:rPr>
          <w:rFonts w:cs="Arial"/>
          <w:noProof/>
        </w:rPr>
        <w:t>17</w:t>
      </w:r>
      <w:r w:rsidRPr="002A7021">
        <w:rPr>
          <w:rFonts w:cs="Arial"/>
        </w:rPr>
        <w:t xml:space="preserve"> braillebanden. Boeknummer: </w:t>
      </w:r>
      <w:r w:rsidRPr="002A7021">
        <w:rPr>
          <w:rFonts w:cs="Arial"/>
          <w:noProof/>
        </w:rPr>
        <w:t>46055</w:t>
      </w:r>
      <w:r w:rsidR="00A97106" w:rsidRPr="002A7021">
        <w:rPr>
          <w:rFonts w:cs="Arial"/>
        </w:rPr>
        <w:t>.</w:t>
      </w:r>
    </w:p>
    <w:p w14:paraId="759B9617" w14:textId="77777777" w:rsidR="00B4022B" w:rsidRPr="00A1029D" w:rsidRDefault="00B4022B" w:rsidP="00A1029D">
      <w:pPr>
        <w:rPr>
          <w:rFonts w:cs="Arial"/>
          <w:lang w:val="nl-NL"/>
        </w:rPr>
      </w:pPr>
    </w:p>
    <w:p w14:paraId="722ACD04" w14:textId="0BA30218" w:rsidR="00A1029D" w:rsidRPr="00A1029D" w:rsidRDefault="00A1029D" w:rsidP="00A1029D">
      <w:pPr>
        <w:rPr>
          <w:rFonts w:cs="Arial"/>
          <w:lang w:val="nl-NL"/>
        </w:rPr>
      </w:pPr>
      <w:r w:rsidRPr="005B6B49">
        <w:rPr>
          <w:rFonts w:cs="Arial"/>
          <w:b/>
          <w:bCs/>
          <w:noProof/>
          <w:lang w:val="nl-NL"/>
        </w:rPr>
        <w:t>Wilma Hollander</w:t>
      </w:r>
      <w:r w:rsidRPr="005B6B49">
        <w:rPr>
          <w:rFonts w:cs="Arial"/>
          <w:b/>
          <w:bCs/>
          <w:lang w:val="nl-NL"/>
        </w:rPr>
        <w:t>.</w:t>
      </w:r>
      <w:r w:rsidR="00A97106" w:rsidRPr="005B6B49">
        <w:rPr>
          <w:rFonts w:cs="Arial"/>
          <w:b/>
          <w:bCs/>
          <w:lang w:val="nl-NL"/>
        </w:rPr>
        <w:t xml:space="preserve"> </w:t>
      </w:r>
      <w:r w:rsidRPr="005B6B49">
        <w:rPr>
          <w:rFonts w:cs="Arial"/>
          <w:b/>
          <w:bCs/>
          <w:noProof/>
          <w:lang w:val="nl-NL"/>
        </w:rPr>
        <w:t>De zomer van 1970</w:t>
      </w:r>
      <w:r w:rsidRPr="005B6B49">
        <w:rPr>
          <w:rFonts w:cs="Arial"/>
          <w:b/>
          <w:bCs/>
          <w:lang w:val="nl-NL"/>
        </w:rPr>
        <w:t>.</w:t>
      </w:r>
      <w:r w:rsidR="00A97106">
        <w:rPr>
          <w:rFonts w:cs="Arial"/>
          <w:lang w:val="nl-NL"/>
        </w:rPr>
        <w:t xml:space="preserve"> </w:t>
      </w:r>
      <w:r w:rsidRPr="00A1029D">
        <w:rPr>
          <w:rFonts w:cs="Arial"/>
          <w:noProof/>
          <w:lang w:val="nl-NL"/>
        </w:rPr>
        <w:t>Na haar ontslag gaat Katie met de gepensioneerde Barend op vakantie naar het eiland Herm om er in alle rust nieuwe toekomstplannen te maken. De rust wordt echter verstoord door een oude verdwijningszaak en een knappe tuinman.</w:t>
      </w:r>
      <w:r w:rsidR="00A97106">
        <w:rPr>
          <w:rFonts w:cs="Arial"/>
          <w:lang w:val="nl-NL"/>
        </w:rPr>
        <w:br/>
      </w:r>
      <w:r w:rsidRPr="002A7021">
        <w:rPr>
          <w:rFonts w:cs="Arial"/>
          <w:noProof/>
        </w:rPr>
        <w:t>11</w:t>
      </w:r>
      <w:r w:rsidRPr="002A7021">
        <w:rPr>
          <w:rFonts w:cs="Arial"/>
        </w:rPr>
        <w:t xml:space="preserve"> braillebanden. Boeknummer: </w:t>
      </w:r>
      <w:r w:rsidRPr="002A7021">
        <w:rPr>
          <w:rFonts w:cs="Arial"/>
          <w:noProof/>
        </w:rPr>
        <w:t>46071</w:t>
      </w:r>
      <w:r w:rsidRPr="002A7021">
        <w:rPr>
          <w:rFonts w:cs="Arial"/>
        </w:rPr>
        <w:t>.</w:t>
      </w:r>
    </w:p>
    <w:p w14:paraId="6F080CE2" w14:textId="77777777" w:rsidR="00A1029D" w:rsidRPr="002A7021" w:rsidRDefault="00A1029D" w:rsidP="00A1029D">
      <w:pPr>
        <w:rPr>
          <w:rFonts w:cs="Arial"/>
        </w:rPr>
      </w:pPr>
    </w:p>
    <w:p w14:paraId="1CC1F630" w14:textId="2721A59A" w:rsidR="00A1029D" w:rsidRPr="00A97106" w:rsidRDefault="00A1029D" w:rsidP="00A97106">
      <w:pPr>
        <w:rPr>
          <w:rFonts w:cs="Arial"/>
          <w:lang w:val="nl-NL"/>
        </w:rPr>
      </w:pPr>
      <w:r w:rsidRPr="005B6B49">
        <w:rPr>
          <w:rFonts w:cs="Arial"/>
          <w:b/>
          <w:bCs/>
          <w:noProof/>
          <w:lang w:val="nl-NL"/>
        </w:rPr>
        <w:t>Kate Clayborn</w:t>
      </w:r>
      <w:r w:rsidRPr="005B6B49">
        <w:rPr>
          <w:rFonts w:cs="Arial"/>
          <w:b/>
          <w:bCs/>
          <w:lang w:val="nl-NL"/>
        </w:rPr>
        <w:t>.</w:t>
      </w:r>
      <w:r w:rsidR="00A97106" w:rsidRPr="005B6B49">
        <w:rPr>
          <w:rFonts w:cs="Arial"/>
          <w:b/>
          <w:bCs/>
          <w:lang w:val="nl-NL"/>
        </w:rPr>
        <w:t xml:space="preserve"> </w:t>
      </w:r>
      <w:r w:rsidRPr="005B6B49">
        <w:rPr>
          <w:rFonts w:cs="Arial"/>
          <w:b/>
          <w:bCs/>
          <w:noProof/>
          <w:lang w:val="nl-NL"/>
        </w:rPr>
        <w:t>De L van liefde</w:t>
      </w:r>
      <w:r w:rsidRPr="005B6B49">
        <w:rPr>
          <w:rFonts w:cs="Arial"/>
          <w:b/>
          <w:bCs/>
          <w:lang w:val="nl-NL"/>
        </w:rPr>
        <w:t>.</w:t>
      </w:r>
      <w:r w:rsidR="00A97106">
        <w:rPr>
          <w:rFonts w:cs="Arial"/>
          <w:lang w:val="nl-NL"/>
        </w:rPr>
        <w:t xml:space="preserve"> </w:t>
      </w:r>
      <w:r w:rsidRPr="00A1029D">
        <w:rPr>
          <w:rFonts w:cs="Arial"/>
          <w:lang w:val="nl-NL"/>
        </w:rPr>
        <w:t xml:space="preserve">Vertaald uit het </w:t>
      </w:r>
      <w:r w:rsidRPr="00A1029D">
        <w:rPr>
          <w:rFonts w:cs="Arial"/>
          <w:noProof/>
          <w:lang w:val="nl-NL"/>
        </w:rPr>
        <w:t>Engels</w:t>
      </w:r>
      <w:r w:rsidRPr="00A1029D">
        <w:rPr>
          <w:rFonts w:cs="Arial"/>
          <w:lang w:val="nl-NL"/>
        </w:rPr>
        <w:t xml:space="preserve">. </w:t>
      </w:r>
      <w:r w:rsidRPr="00A1029D">
        <w:rPr>
          <w:rFonts w:cs="Arial"/>
          <w:noProof/>
          <w:lang w:val="nl-NL"/>
        </w:rPr>
        <w:t>Als illustrator Meg een code in een trouwkaart verwerkt, komt de opdrachtgever een jaar later verhaal halen.</w:t>
      </w:r>
      <w:r w:rsidR="00A97106">
        <w:rPr>
          <w:rFonts w:cs="Arial"/>
          <w:lang w:val="nl-NL"/>
        </w:rPr>
        <w:br/>
      </w:r>
      <w:r w:rsidRPr="002A7021">
        <w:rPr>
          <w:rFonts w:cs="Arial"/>
          <w:noProof/>
        </w:rPr>
        <w:t>20</w:t>
      </w:r>
      <w:r w:rsidRPr="002A7021">
        <w:rPr>
          <w:rFonts w:cs="Arial"/>
        </w:rPr>
        <w:t xml:space="preserve"> braillebanden. Boeknummer: </w:t>
      </w:r>
      <w:r w:rsidRPr="002A7021">
        <w:rPr>
          <w:rFonts w:cs="Arial"/>
          <w:noProof/>
        </w:rPr>
        <w:t>46076</w:t>
      </w:r>
      <w:r w:rsidRPr="002A7021">
        <w:rPr>
          <w:rFonts w:cs="Arial"/>
        </w:rPr>
        <w:t>.</w:t>
      </w:r>
    </w:p>
    <w:p w14:paraId="52F0FA6F" w14:textId="4229F254" w:rsidR="00F16483" w:rsidRPr="00F16483" w:rsidRDefault="00224CAD" w:rsidP="00A97106">
      <w:pPr>
        <w:pStyle w:val="Kop2"/>
      </w:pPr>
      <w:bookmarkStart w:id="81" w:name="_Toc77584350"/>
      <w:bookmarkStart w:id="82" w:name="_Toc78284584"/>
      <w:bookmarkStart w:id="83" w:name="_Toc80627846"/>
      <w:r>
        <w:t xml:space="preserve">10: </w:t>
      </w:r>
      <w:r w:rsidR="00C80B56">
        <w:t>Thrillers</w:t>
      </w:r>
      <w:bookmarkEnd w:id="81"/>
      <w:bookmarkEnd w:id="82"/>
      <w:bookmarkEnd w:id="83"/>
      <w:r w:rsidR="00C80B56">
        <w:tab/>
      </w:r>
    </w:p>
    <w:p w14:paraId="5FA5A144" w14:textId="77777777" w:rsidR="00273D50" w:rsidRDefault="00F16483" w:rsidP="00F16483">
      <w:pPr>
        <w:rPr>
          <w:rFonts w:cs="Arial"/>
          <w:lang w:val="nl-NL"/>
        </w:rPr>
      </w:pPr>
      <w:r w:rsidRPr="005B6B49">
        <w:rPr>
          <w:rFonts w:cs="Arial"/>
          <w:b/>
          <w:bCs/>
          <w:noProof/>
          <w:lang w:val="nl-NL"/>
        </w:rPr>
        <w:t>Walter Damen</w:t>
      </w:r>
      <w:r w:rsidR="00A97106" w:rsidRPr="005B6B49">
        <w:rPr>
          <w:rFonts w:cs="Arial"/>
          <w:b/>
          <w:bCs/>
          <w:noProof/>
          <w:lang w:val="nl-NL"/>
        </w:rPr>
        <w:t xml:space="preserve"> en Hilde Vandermeeren</w:t>
      </w:r>
      <w:r w:rsidRPr="005B6B49">
        <w:rPr>
          <w:rFonts w:cs="Arial"/>
          <w:b/>
          <w:bCs/>
          <w:lang w:val="nl-NL"/>
        </w:rPr>
        <w:t>.</w:t>
      </w:r>
      <w:r w:rsidR="00A97106" w:rsidRPr="005B6B49">
        <w:rPr>
          <w:rFonts w:cs="Arial"/>
          <w:b/>
          <w:bCs/>
          <w:lang w:val="nl-NL"/>
        </w:rPr>
        <w:t xml:space="preserve"> </w:t>
      </w:r>
      <w:r w:rsidRPr="005B6B49">
        <w:rPr>
          <w:rFonts w:cs="Arial"/>
          <w:b/>
          <w:bCs/>
          <w:noProof/>
          <w:lang w:val="nl-NL"/>
        </w:rPr>
        <w:t>Meedogenloos</w:t>
      </w:r>
      <w:r w:rsidRPr="005B6B49">
        <w:rPr>
          <w:rFonts w:cs="Arial"/>
          <w:b/>
          <w:bCs/>
          <w:lang w:val="nl-NL"/>
        </w:rPr>
        <w:t>.</w:t>
      </w:r>
      <w:r w:rsidR="00A97106">
        <w:rPr>
          <w:rFonts w:cs="Arial"/>
          <w:lang w:val="nl-NL"/>
        </w:rPr>
        <w:t xml:space="preserve"> </w:t>
      </w:r>
      <w:r w:rsidR="006966E1">
        <w:rPr>
          <w:rFonts w:cs="Arial"/>
          <w:lang w:val="nl-NL"/>
        </w:rPr>
        <w:t xml:space="preserve">Deel 3 van de Lissabon-trilogie. </w:t>
      </w:r>
      <w:r w:rsidRPr="00F16483">
        <w:rPr>
          <w:rFonts w:cs="Arial"/>
          <w:noProof/>
          <w:lang w:val="nl-NL"/>
        </w:rPr>
        <w:t>Advocate Kirsten Hartogs doet onderzoek naar de 'slaapwandelmoord' en de aansprakelijkheid van een farmaceutisch bedrijf daarbij, aangezien de verdachte mogelijk onder invloed was van medicatie.</w:t>
      </w:r>
      <w:r w:rsidR="00A97106">
        <w:rPr>
          <w:rFonts w:cs="Arial"/>
          <w:lang w:val="nl-NL"/>
        </w:rPr>
        <w:t xml:space="preserve"> </w:t>
      </w:r>
    </w:p>
    <w:p w14:paraId="3420496F" w14:textId="0065E242" w:rsidR="00F16483" w:rsidRPr="00F16483" w:rsidRDefault="00F16483" w:rsidP="00F16483">
      <w:pPr>
        <w:rPr>
          <w:rFonts w:cs="Arial"/>
          <w:lang w:val="nl-NL"/>
        </w:rPr>
      </w:pPr>
      <w:r w:rsidRPr="002A7021">
        <w:rPr>
          <w:rFonts w:cs="Arial"/>
          <w:noProof/>
        </w:rPr>
        <w:t>9</w:t>
      </w:r>
      <w:r w:rsidRPr="002A7021">
        <w:rPr>
          <w:rFonts w:cs="Arial"/>
        </w:rPr>
        <w:t xml:space="preserve"> braillebanden. Boeknummer: </w:t>
      </w:r>
      <w:r w:rsidRPr="002A7021">
        <w:rPr>
          <w:rFonts w:cs="Arial"/>
          <w:noProof/>
        </w:rPr>
        <w:t>17509</w:t>
      </w:r>
      <w:r w:rsidRPr="002A7021">
        <w:rPr>
          <w:rFonts w:cs="Arial"/>
        </w:rPr>
        <w:t>.</w:t>
      </w:r>
    </w:p>
    <w:p w14:paraId="0C647CFB" w14:textId="77777777" w:rsidR="00F16483" w:rsidRPr="002A7021" w:rsidRDefault="00F16483" w:rsidP="00F16483">
      <w:pPr>
        <w:rPr>
          <w:rFonts w:cs="Arial"/>
        </w:rPr>
      </w:pPr>
    </w:p>
    <w:p w14:paraId="25666159" w14:textId="6D1DE539" w:rsidR="00F16483" w:rsidRPr="00F16483" w:rsidRDefault="00F16483" w:rsidP="00F16483">
      <w:pPr>
        <w:rPr>
          <w:rFonts w:cs="Arial"/>
          <w:lang w:val="nl-NL"/>
        </w:rPr>
      </w:pPr>
      <w:r w:rsidRPr="005B6B49">
        <w:rPr>
          <w:rFonts w:cs="Arial"/>
          <w:b/>
          <w:bCs/>
          <w:noProof/>
          <w:lang w:val="nl-NL"/>
        </w:rPr>
        <w:t>Nicola Moriarty</w:t>
      </w:r>
      <w:r w:rsidRPr="005B6B49">
        <w:rPr>
          <w:rFonts w:cs="Arial"/>
          <w:b/>
          <w:bCs/>
          <w:lang w:val="nl-NL"/>
        </w:rPr>
        <w:t>.</w:t>
      </w:r>
      <w:r w:rsidR="00273D50" w:rsidRPr="005B6B49">
        <w:rPr>
          <w:rFonts w:cs="Arial"/>
          <w:b/>
          <w:bCs/>
          <w:lang w:val="nl-NL"/>
        </w:rPr>
        <w:t xml:space="preserve"> </w:t>
      </w:r>
      <w:r w:rsidRPr="005B6B49">
        <w:rPr>
          <w:rFonts w:cs="Arial"/>
          <w:b/>
          <w:bCs/>
          <w:noProof/>
          <w:lang w:val="nl-NL"/>
        </w:rPr>
        <w:t>De ex</w:t>
      </w:r>
      <w:r w:rsidRPr="005B6B49">
        <w:rPr>
          <w:rFonts w:cs="Arial"/>
          <w:b/>
          <w:bCs/>
          <w:lang w:val="nl-NL"/>
        </w:rPr>
        <w:t>.</w:t>
      </w:r>
      <w:r w:rsidR="00273D50">
        <w:rPr>
          <w:rFonts w:cs="Arial"/>
          <w:lang w:val="nl-NL"/>
        </w:rPr>
        <w:t xml:space="preserve"> </w:t>
      </w:r>
      <w:r w:rsidRPr="00F16483">
        <w:rPr>
          <w:rFonts w:cs="Arial"/>
          <w:lang w:val="nl-NL"/>
        </w:rPr>
        <w:t xml:space="preserve">Vertaald uit het </w:t>
      </w:r>
      <w:r w:rsidRPr="00F16483">
        <w:rPr>
          <w:rFonts w:cs="Arial"/>
          <w:noProof/>
          <w:lang w:val="nl-NL"/>
        </w:rPr>
        <w:t>Engels</w:t>
      </w:r>
      <w:r w:rsidRPr="00F16483">
        <w:rPr>
          <w:rFonts w:cs="Arial"/>
          <w:lang w:val="nl-NL"/>
        </w:rPr>
        <w:t xml:space="preserve">. </w:t>
      </w:r>
      <w:r w:rsidRPr="00F16483">
        <w:rPr>
          <w:rFonts w:cs="Arial"/>
          <w:noProof/>
          <w:lang w:val="nl-NL"/>
        </w:rPr>
        <w:t>Een jonge vrouw wordt lastig gevallen door de ex-vriendin van haar vriend.</w:t>
      </w:r>
      <w:r w:rsidR="00273D50">
        <w:rPr>
          <w:rFonts w:cs="Arial"/>
          <w:lang w:val="nl-NL"/>
        </w:rPr>
        <w:t xml:space="preserve"> </w:t>
      </w:r>
      <w:r w:rsidR="00273D50">
        <w:rPr>
          <w:rFonts w:cs="Arial"/>
          <w:lang w:val="nl-NL"/>
        </w:rPr>
        <w:br/>
      </w:r>
      <w:r w:rsidRPr="002A7021">
        <w:rPr>
          <w:rFonts w:cs="Arial"/>
          <w:noProof/>
        </w:rPr>
        <w:t>15</w:t>
      </w:r>
      <w:r w:rsidRPr="002A7021">
        <w:rPr>
          <w:rFonts w:cs="Arial"/>
        </w:rPr>
        <w:t xml:space="preserve"> braillebanden. Boeknummer: </w:t>
      </w:r>
      <w:r w:rsidRPr="002A7021">
        <w:rPr>
          <w:rFonts w:cs="Arial"/>
          <w:noProof/>
        </w:rPr>
        <w:t>46054</w:t>
      </w:r>
      <w:r w:rsidRPr="002A7021">
        <w:rPr>
          <w:rFonts w:cs="Arial"/>
        </w:rPr>
        <w:t>.</w:t>
      </w:r>
    </w:p>
    <w:p w14:paraId="63B16A66" w14:textId="43C882E4" w:rsidR="00F16483" w:rsidRPr="002A7021" w:rsidRDefault="00273D50" w:rsidP="00F16483">
      <w:pPr>
        <w:rPr>
          <w:rFonts w:cs="Arial"/>
        </w:rPr>
      </w:pPr>
      <w:r>
        <w:rPr>
          <w:rFonts w:cs="Arial"/>
          <w:lang w:val="nl-NL"/>
        </w:rPr>
        <w:t xml:space="preserve"> </w:t>
      </w:r>
    </w:p>
    <w:p w14:paraId="21897E3A" w14:textId="2EEFBD09" w:rsidR="00F16483" w:rsidRPr="00F16483" w:rsidRDefault="00F16483" w:rsidP="00F16483">
      <w:pPr>
        <w:rPr>
          <w:rFonts w:cs="Arial"/>
          <w:lang w:val="nl-NL"/>
        </w:rPr>
      </w:pPr>
      <w:r w:rsidRPr="005B6B49">
        <w:rPr>
          <w:rFonts w:cs="Arial"/>
          <w:b/>
          <w:bCs/>
          <w:noProof/>
          <w:lang w:val="nl-NL"/>
        </w:rPr>
        <w:t>Simone Van der Vlugt</w:t>
      </w:r>
      <w:r w:rsidRPr="005B6B49">
        <w:rPr>
          <w:rFonts w:cs="Arial"/>
          <w:b/>
          <w:bCs/>
          <w:lang w:val="nl-NL"/>
        </w:rPr>
        <w:t>.</w:t>
      </w:r>
      <w:r w:rsidR="00273D50" w:rsidRPr="005B6B49">
        <w:rPr>
          <w:rFonts w:cs="Arial"/>
          <w:b/>
          <w:bCs/>
          <w:lang w:val="nl-NL"/>
        </w:rPr>
        <w:t xml:space="preserve"> </w:t>
      </w:r>
      <w:r w:rsidRPr="005B6B49">
        <w:rPr>
          <w:rFonts w:cs="Arial"/>
          <w:b/>
          <w:bCs/>
          <w:noProof/>
          <w:lang w:val="nl-NL"/>
        </w:rPr>
        <w:t>Schaduwzuster</w:t>
      </w:r>
      <w:r w:rsidRPr="005B6B49">
        <w:rPr>
          <w:rFonts w:cs="Arial"/>
          <w:b/>
          <w:bCs/>
          <w:lang w:val="nl-NL"/>
        </w:rPr>
        <w:t>.</w:t>
      </w:r>
      <w:r w:rsidR="00273D50">
        <w:rPr>
          <w:rFonts w:cs="Arial"/>
          <w:lang w:val="nl-NL"/>
        </w:rPr>
        <w:t xml:space="preserve"> </w:t>
      </w:r>
      <w:r w:rsidRPr="00F16483">
        <w:rPr>
          <w:rFonts w:cs="Arial"/>
          <w:noProof/>
          <w:lang w:val="nl-NL"/>
        </w:rPr>
        <w:t>Een lerares op een zwarte middelbare school wordt door een leerling met een mes bedreigd; als zij wordt vermoord, zijn de mensen uit haar omgeving ervan overtuigd dat hij de moordenaar is.</w:t>
      </w:r>
      <w:r w:rsidR="00273D50">
        <w:rPr>
          <w:rFonts w:cs="Arial"/>
          <w:lang w:val="nl-NL"/>
        </w:rPr>
        <w:t xml:space="preserve"> </w:t>
      </w:r>
      <w:r w:rsidR="00273D50">
        <w:rPr>
          <w:rFonts w:cs="Arial"/>
          <w:lang w:val="nl-NL"/>
        </w:rPr>
        <w:br/>
      </w:r>
      <w:r w:rsidRPr="002A7021">
        <w:rPr>
          <w:rFonts w:cs="Arial"/>
          <w:noProof/>
        </w:rPr>
        <w:t>16</w:t>
      </w:r>
      <w:r w:rsidRPr="002A7021">
        <w:rPr>
          <w:rFonts w:cs="Arial"/>
        </w:rPr>
        <w:t xml:space="preserve"> braillebanden. Boeknummer: </w:t>
      </w:r>
      <w:r w:rsidRPr="002A7021">
        <w:rPr>
          <w:rFonts w:cs="Arial"/>
          <w:noProof/>
        </w:rPr>
        <w:t>46064</w:t>
      </w:r>
      <w:r w:rsidRPr="002A7021">
        <w:rPr>
          <w:rFonts w:cs="Arial"/>
        </w:rPr>
        <w:t>.</w:t>
      </w:r>
    </w:p>
    <w:p w14:paraId="32BC2FB8" w14:textId="77777777" w:rsidR="00F16483" w:rsidRPr="002A7021" w:rsidRDefault="00F16483" w:rsidP="00F16483">
      <w:pPr>
        <w:rPr>
          <w:rFonts w:cs="Arial"/>
        </w:rPr>
      </w:pPr>
    </w:p>
    <w:p w14:paraId="7300ABEC" w14:textId="43715E48" w:rsidR="00F16483" w:rsidRPr="00F16483" w:rsidRDefault="00F16483" w:rsidP="00F16483">
      <w:pPr>
        <w:rPr>
          <w:rFonts w:cs="Arial"/>
          <w:lang w:val="nl-NL"/>
        </w:rPr>
      </w:pPr>
      <w:r w:rsidRPr="005B6B49">
        <w:rPr>
          <w:rFonts w:cs="Arial"/>
          <w:b/>
          <w:bCs/>
          <w:noProof/>
          <w:lang w:val="nl-NL"/>
        </w:rPr>
        <w:lastRenderedPageBreak/>
        <w:t>Saskia Noort</w:t>
      </w:r>
      <w:r w:rsidRPr="005B6B49">
        <w:rPr>
          <w:rFonts w:cs="Arial"/>
          <w:b/>
          <w:bCs/>
          <w:lang w:val="nl-NL"/>
        </w:rPr>
        <w:t>.</w:t>
      </w:r>
      <w:r w:rsidR="00273D50" w:rsidRPr="005B6B49">
        <w:rPr>
          <w:rFonts w:cs="Arial"/>
          <w:b/>
          <w:bCs/>
          <w:lang w:val="nl-NL"/>
        </w:rPr>
        <w:t xml:space="preserve"> </w:t>
      </w:r>
      <w:r w:rsidRPr="005B6B49">
        <w:rPr>
          <w:rFonts w:cs="Arial"/>
          <w:b/>
          <w:bCs/>
          <w:noProof/>
          <w:lang w:val="nl-NL"/>
        </w:rPr>
        <w:t>Afgunst &amp; Een goed huwelijk</w:t>
      </w:r>
      <w:r w:rsidR="00273D50" w:rsidRPr="005B6B49">
        <w:rPr>
          <w:rFonts w:cs="Arial"/>
          <w:b/>
          <w:bCs/>
          <w:lang w:val="nl-NL"/>
        </w:rPr>
        <w:t xml:space="preserve">. </w:t>
      </w:r>
      <w:bookmarkStart w:id="84" w:name="_Hlk80269351"/>
      <w:r w:rsidRPr="00F16483">
        <w:rPr>
          <w:rFonts w:cs="Arial"/>
          <w:lang w:val="nl-NL"/>
        </w:rPr>
        <w:t>Twee verhalen waarin een bestsellerschrijfster wordt ontvoerd door haar ex-minnaar en een jaloerse echtgenote haar rivale vermoordt.</w:t>
      </w:r>
      <w:r w:rsidR="006A2DC4" w:rsidRPr="006A2DC4">
        <w:rPr>
          <w:rFonts w:cs="Arial"/>
          <w:noProof/>
          <w:lang w:val="nl-NL"/>
        </w:rPr>
        <w:t xml:space="preserve"> </w:t>
      </w:r>
      <w:r w:rsidR="006A2DC4" w:rsidRPr="00F16483">
        <w:rPr>
          <w:rFonts w:cs="Arial"/>
          <w:noProof/>
          <w:lang w:val="nl-NL"/>
        </w:rPr>
        <w:t xml:space="preserve">Bevat eveneens 3 korte verhalen: </w:t>
      </w:r>
      <w:r w:rsidR="006A2DC4">
        <w:rPr>
          <w:rFonts w:cs="Arial"/>
          <w:noProof/>
          <w:lang w:val="nl-NL"/>
        </w:rPr>
        <w:t>‘</w:t>
      </w:r>
      <w:r w:rsidR="006A2DC4" w:rsidRPr="00F16483">
        <w:rPr>
          <w:rFonts w:cs="Arial"/>
          <w:noProof/>
          <w:lang w:val="nl-NL"/>
        </w:rPr>
        <w:t>De vrijgezellenavond</w:t>
      </w:r>
      <w:r w:rsidR="006A2DC4">
        <w:rPr>
          <w:rFonts w:cs="Arial"/>
          <w:noProof/>
          <w:lang w:val="nl-NL"/>
        </w:rPr>
        <w:t>’</w:t>
      </w:r>
      <w:r w:rsidR="006A2DC4" w:rsidRPr="00F16483">
        <w:rPr>
          <w:rFonts w:cs="Arial"/>
          <w:noProof/>
          <w:lang w:val="nl-NL"/>
        </w:rPr>
        <w:t xml:space="preserve">, </w:t>
      </w:r>
      <w:r w:rsidR="006A2DC4">
        <w:rPr>
          <w:rFonts w:cs="Arial"/>
          <w:noProof/>
          <w:lang w:val="nl-NL"/>
        </w:rPr>
        <w:t>‘</w:t>
      </w:r>
      <w:r w:rsidR="006A2DC4" w:rsidRPr="00F16483">
        <w:rPr>
          <w:rFonts w:cs="Arial"/>
          <w:noProof/>
          <w:lang w:val="nl-NL"/>
        </w:rPr>
        <w:t>Het afscheid</w:t>
      </w:r>
      <w:r w:rsidR="006A2DC4">
        <w:rPr>
          <w:rFonts w:cs="Arial"/>
          <w:noProof/>
          <w:lang w:val="nl-NL"/>
        </w:rPr>
        <w:t>’</w:t>
      </w:r>
      <w:r w:rsidR="006A2DC4" w:rsidRPr="00F16483">
        <w:rPr>
          <w:rFonts w:cs="Arial"/>
          <w:noProof/>
          <w:lang w:val="nl-NL"/>
        </w:rPr>
        <w:t xml:space="preserve">, </w:t>
      </w:r>
      <w:r w:rsidR="006A2DC4">
        <w:rPr>
          <w:rFonts w:cs="Arial"/>
          <w:noProof/>
          <w:lang w:val="nl-NL"/>
        </w:rPr>
        <w:t>‘</w:t>
      </w:r>
      <w:r w:rsidR="006A2DC4" w:rsidRPr="00F16483">
        <w:rPr>
          <w:rFonts w:cs="Arial"/>
          <w:noProof/>
          <w:lang w:val="nl-NL"/>
        </w:rPr>
        <w:t>Een vakantieliefde</w:t>
      </w:r>
      <w:r w:rsidR="006A2DC4">
        <w:rPr>
          <w:rFonts w:cs="Arial"/>
          <w:noProof/>
          <w:lang w:val="nl-NL"/>
        </w:rPr>
        <w:t>’</w:t>
      </w:r>
      <w:r w:rsidR="006A2DC4" w:rsidRPr="00F16483">
        <w:rPr>
          <w:rFonts w:cs="Arial"/>
          <w:noProof/>
          <w:lang w:val="nl-NL"/>
        </w:rPr>
        <w:t>.</w:t>
      </w:r>
      <w:r w:rsidRPr="00F16483">
        <w:rPr>
          <w:rFonts w:cs="Arial"/>
          <w:lang w:val="nl-NL"/>
        </w:rPr>
        <w:t xml:space="preserve"> </w:t>
      </w:r>
      <w:bookmarkEnd w:id="84"/>
      <w:r w:rsidRPr="002A7021">
        <w:rPr>
          <w:rFonts w:cs="Arial"/>
          <w:noProof/>
        </w:rPr>
        <w:t>6</w:t>
      </w:r>
      <w:r w:rsidRPr="002A7021">
        <w:rPr>
          <w:rFonts w:cs="Arial"/>
        </w:rPr>
        <w:t xml:space="preserve"> braillebanden. Boeknummer: </w:t>
      </w:r>
      <w:r w:rsidRPr="002A7021">
        <w:rPr>
          <w:rFonts w:cs="Arial"/>
          <w:noProof/>
        </w:rPr>
        <w:t>46067</w:t>
      </w:r>
      <w:r w:rsidRPr="002A7021">
        <w:rPr>
          <w:rFonts w:cs="Arial"/>
        </w:rPr>
        <w:t>.</w:t>
      </w:r>
    </w:p>
    <w:p w14:paraId="7BD0828E" w14:textId="77777777" w:rsidR="00F16483" w:rsidRPr="002A7021" w:rsidRDefault="00F16483" w:rsidP="00F16483">
      <w:pPr>
        <w:rPr>
          <w:rFonts w:cs="Arial"/>
        </w:rPr>
      </w:pPr>
    </w:p>
    <w:p w14:paraId="696F4459" w14:textId="6D32449E" w:rsidR="00F16483" w:rsidRPr="00F16483" w:rsidRDefault="00F16483" w:rsidP="00F16483">
      <w:pPr>
        <w:rPr>
          <w:rFonts w:cs="Arial"/>
          <w:lang w:val="nl-NL"/>
        </w:rPr>
      </w:pPr>
      <w:r w:rsidRPr="005B6B49">
        <w:rPr>
          <w:rFonts w:cs="Arial"/>
          <w:b/>
          <w:bCs/>
          <w:noProof/>
          <w:lang w:val="nl-NL"/>
        </w:rPr>
        <w:t>Ted Dekker</w:t>
      </w:r>
      <w:r w:rsidRPr="005B6B49">
        <w:rPr>
          <w:rFonts w:cs="Arial"/>
          <w:b/>
          <w:bCs/>
          <w:lang w:val="nl-NL"/>
        </w:rPr>
        <w:t>.</w:t>
      </w:r>
      <w:r w:rsidR="00AE2A6B" w:rsidRPr="005B6B49">
        <w:rPr>
          <w:rFonts w:cs="Arial"/>
          <w:b/>
          <w:bCs/>
          <w:lang w:val="nl-NL"/>
        </w:rPr>
        <w:t xml:space="preserve"> </w:t>
      </w:r>
      <w:r w:rsidRPr="005B6B49">
        <w:rPr>
          <w:rFonts w:cs="Arial"/>
          <w:b/>
          <w:bCs/>
          <w:noProof/>
          <w:lang w:val="nl-NL"/>
        </w:rPr>
        <w:t>Het rode koord</w:t>
      </w:r>
      <w:r w:rsidRPr="005B6B49">
        <w:rPr>
          <w:rFonts w:cs="Arial"/>
          <w:b/>
          <w:bCs/>
          <w:lang w:val="nl-NL"/>
        </w:rPr>
        <w:t>.</w:t>
      </w:r>
      <w:r w:rsidR="00AE2A6B">
        <w:rPr>
          <w:rFonts w:cs="Arial"/>
          <w:lang w:val="nl-NL"/>
        </w:rPr>
        <w:t xml:space="preserve"> </w:t>
      </w:r>
      <w:r w:rsidRPr="00F16483">
        <w:rPr>
          <w:rFonts w:cs="Arial"/>
          <w:lang w:val="nl-NL"/>
        </w:rPr>
        <w:t xml:space="preserve">Vertaald uit het </w:t>
      </w:r>
      <w:r w:rsidRPr="00F16483">
        <w:rPr>
          <w:rFonts w:cs="Arial"/>
          <w:noProof/>
          <w:lang w:val="nl-NL"/>
        </w:rPr>
        <w:t>Engels</w:t>
      </w:r>
      <w:r w:rsidRPr="00F16483">
        <w:rPr>
          <w:rFonts w:cs="Arial"/>
          <w:lang w:val="nl-NL"/>
        </w:rPr>
        <w:t xml:space="preserve">. </w:t>
      </w:r>
      <w:r w:rsidRPr="00F16483">
        <w:rPr>
          <w:rFonts w:cs="Arial"/>
          <w:noProof/>
          <w:lang w:val="nl-NL"/>
        </w:rPr>
        <w:t>Een religieuze gemeenschap heeft zich teruggetrokken achter het rode koord als bescherming tegen het kwaad, maar Grace en haar broer Jamie gaan op onderzoek uit, voorbij het rode koord.</w:t>
      </w:r>
      <w:r w:rsidR="00AE2A6B">
        <w:rPr>
          <w:rFonts w:cs="Arial"/>
          <w:lang w:val="nl-NL"/>
        </w:rPr>
        <w:br/>
      </w:r>
      <w:r w:rsidRPr="002A7021">
        <w:rPr>
          <w:rFonts w:cs="Arial"/>
          <w:noProof/>
        </w:rPr>
        <w:t>19</w:t>
      </w:r>
      <w:r w:rsidRPr="002A7021">
        <w:rPr>
          <w:rFonts w:cs="Arial"/>
        </w:rPr>
        <w:t xml:space="preserve"> braillebanden. Boeknummer: </w:t>
      </w:r>
      <w:r w:rsidRPr="002A7021">
        <w:rPr>
          <w:rFonts w:cs="Arial"/>
          <w:noProof/>
        </w:rPr>
        <w:t>46068</w:t>
      </w:r>
      <w:r w:rsidRPr="002A7021">
        <w:rPr>
          <w:rFonts w:cs="Arial"/>
        </w:rPr>
        <w:t>.</w:t>
      </w:r>
    </w:p>
    <w:p w14:paraId="6C9DF5DA" w14:textId="77777777" w:rsidR="00F16483" w:rsidRPr="002A7021" w:rsidRDefault="00F16483" w:rsidP="00F16483">
      <w:pPr>
        <w:rPr>
          <w:rFonts w:cs="Arial"/>
        </w:rPr>
      </w:pPr>
    </w:p>
    <w:p w14:paraId="05C52A8D" w14:textId="2A98CD19" w:rsidR="00F16483" w:rsidRPr="00F16483" w:rsidRDefault="00F16483" w:rsidP="00F16483">
      <w:pPr>
        <w:rPr>
          <w:rFonts w:cs="Arial"/>
          <w:lang w:val="nl-NL"/>
        </w:rPr>
      </w:pPr>
      <w:r w:rsidRPr="005B6B49">
        <w:rPr>
          <w:rFonts w:cs="Arial"/>
          <w:b/>
          <w:bCs/>
          <w:noProof/>
          <w:lang w:val="nl-NL"/>
        </w:rPr>
        <w:t>Nick Cook</w:t>
      </w:r>
      <w:r w:rsidRPr="005B6B49">
        <w:rPr>
          <w:rFonts w:cs="Arial"/>
          <w:b/>
          <w:bCs/>
          <w:lang w:val="nl-NL"/>
        </w:rPr>
        <w:t>.</w:t>
      </w:r>
      <w:r w:rsidR="00AE2A6B" w:rsidRPr="005B6B49">
        <w:rPr>
          <w:rFonts w:cs="Arial"/>
          <w:b/>
          <w:bCs/>
          <w:lang w:val="nl-NL"/>
        </w:rPr>
        <w:t xml:space="preserve"> </w:t>
      </w:r>
      <w:r w:rsidRPr="005B6B49">
        <w:rPr>
          <w:rFonts w:cs="Arial"/>
          <w:b/>
          <w:bCs/>
          <w:noProof/>
          <w:lang w:val="nl-NL"/>
        </w:rPr>
        <w:t>Grid</w:t>
      </w:r>
      <w:r w:rsidRPr="005B6B49">
        <w:rPr>
          <w:rFonts w:cs="Arial"/>
          <w:b/>
          <w:bCs/>
          <w:lang w:val="nl-NL"/>
        </w:rPr>
        <w:t>.</w:t>
      </w:r>
      <w:r w:rsidR="00AE2A6B">
        <w:rPr>
          <w:rFonts w:cs="Arial"/>
          <w:lang w:val="nl-NL"/>
        </w:rPr>
        <w:t xml:space="preserve"> </w:t>
      </w:r>
      <w:r w:rsidRPr="00F16483">
        <w:rPr>
          <w:rFonts w:cs="Arial"/>
          <w:lang w:val="nl-NL"/>
        </w:rPr>
        <w:t xml:space="preserve">Vertaald uit het </w:t>
      </w:r>
      <w:r w:rsidRPr="00F16483">
        <w:rPr>
          <w:rFonts w:cs="Arial"/>
          <w:noProof/>
          <w:lang w:val="nl-NL"/>
        </w:rPr>
        <w:t>Engels</w:t>
      </w:r>
      <w:r w:rsidRPr="00F16483">
        <w:rPr>
          <w:rFonts w:cs="Arial"/>
          <w:lang w:val="nl-NL"/>
        </w:rPr>
        <w:t xml:space="preserve">. </w:t>
      </w:r>
      <w:r w:rsidRPr="00F16483">
        <w:rPr>
          <w:rFonts w:cs="Arial"/>
          <w:noProof/>
          <w:lang w:val="nl-NL"/>
        </w:rPr>
        <w:t>Als president Thompson nachtmerries heeft over een aanslag op zijn leven, gaat zijn lijfarts op onderzoek uit wanneer een ex-militair de droom tot in detail beschrijft.</w:t>
      </w:r>
      <w:r w:rsidR="00AE2A6B">
        <w:rPr>
          <w:rFonts w:cs="Arial"/>
          <w:lang w:val="nl-NL"/>
        </w:rPr>
        <w:br/>
      </w:r>
      <w:r w:rsidRPr="002A7021">
        <w:rPr>
          <w:rFonts w:cs="Arial"/>
          <w:noProof/>
        </w:rPr>
        <w:t>21</w:t>
      </w:r>
      <w:r w:rsidRPr="002A7021">
        <w:rPr>
          <w:rFonts w:cs="Arial"/>
        </w:rPr>
        <w:t xml:space="preserve"> braillebanden. Boeknummer: </w:t>
      </w:r>
      <w:r w:rsidRPr="002A7021">
        <w:rPr>
          <w:rFonts w:cs="Arial"/>
          <w:noProof/>
        </w:rPr>
        <w:t>46074</w:t>
      </w:r>
      <w:r w:rsidRPr="002A7021">
        <w:rPr>
          <w:rFonts w:cs="Arial"/>
        </w:rPr>
        <w:t>.</w:t>
      </w:r>
    </w:p>
    <w:p w14:paraId="77FE0EC1" w14:textId="77777777" w:rsidR="00F16483" w:rsidRPr="002A7021" w:rsidRDefault="00F16483" w:rsidP="00F16483">
      <w:pPr>
        <w:rPr>
          <w:rFonts w:cs="Arial"/>
        </w:rPr>
      </w:pPr>
    </w:p>
    <w:p w14:paraId="460E3CA2" w14:textId="468B8BD7" w:rsidR="00F16483" w:rsidRPr="00F16483" w:rsidRDefault="00F16483" w:rsidP="00F16483">
      <w:pPr>
        <w:rPr>
          <w:rFonts w:cs="Arial"/>
          <w:lang w:val="nl-NL"/>
        </w:rPr>
      </w:pPr>
      <w:r w:rsidRPr="005B6B49">
        <w:rPr>
          <w:rFonts w:cs="Arial"/>
          <w:b/>
          <w:bCs/>
          <w:noProof/>
          <w:lang w:val="nl-NL"/>
        </w:rPr>
        <w:t>José Kruijer</w:t>
      </w:r>
      <w:r w:rsidRPr="005B6B49">
        <w:rPr>
          <w:rFonts w:cs="Arial"/>
          <w:b/>
          <w:bCs/>
          <w:lang w:val="nl-NL"/>
        </w:rPr>
        <w:t>.</w:t>
      </w:r>
      <w:r w:rsidR="00AE2A6B" w:rsidRPr="005B6B49">
        <w:rPr>
          <w:rFonts w:cs="Arial"/>
          <w:b/>
          <w:bCs/>
          <w:lang w:val="nl-NL"/>
        </w:rPr>
        <w:t xml:space="preserve"> </w:t>
      </w:r>
      <w:r w:rsidRPr="005B6B49">
        <w:rPr>
          <w:rFonts w:cs="Arial"/>
          <w:b/>
          <w:bCs/>
          <w:noProof/>
          <w:lang w:val="nl-NL"/>
        </w:rPr>
        <w:t>De weddenschap</w:t>
      </w:r>
      <w:r w:rsidRPr="005B6B49">
        <w:rPr>
          <w:rFonts w:cs="Arial"/>
          <w:b/>
          <w:bCs/>
          <w:lang w:val="nl-NL"/>
        </w:rPr>
        <w:t>.</w:t>
      </w:r>
      <w:r w:rsidR="00AE2A6B" w:rsidRPr="005B6B49">
        <w:rPr>
          <w:rFonts w:cs="Arial"/>
          <w:b/>
          <w:bCs/>
          <w:lang w:val="nl-NL"/>
        </w:rPr>
        <w:t xml:space="preserve"> </w:t>
      </w:r>
      <w:r w:rsidRPr="00F16483">
        <w:rPr>
          <w:rFonts w:cs="Arial"/>
          <w:noProof/>
          <w:lang w:val="nl-NL"/>
        </w:rPr>
        <w:t>Een vrouw wordt achtervolgd door een gebeurtenis uit haar verleden, waarvoor iemand wraak lijkt te willen nemen. Zullen zij en haar gezin hier ongeschonden uit komen?</w:t>
      </w:r>
      <w:r w:rsidR="00AE2A6B">
        <w:rPr>
          <w:rFonts w:cs="Arial"/>
          <w:lang w:val="nl-NL"/>
        </w:rPr>
        <w:t xml:space="preserve"> </w:t>
      </w:r>
      <w:r w:rsidR="00AE2A6B">
        <w:rPr>
          <w:rFonts w:cs="Arial"/>
          <w:lang w:val="nl-NL"/>
        </w:rPr>
        <w:br/>
      </w:r>
      <w:r w:rsidRPr="002A7021">
        <w:rPr>
          <w:rFonts w:cs="Arial"/>
          <w:noProof/>
        </w:rPr>
        <w:t>12</w:t>
      </w:r>
      <w:r w:rsidRPr="002A7021">
        <w:rPr>
          <w:rFonts w:cs="Arial"/>
        </w:rPr>
        <w:t xml:space="preserve"> braillebanden. Boeknummer: </w:t>
      </w:r>
      <w:r w:rsidRPr="002A7021">
        <w:rPr>
          <w:rFonts w:cs="Arial"/>
          <w:noProof/>
        </w:rPr>
        <w:t>46083</w:t>
      </w:r>
      <w:r w:rsidRPr="002A7021">
        <w:rPr>
          <w:rFonts w:cs="Arial"/>
        </w:rPr>
        <w:t>.</w:t>
      </w:r>
    </w:p>
    <w:p w14:paraId="2B38DF35" w14:textId="77777777" w:rsidR="00F16483" w:rsidRPr="002A7021" w:rsidRDefault="00F16483" w:rsidP="00F16483">
      <w:pPr>
        <w:rPr>
          <w:rFonts w:cs="Arial"/>
        </w:rPr>
      </w:pPr>
    </w:p>
    <w:p w14:paraId="68536B7F" w14:textId="3E322947" w:rsidR="00F16483" w:rsidRPr="00AE2A6B" w:rsidRDefault="00F16483" w:rsidP="00AE2A6B">
      <w:pPr>
        <w:rPr>
          <w:rFonts w:cs="Arial"/>
          <w:lang w:val="nl-NL"/>
        </w:rPr>
      </w:pPr>
      <w:r w:rsidRPr="005B6B49">
        <w:rPr>
          <w:rFonts w:cs="Arial"/>
          <w:b/>
          <w:bCs/>
          <w:noProof/>
          <w:lang w:val="nl-NL"/>
        </w:rPr>
        <w:t>Sebastian Fitzek</w:t>
      </w:r>
      <w:r w:rsidRPr="005B6B49">
        <w:rPr>
          <w:rFonts w:cs="Arial"/>
          <w:b/>
          <w:bCs/>
          <w:lang w:val="nl-NL"/>
        </w:rPr>
        <w:t>.</w:t>
      </w:r>
      <w:r w:rsidR="00AE2A6B" w:rsidRPr="005B6B49">
        <w:rPr>
          <w:rFonts w:cs="Arial"/>
          <w:b/>
          <w:bCs/>
          <w:lang w:val="nl-NL"/>
        </w:rPr>
        <w:t xml:space="preserve"> </w:t>
      </w:r>
      <w:r w:rsidRPr="005B6B49">
        <w:rPr>
          <w:rFonts w:cs="Arial"/>
          <w:b/>
          <w:bCs/>
          <w:noProof/>
          <w:lang w:val="nl-NL"/>
        </w:rPr>
        <w:t>Het geschenk</w:t>
      </w:r>
      <w:r w:rsidRPr="005B6B49">
        <w:rPr>
          <w:rFonts w:cs="Arial"/>
          <w:b/>
          <w:bCs/>
          <w:lang w:val="nl-NL"/>
        </w:rPr>
        <w:t>.</w:t>
      </w:r>
      <w:r w:rsidR="00AE2A6B">
        <w:rPr>
          <w:rFonts w:cs="Arial"/>
          <w:lang w:val="nl-NL"/>
        </w:rPr>
        <w:t xml:space="preserve"> </w:t>
      </w:r>
      <w:r w:rsidRPr="00F16483">
        <w:rPr>
          <w:rFonts w:cs="Arial"/>
          <w:lang w:val="nl-NL"/>
        </w:rPr>
        <w:t xml:space="preserve">Vertaald uit het </w:t>
      </w:r>
      <w:r w:rsidRPr="00F16483">
        <w:rPr>
          <w:rFonts w:cs="Arial"/>
          <w:noProof/>
          <w:lang w:val="nl-NL"/>
        </w:rPr>
        <w:t>Duits</w:t>
      </w:r>
      <w:r w:rsidRPr="00F16483">
        <w:rPr>
          <w:rFonts w:cs="Arial"/>
          <w:lang w:val="nl-NL"/>
        </w:rPr>
        <w:t xml:space="preserve">. </w:t>
      </w:r>
      <w:r w:rsidRPr="00F16483">
        <w:rPr>
          <w:rFonts w:cs="Arial"/>
          <w:noProof/>
          <w:lang w:val="nl-NL"/>
        </w:rPr>
        <w:t>Een analfabete man gaat op zoek naar een ontvoerd meisje.</w:t>
      </w:r>
      <w:r w:rsidR="00AE2A6B">
        <w:rPr>
          <w:rFonts w:cs="Arial"/>
          <w:lang w:val="nl-NL"/>
        </w:rPr>
        <w:t xml:space="preserve"> </w:t>
      </w:r>
      <w:r w:rsidR="00AF604B">
        <w:rPr>
          <w:rFonts w:cs="Arial"/>
          <w:lang w:val="nl-NL"/>
        </w:rPr>
        <w:br/>
      </w:r>
      <w:r w:rsidRPr="002A7021">
        <w:rPr>
          <w:rFonts w:cs="Arial"/>
          <w:noProof/>
        </w:rPr>
        <w:t>15</w:t>
      </w:r>
      <w:r w:rsidRPr="002A7021">
        <w:rPr>
          <w:rFonts w:cs="Arial"/>
        </w:rPr>
        <w:t xml:space="preserve"> braillebanden. Boeknummer: </w:t>
      </w:r>
      <w:r w:rsidRPr="002A7021">
        <w:rPr>
          <w:rFonts w:cs="Arial"/>
          <w:noProof/>
        </w:rPr>
        <w:t>46085</w:t>
      </w:r>
      <w:r w:rsidRPr="002A7021">
        <w:rPr>
          <w:rFonts w:cs="Arial"/>
        </w:rPr>
        <w:t>.</w:t>
      </w:r>
    </w:p>
    <w:p w14:paraId="7884E321" w14:textId="13B0251D" w:rsidR="00C80B56" w:rsidRDefault="00224CAD" w:rsidP="00C80B56">
      <w:pPr>
        <w:pStyle w:val="Kop2"/>
      </w:pPr>
      <w:bookmarkStart w:id="85" w:name="_Toc77584351"/>
      <w:bookmarkStart w:id="86" w:name="_Toc78284585"/>
      <w:bookmarkStart w:id="87" w:name="_Toc80627847"/>
      <w:r>
        <w:t xml:space="preserve">11: </w:t>
      </w:r>
      <w:r w:rsidR="00C80B56">
        <w:t>Verfilmde boeken</w:t>
      </w:r>
      <w:bookmarkEnd w:id="85"/>
      <w:bookmarkEnd w:id="86"/>
      <w:bookmarkEnd w:id="87"/>
      <w:r w:rsidR="00C80B56">
        <w:tab/>
      </w:r>
    </w:p>
    <w:p w14:paraId="1DDC578A" w14:textId="093EEE39" w:rsidR="008B5ADD" w:rsidRPr="002A7021" w:rsidRDefault="008B5ADD" w:rsidP="00AF604B">
      <w:pPr>
        <w:rPr>
          <w:rFonts w:cs="Arial"/>
        </w:rPr>
      </w:pPr>
      <w:r w:rsidRPr="002A7021">
        <w:rPr>
          <w:rFonts w:cs="Arial"/>
          <w:b/>
          <w:bCs/>
        </w:rPr>
        <w:t>Jan Wolkers.</w:t>
      </w:r>
      <w:r w:rsidR="00AF604B" w:rsidRPr="002A7021">
        <w:rPr>
          <w:rFonts w:cs="Arial"/>
          <w:b/>
          <w:bCs/>
        </w:rPr>
        <w:t xml:space="preserve"> </w:t>
      </w:r>
      <w:r w:rsidRPr="002A7021">
        <w:rPr>
          <w:rFonts w:cs="Arial"/>
          <w:b/>
          <w:bCs/>
        </w:rPr>
        <w:t>Turks fruit.</w:t>
      </w:r>
      <w:r w:rsidR="00AF604B" w:rsidRPr="002A7021">
        <w:rPr>
          <w:rFonts w:cs="Arial"/>
        </w:rPr>
        <w:t xml:space="preserve"> </w:t>
      </w:r>
      <w:r w:rsidRPr="002A7021">
        <w:rPr>
          <w:rFonts w:cs="Arial"/>
        </w:rPr>
        <w:t>Tragikomische episoden, vol erotiek, dood en ellende, uit de relatie tussen een kunstenaar en de vrouw die hem verliet.</w:t>
      </w:r>
      <w:r w:rsidR="00AF604B" w:rsidRPr="002A7021">
        <w:rPr>
          <w:rFonts w:cs="Arial"/>
        </w:rPr>
        <w:t xml:space="preserve"> </w:t>
      </w:r>
      <w:r w:rsidR="00AF604B" w:rsidRPr="002A7021">
        <w:rPr>
          <w:rFonts w:cs="Arial"/>
        </w:rPr>
        <w:br/>
      </w:r>
      <w:r w:rsidRPr="002A7021">
        <w:rPr>
          <w:rFonts w:cs="Arial"/>
        </w:rPr>
        <w:t>7 braillebanden. Boeknummer: 46088.</w:t>
      </w:r>
    </w:p>
    <w:p w14:paraId="31DFF26E" w14:textId="426A83DE" w:rsidR="00C80B56" w:rsidRDefault="00224CAD" w:rsidP="00C80B56">
      <w:pPr>
        <w:pStyle w:val="Kop2"/>
      </w:pPr>
      <w:bookmarkStart w:id="88" w:name="_Toc77584352"/>
      <w:bookmarkStart w:id="89" w:name="_Toc78284586"/>
      <w:bookmarkStart w:id="90" w:name="_Toc80627848"/>
      <w:r>
        <w:t xml:space="preserve">12: </w:t>
      </w:r>
      <w:r w:rsidR="00C80B56">
        <w:t>Zedenschetsen</w:t>
      </w:r>
      <w:bookmarkEnd w:id="88"/>
      <w:bookmarkEnd w:id="89"/>
      <w:bookmarkEnd w:id="90"/>
      <w:r w:rsidR="00C80B56">
        <w:tab/>
      </w:r>
    </w:p>
    <w:p w14:paraId="44904BA8" w14:textId="601855FB" w:rsidR="00F21EF3" w:rsidRPr="002A7021" w:rsidRDefault="006F66D0" w:rsidP="00AF604B">
      <w:pPr>
        <w:rPr>
          <w:rFonts w:cs="Arial"/>
        </w:rPr>
      </w:pPr>
      <w:r w:rsidRPr="002A7021">
        <w:rPr>
          <w:rFonts w:cs="Arial"/>
          <w:b/>
          <w:bCs/>
        </w:rPr>
        <w:t>Fleur Van Groningen.</w:t>
      </w:r>
      <w:r w:rsidR="00AF604B" w:rsidRPr="002A7021">
        <w:rPr>
          <w:rFonts w:cs="Arial"/>
          <w:b/>
          <w:bCs/>
        </w:rPr>
        <w:t xml:space="preserve"> </w:t>
      </w:r>
      <w:proofErr w:type="spellStart"/>
      <w:r w:rsidRPr="002A7021">
        <w:rPr>
          <w:rFonts w:cs="Arial"/>
          <w:b/>
          <w:bCs/>
        </w:rPr>
        <w:t>Swingers</w:t>
      </w:r>
      <w:proofErr w:type="spellEnd"/>
      <w:r w:rsidRPr="002A7021">
        <w:rPr>
          <w:rFonts w:cs="Arial"/>
          <w:b/>
          <w:bCs/>
        </w:rPr>
        <w:t>.</w:t>
      </w:r>
      <w:r w:rsidR="00AF604B" w:rsidRPr="002A7021">
        <w:rPr>
          <w:rFonts w:cs="Arial"/>
        </w:rPr>
        <w:t xml:space="preserve"> </w:t>
      </w:r>
      <w:r w:rsidRPr="002A7021">
        <w:rPr>
          <w:rFonts w:cs="Arial"/>
        </w:rPr>
        <w:t xml:space="preserve">Als een jonge vrouw, die al jaren een stabiele relatie heeft, een oudere man ontmoet laat hij haar kennismaken met de wereld van </w:t>
      </w:r>
      <w:proofErr w:type="spellStart"/>
      <w:r w:rsidRPr="002A7021">
        <w:rPr>
          <w:rFonts w:cs="Arial"/>
        </w:rPr>
        <w:t>swingers</w:t>
      </w:r>
      <w:proofErr w:type="spellEnd"/>
      <w:r w:rsidRPr="002A7021">
        <w:rPr>
          <w:rFonts w:cs="Arial"/>
        </w:rPr>
        <w:t>.</w:t>
      </w:r>
      <w:r w:rsidR="00AF604B" w:rsidRPr="002A7021">
        <w:rPr>
          <w:rFonts w:cs="Arial"/>
        </w:rPr>
        <w:br/>
      </w:r>
      <w:r w:rsidRPr="002A7021">
        <w:rPr>
          <w:rFonts w:cs="Arial"/>
        </w:rPr>
        <w:t>14 braillebanden. Boeknummer: 17490.</w:t>
      </w:r>
    </w:p>
    <w:p w14:paraId="293B966E" w14:textId="306E5517" w:rsidR="009A3FDC" w:rsidRPr="009A3FDC" w:rsidRDefault="00224CAD" w:rsidP="00AF604B">
      <w:pPr>
        <w:pStyle w:val="Kop2"/>
      </w:pPr>
      <w:bookmarkStart w:id="91" w:name="_Toc77584353"/>
      <w:bookmarkStart w:id="92" w:name="_Toc78284587"/>
      <w:bookmarkStart w:id="93" w:name="_Toc80627849"/>
      <w:r>
        <w:t xml:space="preserve">13: </w:t>
      </w:r>
      <w:r w:rsidR="00C80B56">
        <w:t>Boeken voor jongvolwassenen</w:t>
      </w:r>
      <w:bookmarkEnd w:id="91"/>
      <w:bookmarkEnd w:id="92"/>
      <w:bookmarkEnd w:id="93"/>
      <w:r w:rsidR="00C80B56">
        <w:tab/>
      </w:r>
    </w:p>
    <w:p w14:paraId="36BE06ED" w14:textId="591DC000" w:rsidR="009A3FDC" w:rsidRPr="002A7021" w:rsidRDefault="009A3FDC" w:rsidP="009A3FDC">
      <w:pPr>
        <w:rPr>
          <w:rFonts w:cs="Arial"/>
        </w:rPr>
      </w:pPr>
      <w:r w:rsidRPr="002A7021">
        <w:rPr>
          <w:rFonts w:cs="Arial"/>
          <w:b/>
          <w:bCs/>
        </w:rPr>
        <w:t>Dianne Arentsen.</w:t>
      </w:r>
      <w:r w:rsidR="00AF604B" w:rsidRPr="002A7021">
        <w:rPr>
          <w:rFonts w:cs="Arial"/>
          <w:b/>
          <w:bCs/>
        </w:rPr>
        <w:t xml:space="preserve"> </w:t>
      </w:r>
      <w:proofErr w:type="spellStart"/>
      <w:r w:rsidRPr="002A7021">
        <w:rPr>
          <w:rFonts w:cs="Arial"/>
          <w:b/>
          <w:bCs/>
        </w:rPr>
        <w:t>Ithana</w:t>
      </w:r>
      <w:proofErr w:type="spellEnd"/>
      <w:r w:rsidRPr="002A7021">
        <w:rPr>
          <w:rFonts w:cs="Arial"/>
          <w:b/>
          <w:bCs/>
        </w:rPr>
        <w:t>.</w:t>
      </w:r>
      <w:r w:rsidR="00AF604B" w:rsidRPr="002A7021">
        <w:rPr>
          <w:rFonts w:cs="Arial"/>
        </w:rPr>
        <w:t xml:space="preserve"> </w:t>
      </w:r>
      <w:r w:rsidR="00F504EE" w:rsidRPr="002A7021">
        <w:rPr>
          <w:rFonts w:cs="Arial"/>
        </w:rPr>
        <w:t xml:space="preserve">Deel 1 in de reeks ‘Het patroon’. </w:t>
      </w:r>
      <w:proofErr w:type="spellStart"/>
      <w:r w:rsidRPr="002A7021">
        <w:rPr>
          <w:rFonts w:cs="Arial"/>
        </w:rPr>
        <w:t>Ithana</w:t>
      </w:r>
      <w:proofErr w:type="spellEnd"/>
      <w:r w:rsidRPr="002A7021">
        <w:rPr>
          <w:rFonts w:cs="Arial"/>
        </w:rPr>
        <w:t xml:space="preserve"> woont in het kamp van meester </w:t>
      </w:r>
      <w:proofErr w:type="spellStart"/>
      <w:r w:rsidRPr="002A7021">
        <w:rPr>
          <w:rFonts w:cs="Arial"/>
        </w:rPr>
        <w:t>Farzu</w:t>
      </w:r>
      <w:proofErr w:type="spellEnd"/>
      <w:r w:rsidRPr="002A7021">
        <w:rPr>
          <w:rFonts w:cs="Arial"/>
        </w:rPr>
        <w:t xml:space="preserve">. Ze is wees, en leeft afgescheiden van de wereld. Ze ontsnapt en ontmoet </w:t>
      </w:r>
      <w:proofErr w:type="spellStart"/>
      <w:r w:rsidRPr="002A7021">
        <w:rPr>
          <w:rFonts w:cs="Arial"/>
        </w:rPr>
        <w:t>Skay</w:t>
      </w:r>
      <w:proofErr w:type="spellEnd"/>
      <w:r w:rsidRPr="002A7021">
        <w:rPr>
          <w:rFonts w:cs="Arial"/>
        </w:rPr>
        <w:t>, die op een geheime missie is. Ze reist met hem mee, en ontdekt steeds meer over haar verleden</w:t>
      </w:r>
      <w:r w:rsidR="008620CC">
        <w:rPr>
          <w:rFonts w:cs="Arial"/>
        </w:rPr>
        <w:t xml:space="preserve"> </w:t>
      </w:r>
      <w:r w:rsidRPr="002A7021">
        <w:rPr>
          <w:rFonts w:cs="Arial"/>
        </w:rPr>
        <w:t>...</w:t>
      </w:r>
      <w:r w:rsidR="00F504EE" w:rsidRPr="002A7021">
        <w:rPr>
          <w:rFonts w:cs="Arial"/>
        </w:rPr>
        <w:br/>
      </w:r>
      <w:r w:rsidRPr="002A7021">
        <w:rPr>
          <w:rFonts w:cs="Arial"/>
        </w:rPr>
        <w:t>18 braillebanden. Boeknummer: 46056.</w:t>
      </w:r>
    </w:p>
    <w:p w14:paraId="331C78AE" w14:textId="77777777" w:rsidR="009A3FDC" w:rsidRPr="002A7021" w:rsidRDefault="009A3FDC" w:rsidP="009A3FDC">
      <w:pPr>
        <w:rPr>
          <w:rFonts w:cs="Arial"/>
        </w:rPr>
      </w:pPr>
    </w:p>
    <w:p w14:paraId="573EC533" w14:textId="05C79622" w:rsidR="00224CAD" w:rsidRPr="00F161C7" w:rsidRDefault="009A3FDC" w:rsidP="00F21EF3">
      <w:pPr>
        <w:rPr>
          <w:rFonts w:cs="Arial"/>
        </w:rPr>
      </w:pPr>
      <w:r w:rsidRPr="002A7021">
        <w:rPr>
          <w:rFonts w:cs="Arial"/>
          <w:b/>
          <w:bCs/>
        </w:rPr>
        <w:t xml:space="preserve">Jennifer L. </w:t>
      </w:r>
      <w:proofErr w:type="spellStart"/>
      <w:r w:rsidRPr="002A7021">
        <w:rPr>
          <w:rFonts w:cs="Arial"/>
          <w:b/>
          <w:bCs/>
        </w:rPr>
        <w:t>Armentrout</w:t>
      </w:r>
      <w:proofErr w:type="spellEnd"/>
      <w:r w:rsidRPr="002A7021">
        <w:rPr>
          <w:rFonts w:cs="Arial"/>
          <w:b/>
          <w:bCs/>
        </w:rPr>
        <w:t>.</w:t>
      </w:r>
      <w:r w:rsidR="00F504EE" w:rsidRPr="002A7021">
        <w:rPr>
          <w:rFonts w:cs="Arial"/>
          <w:b/>
          <w:bCs/>
        </w:rPr>
        <w:t xml:space="preserve"> </w:t>
      </w:r>
      <w:r w:rsidRPr="002A7021">
        <w:rPr>
          <w:rFonts w:cs="Arial"/>
          <w:b/>
          <w:bCs/>
        </w:rPr>
        <w:t xml:space="preserve">The </w:t>
      </w:r>
      <w:proofErr w:type="spellStart"/>
      <w:r w:rsidRPr="002A7021">
        <w:rPr>
          <w:rFonts w:cs="Arial"/>
          <w:b/>
          <w:bCs/>
        </w:rPr>
        <w:t>brightest</w:t>
      </w:r>
      <w:proofErr w:type="spellEnd"/>
      <w:r w:rsidRPr="002A7021">
        <w:rPr>
          <w:rFonts w:cs="Arial"/>
          <w:b/>
          <w:bCs/>
        </w:rPr>
        <w:t xml:space="preserve"> </w:t>
      </w:r>
      <w:proofErr w:type="spellStart"/>
      <w:r w:rsidRPr="002A7021">
        <w:rPr>
          <w:rFonts w:cs="Arial"/>
          <w:b/>
          <w:bCs/>
        </w:rPr>
        <w:t>night</w:t>
      </w:r>
      <w:proofErr w:type="spellEnd"/>
      <w:r w:rsidRPr="002A7021">
        <w:rPr>
          <w:rFonts w:cs="Arial"/>
          <w:b/>
          <w:bCs/>
        </w:rPr>
        <w:t>.</w:t>
      </w:r>
      <w:r w:rsidR="00F504EE" w:rsidRPr="002A7021">
        <w:rPr>
          <w:rFonts w:cs="Arial"/>
          <w:b/>
          <w:bCs/>
        </w:rPr>
        <w:t xml:space="preserve"> </w:t>
      </w:r>
      <w:r w:rsidRPr="002A7021">
        <w:rPr>
          <w:rFonts w:cs="Arial"/>
        </w:rPr>
        <w:t xml:space="preserve">Vertaald uit het Engels. </w:t>
      </w:r>
      <w:r w:rsidR="005436B0" w:rsidRPr="002A7021">
        <w:rPr>
          <w:rFonts w:cs="Arial"/>
        </w:rPr>
        <w:t xml:space="preserve">Deel 3 in de </w:t>
      </w:r>
      <w:proofErr w:type="spellStart"/>
      <w:r w:rsidR="000B3C0F" w:rsidRPr="002A7021">
        <w:rPr>
          <w:rFonts w:cs="Arial"/>
        </w:rPr>
        <w:t>Origin</w:t>
      </w:r>
      <w:proofErr w:type="spellEnd"/>
      <w:r w:rsidR="000B3C0F" w:rsidRPr="002A7021">
        <w:rPr>
          <w:rFonts w:cs="Arial"/>
        </w:rPr>
        <w:t xml:space="preserve">-reeks. </w:t>
      </w:r>
      <w:proofErr w:type="spellStart"/>
      <w:r w:rsidRPr="002A7021">
        <w:rPr>
          <w:rFonts w:cs="Arial"/>
        </w:rPr>
        <w:t>Evie</w:t>
      </w:r>
      <w:proofErr w:type="spellEnd"/>
      <w:r w:rsidRPr="002A7021">
        <w:rPr>
          <w:rFonts w:cs="Arial"/>
        </w:rPr>
        <w:t xml:space="preserve"> (ik-persoon) en Luc zitten ondergedoken in Zone 3. </w:t>
      </w:r>
      <w:proofErr w:type="spellStart"/>
      <w:r w:rsidRPr="002A7021">
        <w:rPr>
          <w:rFonts w:cs="Arial"/>
        </w:rPr>
        <w:t>Evie</w:t>
      </w:r>
      <w:proofErr w:type="spellEnd"/>
      <w:r w:rsidRPr="002A7021">
        <w:rPr>
          <w:rFonts w:cs="Arial"/>
        </w:rPr>
        <w:t xml:space="preserve"> moet haar krachten leren beheersen, maar die worden steeds sterker.</w:t>
      </w:r>
      <w:r w:rsidR="000B3C0F" w:rsidRPr="002A7021">
        <w:rPr>
          <w:rFonts w:cs="Arial"/>
        </w:rPr>
        <w:br/>
      </w:r>
      <w:r w:rsidRPr="00F161C7">
        <w:rPr>
          <w:rFonts w:cs="Arial"/>
        </w:rPr>
        <w:t>34 braillebanden. Boeknummer: 46057.</w:t>
      </w:r>
    </w:p>
    <w:p w14:paraId="06C536CD" w14:textId="350F289C" w:rsidR="0042569B" w:rsidRPr="0042569B" w:rsidRDefault="00F21EF3" w:rsidP="00F21EF3">
      <w:pPr>
        <w:pStyle w:val="Kop1"/>
      </w:pPr>
      <w:bookmarkStart w:id="94" w:name="_Toc80627850"/>
      <w:bookmarkEnd w:id="52"/>
      <w:bookmarkEnd w:id="53"/>
      <w:bookmarkEnd w:id="54"/>
      <w:bookmarkEnd w:id="55"/>
      <w:bookmarkEnd w:id="56"/>
      <w:r>
        <w:lastRenderedPageBreak/>
        <w:t>Deel 4: Informatieve boeken</w:t>
      </w:r>
      <w:bookmarkEnd w:id="94"/>
      <w:r>
        <w:t xml:space="preserve"> </w:t>
      </w:r>
    </w:p>
    <w:p w14:paraId="7E2FD84A" w14:textId="05D43DB0" w:rsidR="007E3DDF" w:rsidRDefault="00224CAD" w:rsidP="00D21E7B">
      <w:pPr>
        <w:pStyle w:val="Kop2"/>
      </w:pPr>
      <w:bookmarkStart w:id="95" w:name="_Toc78284589"/>
      <w:bookmarkStart w:id="96" w:name="_Toc80627851"/>
      <w:bookmarkEnd w:id="0"/>
      <w:r>
        <w:t xml:space="preserve">1: </w:t>
      </w:r>
      <w:r w:rsidR="007E3DDF">
        <w:t>Criminaliteit en justitie</w:t>
      </w:r>
      <w:bookmarkEnd w:id="95"/>
      <w:bookmarkEnd w:id="96"/>
      <w:r w:rsidR="007E3DDF">
        <w:tab/>
      </w:r>
    </w:p>
    <w:p w14:paraId="5CF9AACA" w14:textId="39AC0E90" w:rsidR="0062320F" w:rsidRDefault="0062320F" w:rsidP="0062320F">
      <w:pPr>
        <w:rPr>
          <w:rFonts w:cs="Arial"/>
          <w:lang w:val="nl-NL"/>
        </w:rPr>
      </w:pPr>
      <w:r w:rsidRPr="0062320F">
        <w:rPr>
          <w:rFonts w:cs="Arial"/>
          <w:b/>
          <w:bCs/>
          <w:noProof/>
          <w:lang w:val="nl-NL"/>
        </w:rPr>
        <w:t>Barry Levine</w:t>
      </w:r>
      <w:r w:rsidRPr="0062320F">
        <w:rPr>
          <w:rFonts w:cs="Arial"/>
          <w:b/>
          <w:bCs/>
          <w:lang w:val="nl-NL"/>
        </w:rPr>
        <w:t>.</w:t>
      </w:r>
      <w:r w:rsidR="00422F86" w:rsidRPr="005B6B49">
        <w:rPr>
          <w:rFonts w:cs="Arial"/>
          <w:b/>
          <w:bCs/>
          <w:lang w:val="nl-NL"/>
        </w:rPr>
        <w:t xml:space="preserve"> </w:t>
      </w:r>
      <w:r w:rsidRPr="0062320F">
        <w:rPr>
          <w:rFonts w:cs="Arial"/>
          <w:b/>
          <w:bCs/>
          <w:noProof/>
          <w:lang w:val="nl-NL"/>
        </w:rPr>
        <w:t>De spin</w:t>
      </w:r>
      <w:r w:rsidR="00224CAD">
        <w:rPr>
          <w:rFonts w:cs="Arial"/>
          <w:b/>
          <w:bCs/>
          <w:noProof/>
          <w:lang w:val="nl-NL"/>
        </w:rPr>
        <w:t xml:space="preserve">: </w:t>
      </w:r>
      <w:r w:rsidRPr="0062320F">
        <w:rPr>
          <w:rFonts w:cs="Arial"/>
          <w:b/>
          <w:bCs/>
          <w:noProof/>
          <w:lang w:val="nl-NL"/>
        </w:rPr>
        <w:t>in het criminele web van Jeffrey Epstein en Ghislaine Maxwell</w:t>
      </w:r>
      <w:r w:rsidRPr="0062320F">
        <w:rPr>
          <w:rFonts w:cs="Arial"/>
          <w:b/>
          <w:bCs/>
          <w:lang w:val="nl-NL"/>
        </w:rPr>
        <w:t>.</w:t>
      </w:r>
      <w:r w:rsidR="00422F86">
        <w:rPr>
          <w:rFonts w:cs="Arial"/>
          <w:lang w:val="nl-NL"/>
        </w:rPr>
        <w:t xml:space="preserve"> </w:t>
      </w:r>
      <w:r w:rsidRPr="0062320F">
        <w:rPr>
          <w:rFonts w:cs="Arial"/>
          <w:lang w:val="nl-NL"/>
        </w:rPr>
        <w:t xml:space="preserve">Vertaald uit het </w:t>
      </w:r>
      <w:r w:rsidRPr="0062320F">
        <w:rPr>
          <w:rFonts w:cs="Arial"/>
          <w:noProof/>
          <w:lang w:val="nl-NL"/>
        </w:rPr>
        <w:t>Engels</w:t>
      </w:r>
      <w:r w:rsidRPr="0062320F">
        <w:rPr>
          <w:rFonts w:cs="Arial"/>
          <w:lang w:val="nl-NL"/>
        </w:rPr>
        <w:t xml:space="preserve">. </w:t>
      </w:r>
      <w:r w:rsidRPr="0062320F">
        <w:rPr>
          <w:rFonts w:cs="Arial"/>
          <w:noProof/>
          <w:lang w:val="nl-NL"/>
        </w:rPr>
        <w:t>Biografie van de Amerikaanse miljonair, die jarenlang meisjes en jonge vrouwen misbruikte en na zijn arrestatie zelfmoord pleegde in zijn cel, en van zijn handlangster.</w:t>
      </w:r>
      <w:r w:rsidR="00422F86">
        <w:rPr>
          <w:rFonts w:cs="Arial"/>
          <w:lang w:val="nl-NL"/>
        </w:rPr>
        <w:br/>
      </w:r>
      <w:r w:rsidRPr="0062320F">
        <w:rPr>
          <w:rFonts w:cs="Arial"/>
          <w:noProof/>
          <w:lang w:val="nl-NL"/>
        </w:rPr>
        <w:t>23</w:t>
      </w:r>
      <w:r w:rsidRPr="0062320F">
        <w:rPr>
          <w:rFonts w:cs="Arial"/>
          <w:lang w:val="nl-NL"/>
        </w:rPr>
        <w:t xml:space="preserve"> braillebanden. Boeknummer: </w:t>
      </w:r>
      <w:r w:rsidRPr="0062320F">
        <w:rPr>
          <w:rFonts w:cs="Arial"/>
          <w:noProof/>
          <w:lang w:val="nl-NL"/>
        </w:rPr>
        <w:t>46084</w:t>
      </w:r>
      <w:r w:rsidRPr="0062320F">
        <w:rPr>
          <w:rFonts w:cs="Arial"/>
          <w:lang w:val="nl-NL"/>
        </w:rPr>
        <w:t>.</w:t>
      </w:r>
    </w:p>
    <w:p w14:paraId="0F1AC601" w14:textId="77777777" w:rsidR="00F16C48" w:rsidRPr="0062320F" w:rsidRDefault="00F16C48" w:rsidP="0062320F">
      <w:pPr>
        <w:rPr>
          <w:rFonts w:cs="Arial"/>
          <w:lang w:val="nl-NL"/>
        </w:rPr>
      </w:pPr>
    </w:p>
    <w:p w14:paraId="1007B14F" w14:textId="04FC5FA6" w:rsidR="007E3DDF" w:rsidRPr="00422F86" w:rsidRDefault="00F16C48" w:rsidP="00422F86">
      <w:pPr>
        <w:rPr>
          <w:rFonts w:cs="Arial"/>
          <w:lang w:val="nl-NL"/>
        </w:rPr>
      </w:pPr>
      <w:r w:rsidRPr="00F16C48">
        <w:rPr>
          <w:rFonts w:cs="Arial"/>
          <w:b/>
          <w:bCs/>
          <w:noProof/>
          <w:lang w:val="nl-NL"/>
        </w:rPr>
        <w:t>Jean Lambrecks</w:t>
      </w:r>
      <w:r w:rsidRPr="00F16C48">
        <w:rPr>
          <w:rFonts w:cs="Arial"/>
          <w:b/>
          <w:bCs/>
          <w:lang w:val="nl-NL"/>
        </w:rPr>
        <w:t>.</w:t>
      </w:r>
      <w:r w:rsidR="00422F86" w:rsidRPr="005B6B49">
        <w:rPr>
          <w:rFonts w:cs="Arial"/>
          <w:b/>
          <w:bCs/>
          <w:lang w:val="nl-NL"/>
        </w:rPr>
        <w:t xml:space="preserve"> </w:t>
      </w:r>
      <w:r w:rsidRPr="00F16C48">
        <w:rPr>
          <w:rFonts w:cs="Arial"/>
          <w:b/>
          <w:bCs/>
          <w:noProof/>
          <w:lang w:val="nl-NL"/>
        </w:rPr>
        <w:t>Dossier Dutroux</w:t>
      </w:r>
      <w:r w:rsidR="00224CAD">
        <w:rPr>
          <w:rFonts w:cs="Arial"/>
          <w:b/>
          <w:bCs/>
          <w:noProof/>
          <w:lang w:val="nl-NL"/>
        </w:rPr>
        <w:t xml:space="preserve">: </w:t>
      </w:r>
      <w:r w:rsidRPr="00F16C48">
        <w:rPr>
          <w:rFonts w:cs="Arial"/>
          <w:b/>
          <w:bCs/>
          <w:noProof/>
          <w:lang w:val="nl-NL"/>
        </w:rPr>
        <w:t>de waarheid</w:t>
      </w:r>
      <w:r w:rsidRPr="00F16C48">
        <w:rPr>
          <w:rFonts w:cs="Arial"/>
          <w:b/>
          <w:bCs/>
          <w:lang w:val="nl-NL"/>
        </w:rPr>
        <w:t>.</w:t>
      </w:r>
      <w:r w:rsidR="00422F86">
        <w:rPr>
          <w:rFonts w:cs="Arial"/>
          <w:lang w:val="nl-NL"/>
        </w:rPr>
        <w:t xml:space="preserve"> </w:t>
      </w:r>
      <w:r w:rsidRPr="00F16C48">
        <w:rPr>
          <w:rFonts w:cs="Arial"/>
          <w:noProof/>
          <w:lang w:val="nl-NL"/>
        </w:rPr>
        <w:t xml:space="preserve">Vijfentwintig jaar nadat Eefje Lambrecks en An Marchal in Blankenberge verdwenen, zitten de families van de slachtoffers van Dutroux nog steeds met vele vragen. Jean Lambrecks, de vader van Eefje, en zijn partner Els Scheurs willen antwoorden vinden en hebben steeds het onderzoek verder gezet. Samen </w:t>
      </w:r>
      <w:r w:rsidR="006A2DC4">
        <w:rPr>
          <w:rFonts w:cs="Arial"/>
          <w:noProof/>
          <w:lang w:val="nl-NL"/>
        </w:rPr>
        <w:t xml:space="preserve">met </w:t>
      </w:r>
      <w:r w:rsidRPr="00F16C48">
        <w:rPr>
          <w:rFonts w:cs="Arial"/>
          <w:noProof/>
          <w:lang w:val="nl-NL"/>
        </w:rPr>
        <w:t>Jean-Pierre Adam, een van de hoofdonderzoekers van de Cel Neufchâteau, hebben ze het boek ‘Dossier Dutroux, de waarheid’ geschreven.</w:t>
      </w:r>
      <w:r w:rsidR="00422F86">
        <w:rPr>
          <w:rFonts w:cs="Arial"/>
          <w:lang w:val="nl-NL"/>
        </w:rPr>
        <w:br/>
      </w:r>
      <w:r w:rsidRPr="00F16C48">
        <w:rPr>
          <w:rFonts w:cs="Arial"/>
          <w:noProof/>
          <w:lang w:val="nl-NL"/>
        </w:rPr>
        <w:t>8</w:t>
      </w:r>
      <w:r w:rsidRPr="00F16C48">
        <w:rPr>
          <w:rFonts w:cs="Arial"/>
          <w:lang w:val="nl-NL"/>
        </w:rPr>
        <w:t xml:space="preserve"> braillebanden. Boeknummer: </w:t>
      </w:r>
      <w:r w:rsidRPr="00F16C48">
        <w:rPr>
          <w:rFonts w:cs="Arial"/>
          <w:noProof/>
          <w:lang w:val="nl-NL"/>
        </w:rPr>
        <w:t>17507</w:t>
      </w:r>
      <w:r w:rsidRPr="00F16C48">
        <w:rPr>
          <w:rFonts w:cs="Arial"/>
          <w:lang w:val="nl-NL"/>
        </w:rPr>
        <w:t>.</w:t>
      </w:r>
      <w:r w:rsidR="007E3DDF">
        <w:tab/>
      </w:r>
    </w:p>
    <w:p w14:paraId="1229DCB9" w14:textId="09FEEDDD" w:rsidR="007E3DDF" w:rsidRDefault="00224CAD" w:rsidP="00D21E7B">
      <w:pPr>
        <w:pStyle w:val="Kop2"/>
      </w:pPr>
      <w:bookmarkStart w:id="97" w:name="_Toc78284590"/>
      <w:bookmarkStart w:id="98" w:name="_Toc80627852"/>
      <w:r>
        <w:t xml:space="preserve">2: </w:t>
      </w:r>
      <w:r w:rsidR="007E3DDF">
        <w:t>Geschiedenis</w:t>
      </w:r>
      <w:bookmarkEnd w:id="97"/>
      <w:bookmarkEnd w:id="98"/>
      <w:r w:rsidR="007E3DDF">
        <w:tab/>
      </w:r>
    </w:p>
    <w:p w14:paraId="59606094" w14:textId="62B497BC" w:rsidR="005F6E4B" w:rsidRPr="00422F86" w:rsidRDefault="005F6E4B" w:rsidP="00422F86">
      <w:pPr>
        <w:rPr>
          <w:rFonts w:cs="Arial"/>
          <w:lang w:val="nl-NL"/>
        </w:rPr>
      </w:pPr>
      <w:r w:rsidRPr="005F6E4B">
        <w:rPr>
          <w:rFonts w:cs="Arial"/>
          <w:b/>
          <w:bCs/>
          <w:noProof/>
          <w:lang w:val="nl-NL"/>
        </w:rPr>
        <w:t>Thierry Debels</w:t>
      </w:r>
      <w:r w:rsidRPr="005F6E4B">
        <w:rPr>
          <w:rFonts w:cs="Arial"/>
          <w:b/>
          <w:bCs/>
          <w:lang w:val="nl-NL"/>
        </w:rPr>
        <w:t>.</w:t>
      </w:r>
      <w:r w:rsidR="00422F86" w:rsidRPr="005B6B49">
        <w:rPr>
          <w:rFonts w:cs="Arial"/>
          <w:b/>
          <w:bCs/>
          <w:lang w:val="nl-NL"/>
        </w:rPr>
        <w:t xml:space="preserve"> </w:t>
      </w:r>
      <w:r w:rsidRPr="005F6E4B">
        <w:rPr>
          <w:rFonts w:cs="Arial"/>
          <w:b/>
          <w:bCs/>
          <w:noProof/>
          <w:lang w:val="nl-NL"/>
        </w:rPr>
        <w:t>Albert II</w:t>
      </w:r>
      <w:r w:rsidR="00224CAD">
        <w:rPr>
          <w:rFonts w:cs="Arial"/>
          <w:b/>
          <w:bCs/>
          <w:noProof/>
          <w:lang w:val="nl-NL"/>
        </w:rPr>
        <w:t xml:space="preserve">: </w:t>
      </w:r>
      <w:r w:rsidRPr="005F6E4B">
        <w:rPr>
          <w:rFonts w:cs="Arial"/>
          <w:b/>
          <w:bCs/>
          <w:noProof/>
          <w:lang w:val="nl-NL"/>
        </w:rPr>
        <w:t>een biografie</w:t>
      </w:r>
      <w:r w:rsidRPr="005F6E4B">
        <w:rPr>
          <w:rFonts w:cs="Arial"/>
          <w:b/>
          <w:bCs/>
          <w:lang w:val="nl-NL"/>
        </w:rPr>
        <w:t>.</w:t>
      </w:r>
      <w:r w:rsidR="00422F86" w:rsidRPr="005B6B49">
        <w:rPr>
          <w:rFonts w:cs="Arial"/>
          <w:b/>
          <w:bCs/>
          <w:lang w:val="nl-NL"/>
        </w:rPr>
        <w:t xml:space="preserve"> </w:t>
      </w:r>
      <w:r w:rsidRPr="005F6E4B">
        <w:rPr>
          <w:rFonts w:cs="Arial"/>
          <w:noProof/>
          <w:lang w:val="nl-NL"/>
        </w:rPr>
        <w:t>Biografische schets van de Belgische koning (geboren in 1934) die regeerde van 1993 tot en met 2013.</w:t>
      </w:r>
      <w:r w:rsidR="00422F86">
        <w:rPr>
          <w:rFonts w:cs="Arial"/>
          <w:lang w:val="nl-NL"/>
        </w:rPr>
        <w:t xml:space="preserve"> </w:t>
      </w:r>
      <w:r w:rsidR="00422F86">
        <w:rPr>
          <w:rFonts w:cs="Arial"/>
          <w:lang w:val="nl-NL"/>
        </w:rPr>
        <w:br/>
      </w:r>
      <w:r w:rsidRPr="005F6E4B">
        <w:rPr>
          <w:rFonts w:cs="Arial"/>
          <w:noProof/>
          <w:lang w:val="nl-NL"/>
        </w:rPr>
        <w:t>11</w:t>
      </w:r>
      <w:r w:rsidRPr="005F6E4B">
        <w:rPr>
          <w:rFonts w:cs="Arial"/>
          <w:lang w:val="nl-NL"/>
        </w:rPr>
        <w:t xml:space="preserve"> braillebanden. Boeknummer: </w:t>
      </w:r>
      <w:r w:rsidRPr="005F6E4B">
        <w:rPr>
          <w:rFonts w:cs="Arial"/>
          <w:noProof/>
          <w:lang w:val="nl-NL"/>
        </w:rPr>
        <w:t>17499</w:t>
      </w:r>
      <w:r w:rsidRPr="005F6E4B">
        <w:rPr>
          <w:rFonts w:cs="Arial"/>
          <w:lang w:val="nl-NL"/>
        </w:rPr>
        <w:t>.</w:t>
      </w:r>
    </w:p>
    <w:p w14:paraId="6B056172" w14:textId="3BA2B8C2" w:rsidR="007E3DDF" w:rsidRDefault="00224CAD" w:rsidP="00D21E7B">
      <w:pPr>
        <w:pStyle w:val="Kop2"/>
      </w:pPr>
      <w:bookmarkStart w:id="99" w:name="_Toc78284591"/>
      <w:bookmarkStart w:id="100" w:name="_Toc80627853"/>
      <w:r>
        <w:t xml:space="preserve">3: </w:t>
      </w:r>
      <w:r w:rsidR="007E3DDF">
        <w:t>Gezondheid</w:t>
      </w:r>
      <w:bookmarkEnd w:id="99"/>
      <w:bookmarkEnd w:id="100"/>
      <w:r w:rsidR="007E3DDF">
        <w:tab/>
      </w:r>
    </w:p>
    <w:p w14:paraId="60ED71CA" w14:textId="0D0E82C9" w:rsidR="006679CD" w:rsidRPr="006679CD" w:rsidRDefault="006679CD" w:rsidP="006679CD">
      <w:pPr>
        <w:rPr>
          <w:rFonts w:cs="Arial"/>
          <w:lang w:val="nl-NL"/>
        </w:rPr>
      </w:pPr>
      <w:r w:rsidRPr="006679CD">
        <w:rPr>
          <w:rFonts w:cs="Arial"/>
          <w:b/>
          <w:bCs/>
          <w:noProof/>
          <w:lang w:val="nl-NL"/>
        </w:rPr>
        <w:t>Michael Portzky</w:t>
      </w:r>
      <w:r w:rsidRPr="006679CD">
        <w:rPr>
          <w:rFonts w:cs="Arial"/>
          <w:b/>
          <w:bCs/>
          <w:lang w:val="nl-NL"/>
        </w:rPr>
        <w:t>.</w:t>
      </w:r>
      <w:r w:rsidR="00422F86" w:rsidRPr="005B6B49">
        <w:rPr>
          <w:rFonts w:cs="Arial"/>
          <w:b/>
          <w:bCs/>
          <w:lang w:val="nl-NL"/>
        </w:rPr>
        <w:t xml:space="preserve"> </w:t>
      </w:r>
      <w:r w:rsidRPr="006679CD">
        <w:rPr>
          <w:rFonts w:cs="Arial"/>
          <w:b/>
          <w:bCs/>
          <w:noProof/>
          <w:lang w:val="nl-NL"/>
        </w:rPr>
        <w:t>Veerkracht</w:t>
      </w:r>
      <w:r w:rsidR="00224CAD">
        <w:rPr>
          <w:rFonts w:cs="Arial"/>
          <w:b/>
          <w:bCs/>
          <w:noProof/>
          <w:lang w:val="nl-NL"/>
        </w:rPr>
        <w:t xml:space="preserve">: </w:t>
      </w:r>
      <w:r w:rsidRPr="006679CD">
        <w:rPr>
          <w:rFonts w:cs="Arial"/>
          <w:b/>
          <w:bCs/>
          <w:noProof/>
          <w:lang w:val="nl-NL"/>
        </w:rPr>
        <w:t>onze natuurlijke weerstand tegen een leven vol stress</w:t>
      </w:r>
      <w:r w:rsidRPr="006679CD">
        <w:rPr>
          <w:rFonts w:cs="Arial"/>
          <w:b/>
          <w:bCs/>
          <w:lang w:val="nl-NL"/>
        </w:rPr>
        <w:t>.</w:t>
      </w:r>
      <w:r w:rsidR="00422F86" w:rsidRPr="005B6B49">
        <w:rPr>
          <w:rFonts w:cs="Arial"/>
          <w:b/>
          <w:bCs/>
          <w:lang w:val="nl-NL"/>
        </w:rPr>
        <w:t xml:space="preserve"> </w:t>
      </w:r>
      <w:r w:rsidRPr="006679CD">
        <w:rPr>
          <w:rFonts w:cs="Arial"/>
          <w:lang w:val="nl-NL"/>
        </w:rPr>
        <w:t>P</w:t>
      </w:r>
      <w:r w:rsidRPr="006679CD">
        <w:rPr>
          <w:rFonts w:cs="Arial"/>
          <w:noProof/>
          <w:lang w:val="nl-NL"/>
        </w:rPr>
        <w:t>opulair wetenschappelijk boek over stress en de negatieve gevolgen hiervan, zoals burn-out, verslaving en depressie.</w:t>
      </w:r>
      <w:r w:rsidR="00422F86">
        <w:rPr>
          <w:rFonts w:cs="Arial"/>
          <w:lang w:val="nl-NL"/>
        </w:rPr>
        <w:t xml:space="preserve"> </w:t>
      </w:r>
      <w:r w:rsidR="00422F86">
        <w:rPr>
          <w:rFonts w:cs="Arial"/>
          <w:lang w:val="nl-NL"/>
        </w:rPr>
        <w:br/>
      </w:r>
      <w:r w:rsidRPr="006679CD">
        <w:rPr>
          <w:rFonts w:cs="Arial"/>
          <w:noProof/>
          <w:lang w:val="nl-NL"/>
        </w:rPr>
        <w:t>10</w:t>
      </w:r>
      <w:r w:rsidRPr="006679CD">
        <w:rPr>
          <w:rFonts w:cs="Arial"/>
          <w:lang w:val="nl-NL"/>
        </w:rPr>
        <w:t xml:space="preserve"> braillebanden. Boeknummer: </w:t>
      </w:r>
      <w:r w:rsidRPr="006679CD">
        <w:rPr>
          <w:rFonts w:cs="Arial"/>
          <w:noProof/>
          <w:lang w:val="nl-NL"/>
        </w:rPr>
        <w:t>17501</w:t>
      </w:r>
      <w:r w:rsidRPr="006679CD">
        <w:rPr>
          <w:rFonts w:cs="Arial"/>
          <w:lang w:val="nl-NL"/>
        </w:rPr>
        <w:t>.</w:t>
      </w:r>
    </w:p>
    <w:p w14:paraId="10332CD3" w14:textId="77777777" w:rsidR="006679CD" w:rsidRPr="006679CD" w:rsidRDefault="006679CD" w:rsidP="006679CD">
      <w:pPr>
        <w:rPr>
          <w:rFonts w:cs="Arial"/>
          <w:lang w:val="nl-NL"/>
        </w:rPr>
      </w:pPr>
    </w:p>
    <w:p w14:paraId="5FC2E6F2" w14:textId="6DE8BF20" w:rsidR="00544C0B" w:rsidRPr="00422F86" w:rsidRDefault="006679CD" w:rsidP="00422F86">
      <w:pPr>
        <w:rPr>
          <w:rFonts w:cs="Arial"/>
          <w:lang w:val="nl-NL"/>
        </w:rPr>
      </w:pPr>
      <w:r w:rsidRPr="006679CD">
        <w:rPr>
          <w:rFonts w:cs="Arial"/>
          <w:b/>
          <w:bCs/>
          <w:noProof/>
          <w:lang w:val="nl-NL"/>
        </w:rPr>
        <w:t>Wim Hof</w:t>
      </w:r>
      <w:r w:rsidRPr="006679CD">
        <w:rPr>
          <w:rFonts w:cs="Arial"/>
          <w:b/>
          <w:bCs/>
          <w:lang w:val="nl-NL"/>
        </w:rPr>
        <w:t>.</w:t>
      </w:r>
      <w:r w:rsidR="00422F86" w:rsidRPr="005B6B49">
        <w:rPr>
          <w:rFonts w:cs="Arial"/>
          <w:b/>
          <w:bCs/>
          <w:lang w:val="nl-NL"/>
        </w:rPr>
        <w:t xml:space="preserve"> </w:t>
      </w:r>
      <w:r w:rsidRPr="006679CD">
        <w:rPr>
          <w:rFonts w:cs="Arial"/>
          <w:b/>
          <w:bCs/>
          <w:noProof/>
          <w:lang w:val="nl-NL"/>
        </w:rPr>
        <w:t>De Wim Hof methode</w:t>
      </w:r>
      <w:r w:rsidR="00224CAD">
        <w:rPr>
          <w:rFonts w:cs="Arial"/>
          <w:b/>
          <w:bCs/>
          <w:noProof/>
          <w:lang w:val="nl-NL"/>
        </w:rPr>
        <w:t xml:space="preserve">: </w:t>
      </w:r>
      <w:r w:rsidRPr="006679CD">
        <w:rPr>
          <w:rFonts w:cs="Arial"/>
          <w:b/>
          <w:bCs/>
          <w:noProof/>
          <w:lang w:val="nl-NL"/>
        </w:rPr>
        <w:t>overstijg jezelf met The Iceman Wim Hof</w:t>
      </w:r>
      <w:r w:rsidRPr="006679CD">
        <w:rPr>
          <w:rFonts w:cs="Arial"/>
          <w:b/>
          <w:bCs/>
          <w:lang w:val="nl-NL"/>
        </w:rPr>
        <w:t>.</w:t>
      </w:r>
      <w:r w:rsidR="00422F86" w:rsidRPr="005B6B49">
        <w:rPr>
          <w:rFonts w:cs="Arial"/>
          <w:b/>
          <w:bCs/>
          <w:lang w:val="nl-NL"/>
        </w:rPr>
        <w:t xml:space="preserve"> </w:t>
      </w:r>
      <w:r w:rsidRPr="006679CD">
        <w:rPr>
          <w:rFonts w:cs="Arial"/>
          <w:noProof/>
          <w:lang w:val="nl-NL"/>
        </w:rPr>
        <w:t>Beschrijving van de Wim Hof-methode, een methode gebaseerd op kou, ademhaling en toewijding om kracht, gezondheid en geluk een boost te geven.</w:t>
      </w:r>
      <w:r w:rsidR="00422F86">
        <w:rPr>
          <w:rFonts w:cs="Arial"/>
          <w:lang w:val="nl-NL"/>
        </w:rPr>
        <w:br/>
      </w:r>
      <w:r w:rsidRPr="006679CD">
        <w:rPr>
          <w:rFonts w:cs="Arial"/>
          <w:noProof/>
          <w:lang w:val="nl-NL"/>
        </w:rPr>
        <w:t>13</w:t>
      </w:r>
      <w:r w:rsidRPr="006679CD">
        <w:rPr>
          <w:rFonts w:cs="Arial"/>
          <w:lang w:val="nl-NL"/>
        </w:rPr>
        <w:t xml:space="preserve"> braillebanden. Boeknummer: </w:t>
      </w:r>
      <w:r w:rsidRPr="006679CD">
        <w:rPr>
          <w:rFonts w:cs="Arial"/>
          <w:noProof/>
          <w:lang w:val="nl-NL"/>
        </w:rPr>
        <w:t>46082</w:t>
      </w:r>
      <w:r w:rsidRPr="006679CD">
        <w:rPr>
          <w:rFonts w:cs="Arial"/>
          <w:lang w:val="nl-NL"/>
        </w:rPr>
        <w:t>.</w:t>
      </w:r>
    </w:p>
    <w:p w14:paraId="456E8AC7" w14:textId="7750025E" w:rsidR="007E3DDF" w:rsidRDefault="00544C0B" w:rsidP="00D21E7B">
      <w:pPr>
        <w:pStyle w:val="Kop2"/>
      </w:pPr>
      <w:bookmarkStart w:id="101" w:name="_Toc78284592"/>
      <w:bookmarkStart w:id="102" w:name="_Toc80627854"/>
      <w:r>
        <w:t>4</w:t>
      </w:r>
      <w:r w:rsidR="00224CAD">
        <w:t xml:space="preserve">: </w:t>
      </w:r>
      <w:r w:rsidR="007E3DDF">
        <w:t>Maatschappij</w:t>
      </w:r>
      <w:bookmarkEnd w:id="101"/>
      <w:bookmarkEnd w:id="102"/>
      <w:r w:rsidR="007E3DDF">
        <w:tab/>
      </w:r>
    </w:p>
    <w:p w14:paraId="3E728420" w14:textId="20A770D3" w:rsidR="003E724E" w:rsidRDefault="003E724E" w:rsidP="003E724E">
      <w:pPr>
        <w:rPr>
          <w:rFonts w:cs="Arial"/>
          <w:lang w:val="nl-NL"/>
        </w:rPr>
      </w:pPr>
      <w:r w:rsidRPr="003E724E">
        <w:rPr>
          <w:rFonts w:cs="Arial"/>
          <w:b/>
          <w:bCs/>
          <w:noProof/>
          <w:lang w:val="nl-NL"/>
        </w:rPr>
        <w:t>Aynan Asis</w:t>
      </w:r>
      <w:r w:rsidRPr="003E724E">
        <w:rPr>
          <w:rFonts w:cs="Arial"/>
          <w:b/>
          <w:bCs/>
          <w:lang w:val="nl-NL"/>
        </w:rPr>
        <w:t>.</w:t>
      </w:r>
      <w:r w:rsidR="00422F86" w:rsidRPr="005B6B49">
        <w:rPr>
          <w:rFonts w:cs="Arial"/>
          <w:b/>
          <w:bCs/>
          <w:lang w:val="nl-NL"/>
        </w:rPr>
        <w:t xml:space="preserve"> </w:t>
      </w:r>
      <w:r w:rsidRPr="003E724E">
        <w:rPr>
          <w:rFonts w:cs="Arial"/>
          <w:b/>
          <w:bCs/>
          <w:noProof/>
          <w:lang w:val="nl-NL"/>
        </w:rPr>
        <w:t>Eén erwt maakt nog geen snert</w:t>
      </w:r>
      <w:r w:rsidR="00224CAD">
        <w:rPr>
          <w:rFonts w:cs="Arial"/>
          <w:b/>
          <w:bCs/>
          <w:noProof/>
          <w:lang w:val="nl-NL"/>
        </w:rPr>
        <w:t xml:space="preserve">: </w:t>
      </w:r>
      <w:r w:rsidRPr="003E724E">
        <w:rPr>
          <w:rFonts w:cs="Arial"/>
          <w:b/>
          <w:bCs/>
          <w:noProof/>
          <w:lang w:val="nl-NL"/>
        </w:rPr>
        <w:t>het Rifgebergte, de dubbele nationaliteit en andere misverstanden</w:t>
      </w:r>
      <w:r w:rsidRPr="003E724E">
        <w:rPr>
          <w:rFonts w:cs="Arial"/>
          <w:b/>
          <w:bCs/>
          <w:lang w:val="nl-NL"/>
        </w:rPr>
        <w:t>.</w:t>
      </w:r>
      <w:r w:rsidR="00422F86">
        <w:rPr>
          <w:rFonts w:cs="Arial"/>
          <w:lang w:val="nl-NL"/>
        </w:rPr>
        <w:t xml:space="preserve"> </w:t>
      </w:r>
      <w:r w:rsidRPr="003E724E">
        <w:rPr>
          <w:rFonts w:cs="Arial"/>
          <w:noProof/>
          <w:lang w:val="nl-NL"/>
        </w:rPr>
        <w:t>Essay over de impact van de gewelddadige geschiedenis van het Rifgebied in Marokko op migranten, waarin de auteur ook de weinig kritische houding van Marokkaanse Nederlanders tegenover de onderdrukking in Marokko bekritiseert.</w:t>
      </w:r>
      <w:r w:rsidR="00422F86">
        <w:rPr>
          <w:rFonts w:cs="Arial"/>
          <w:lang w:val="nl-NL"/>
        </w:rPr>
        <w:br/>
      </w:r>
      <w:r w:rsidRPr="003E724E">
        <w:rPr>
          <w:rFonts w:cs="Arial"/>
          <w:noProof/>
          <w:lang w:val="nl-NL"/>
        </w:rPr>
        <w:t>3</w:t>
      </w:r>
      <w:r w:rsidRPr="003E724E">
        <w:rPr>
          <w:rFonts w:cs="Arial"/>
          <w:lang w:val="nl-NL"/>
        </w:rPr>
        <w:t xml:space="preserve"> braillebanden. Boeknummer: </w:t>
      </w:r>
      <w:r w:rsidRPr="003E724E">
        <w:rPr>
          <w:rFonts w:cs="Arial"/>
          <w:noProof/>
          <w:lang w:val="nl-NL"/>
        </w:rPr>
        <w:t>46060</w:t>
      </w:r>
      <w:r w:rsidRPr="003E724E">
        <w:rPr>
          <w:rFonts w:cs="Arial"/>
          <w:lang w:val="nl-NL"/>
        </w:rPr>
        <w:t>.</w:t>
      </w:r>
    </w:p>
    <w:p w14:paraId="52A0250B" w14:textId="64BA0164" w:rsidR="00F161C7" w:rsidRDefault="00F161C7" w:rsidP="003E724E">
      <w:pPr>
        <w:rPr>
          <w:rFonts w:cs="Arial"/>
          <w:lang w:val="nl-NL"/>
        </w:rPr>
      </w:pPr>
    </w:p>
    <w:p w14:paraId="4ED456D5" w14:textId="77777777" w:rsidR="00F161C7" w:rsidRDefault="00F161C7" w:rsidP="003E724E">
      <w:pPr>
        <w:rPr>
          <w:rFonts w:cs="Arial"/>
          <w:lang w:val="nl-NL"/>
        </w:rPr>
      </w:pPr>
    </w:p>
    <w:p w14:paraId="60086211" w14:textId="77777777" w:rsidR="00D2130A" w:rsidRPr="003E724E" w:rsidRDefault="00D2130A" w:rsidP="003E724E">
      <w:pPr>
        <w:rPr>
          <w:rFonts w:cs="Arial"/>
          <w:lang w:val="nl-NL"/>
        </w:rPr>
      </w:pPr>
    </w:p>
    <w:p w14:paraId="67C3CF00" w14:textId="777E2113" w:rsidR="00D2130A" w:rsidRPr="00D2130A" w:rsidRDefault="00D2130A" w:rsidP="00D2130A">
      <w:pPr>
        <w:rPr>
          <w:rFonts w:cs="Arial"/>
          <w:lang w:val="nl-NL"/>
        </w:rPr>
      </w:pPr>
      <w:r w:rsidRPr="00D2130A">
        <w:rPr>
          <w:rFonts w:cs="Arial"/>
          <w:b/>
          <w:bCs/>
          <w:noProof/>
          <w:lang w:val="nl-NL"/>
        </w:rPr>
        <w:lastRenderedPageBreak/>
        <w:t>Jitske Kramer</w:t>
      </w:r>
      <w:r w:rsidR="00A7075C" w:rsidRPr="005B6B49">
        <w:rPr>
          <w:rFonts w:cs="Arial"/>
          <w:b/>
          <w:bCs/>
          <w:lang w:val="nl-NL"/>
        </w:rPr>
        <w:t xml:space="preserve">. </w:t>
      </w:r>
      <w:r w:rsidRPr="00D2130A">
        <w:rPr>
          <w:rFonts w:cs="Arial"/>
          <w:b/>
          <w:bCs/>
          <w:noProof/>
          <w:lang w:val="nl-NL"/>
        </w:rPr>
        <w:t>Werk heeft het gebouw verlaten</w:t>
      </w:r>
      <w:r w:rsidR="00224CAD">
        <w:rPr>
          <w:rFonts w:cs="Arial"/>
          <w:b/>
          <w:bCs/>
          <w:noProof/>
          <w:lang w:val="nl-NL"/>
        </w:rPr>
        <w:t xml:space="preserve">: </w:t>
      </w:r>
      <w:r w:rsidRPr="00D2130A">
        <w:rPr>
          <w:rFonts w:cs="Arial"/>
          <w:b/>
          <w:bCs/>
          <w:noProof/>
          <w:lang w:val="nl-NL"/>
        </w:rPr>
        <w:t>anders samenwerken na de corona cultuurshock</w:t>
      </w:r>
      <w:r w:rsidRPr="00D2130A">
        <w:rPr>
          <w:rFonts w:cs="Arial"/>
          <w:b/>
          <w:bCs/>
          <w:lang w:val="nl-NL"/>
        </w:rPr>
        <w:t>.</w:t>
      </w:r>
      <w:r w:rsidR="00A7075C" w:rsidRPr="005B6B49">
        <w:rPr>
          <w:rFonts w:cs="Arial"/>
          <w:b/>
          <w:bCs/>
          <w:lang w:val="nl-NL"/>
        </w:rPr>
        <w:t xml:space="preserve"> </w:t>
      </w:r>
      <w:r w:rsidRPr="00D2130A">
        <w:rPr>
          <w:rFonts w:cs="Arial"/>
          <w:noProof/>
          <w:lang w:val="nl-NL"/>
        </w:rPr>
        <w:t>Over hoe corona ons in een collectieve cultuurshock stortte en wat de impact hiervan is op ons werkende leven.</w:t>
      </w:r>
      <w:r w:rsidR="00A7075C">
        <w:rPr>
          <w:rFonts w:cs="Arial"/>
          <w:lang w:val="nl-NL"/>
        </w:rPr>
        <w:br/>
      </w:r>
      <w:r w:rsidRPr="00D2130A">
        <w:rPr>
          <w:rFonts w:cs="Arial"/>
          <w:noProof/>
          <w:lang w:val="nl-NL"/>
        </w:rPr>
        <w:t>11</w:t>
      </w:r>
      <w:r w:rsidRPr="00D2130A">
        <w:rPr>
          <w:rFonts w:cs="Arial"/>
          <w:lang w:val="nl-NL"/>
        </w:rPr>
        <w:t xml:space="preserve"> braillebanden. Boeknummer: </w:t>
      </w:r>
      <w:r w:rsidRPr="00D2130A">
        <w:rPr>
          <w:rFonts w:cs="Arial"/>
          <w:noProof/>
          <w:lang w:val="nl-NL"/>
        </w:rPr>
        <w:t>46061</w:t>
      </w:r>
      <w:r w:rsidRPr="00D2130A">
        <w:rPr>
          <w:rFonts w:cs="Arial"/>
          <w:lang w:val="nl-NL"/>
        </w:rPr>
        <w:t>.</w:t>
      </w:r>
    </w:p>
    <w:p w14:paraId="629BF8FB" w14:textId="33FCFB6A" w:rsidR="007E3DDF" w:rsidRDefault="00544C0B" w:rsidP="00D21E7B">
      <w:pPr>
        <w:pStyle w:val="Kop2"/>
      </w:pPr>
      <w:bookmarkStart w:id="103" w:name="_Toc78284593"/>
      <w:bookmarkStart w:id="104" w:name="_Toc80627855"/>
      <w:r>
        <w:t>5</w:t>
      </w:r>
      <w:r w:rsidR="00224CAD">
        <w:t xml:space="preserve">: </w:t>
      </w:r>
      <w:r w:rsidR="007E3DDF">
        <w:t>Politiek</w:t>
      </w:r>
      <w:bookmarkEnd w:id="103"/>
      <w:bookmarkEnd w:id="104"/>
    </w:p>
    <w:p w14:paraId="7BF77FC2" w14:textId="56C73A13" w:rsidR="005F6E4B" w:rsidRPr="00A7075C" w:rsidRDefault="00505B9C" w:rsidP="00A7075C">
      <w:pPr>
        <w:rPr>
          <w:rFonts w:cs="Arial"/>
          <w:lang w:val="nl-NL"/>
        </w:rPr>
      </w:pPr>
      <w:r w:rsidRPr="00505B9C">
        <w:rPr>
          <w:rFonts w:cs="Arial"/>
          <w:b/>
          <w:bCs/>
          <w:noProof/>
          <w:lang w:val="nl-NL"/>
        </w:rPr>
        <w:t>Harm Botje</w:t>
      </w:r>
      <w:r w:rsidRPr="00505B9C">
        <w:rPr>
          <w:rFonts w:cs="Arial"/>
          <w:b/>
          <w:bCs/>
          <w:lang w:val="nl-NL"/>
        </w:rPr>
        <w:t>.</w:t>
      </w:r>
      <w:r w:rsidR="00A7075C" w:rsidRPr="005B6B49">
        <w:rPr>
          <w:rFonts w:cs="Arial"/>
          <w:b/>
          <w:bCs/>
          <w:lang w:val="nl-NL"/>
        </w:rPr>
        <w:t xml:space="preserve"> </w:t>
      </w:r>
      <w:r w:rsidRPr="00505B9C">
        <w:rPr>
          <w:rFonts w:cs="Arial"/>
          <w:b/>
          <w:bCs/>
          <w:noProof/>
          <w:lang w:val="nl-NL"/>
        </w:rPr>
        <w:t>Mijn meningen zijn feiten</w:t>
      </w:r>
      <w:r w:rsidR="00224CAD">
        <w:rPr>
          <w:rFonts w:cs="Arial"/>
          <w:b/>
          <w:bCs/>
          <w:noProof/>
          <w:lang w:val="nl-NL"/>
        </w:rPr>
        <w:t xml:space="preserve">: </w:t>
      </w:r>
      <w:r w:rsidRPr="00505B9C">
        <w:rPr>
          <w:rFonts w:cs="Arial"/>
          <w:b/>
          <w:bCs/>
          <w:noProof/>
          <w:lang w:val="nl-NL"/>
        </w:rPr>
        <w:t>de wording van Thierry Baudet</w:t>
      </w:r>
      <w:r w:rsidRPr="00505B9C">
        <w:rPr>
          <w:rFonts w:cs="Arial"/>
          <w:b/>
          <w:bCs/>
          <w:lang w:val="nl-NL"/>
        </w:rPr>
        <w:t>.</w:t>
      </w:r>
      <w:r w:rsidR="005B6B49">
        <w:rPr>
          <w:rFonts w:cs="Arial"/>
          <w:noProof/>
          <w:lang w:val="nl-NL"/>
        </w:rPr>
        <w:t xml:space="preserve"> </w:t>
      </w:r>
      <w:r w:rsidRPr="00505B9C">
        <w:rPr>
          <w:rFonts w:cs="Arial"/>
          <w:noProof/>
          <w:lang w:val="nl-NL"/>
        </w:rPr>
        <w:t>Journalistiek biografisch portret van Thierry Baudet (1983), oprichter van de politieke partij Forum voor Democratie.</w:t>
      </w:r>
      <w:r w:rsidR="00A7075C">
        <w:rPr>
          <w:rFonts w:cs="Arial"/>
          <w:lang w:val="nl-NL"/>
        </w:rPr>
        <w:br/>
      </w:r>
      <w:r w:rsidRPr="00505B9C">
        <w:rPr>
          <w:rFonts w:cs="Arial"/>
          <w:noProof/>
          <w:lang w:val="nl-NL"/>
        </w:rPr>
        <w:t>26</w:t>
      </w:r>
      <w:r w:rsidRPr="00505B9C">
        <w:rPr>
          <w:rFonts w:cs="Arial"/>
          <w:lang w:val="nl-NL"/>
        </w:rPr>
        <w:t xml:space="preserve"> braillebanden. Boeknummer: </w:t>
      </w:r>
      <w:r w:rsidRPr="00505B9C">
        <w:rPr>
          <w:rFonts w:cs="Arial"/>
          <w:noProof/>
          <w:lang w:val="nl-NL"/>
        </w:rPr>
        <w:t>46059</w:t>
      </w:r>
      <w:r w:rsidRPr="00505B9C">
        <w:rPr>
          <w:rFonts w:cs="Arial"/>
          <w:lang w:val="nl-NL"/>
        </w:rPr>
        <w:t>.</w:t>
      </w:r>
    </w:p>
    <w:p w14:paraId="3035518A" w14:textId="0FF8D9D5" w:rsidR="007E3DDF" w:rsidRDefault="00544C0B" w:rsidP="00D21E7B">
      <w:pPr>
        <w:pStyle w:val="Kop2"/>
      </w:pPr>
      <w:bookmarkStart w:id="105" w:name="_Toc78284594"/>
      <w:bookmarkStart w:id="106" w:name="_Toc80627856"/>
      <w:r>
        <w:t>6</w:t>
      </w:r>
      <w:r w:rsidR="00224CAD">
        <w:t xml:space="preserve">: </w:t>
      </w:r>
      <w:r w:rsidR="007E3DDF" w:rsidRPr="00EE6255">
        <w:t>Religie en spiritualiteit</w:t>
      </w:r>
      <w:bookmarkEnd w:id="105"/>
      <w:bookmarkEnd w:id="106"/>
      <w:r w:rsidR="007E3DDF" w:rsidRPr="00EE6255">
        <w:tab/>
      </w:r>
    </w:p>
    <w:p w14:paraId="08159B28" w14:textId="4586FC2A" w:rsidR="009035BF" w:rsidRDefault="009035BF" w:rsidP="009035BF">
      <w:pPr>
        <w:rPr>
          <w:rFonts w:cs="Arial"/>
          <w:lang w:val="nl-NL"/>
        </w:rPr>
      </w:pPr>
      <w:r w:rsidRPr="009035BF">
        <w:rPr>
          <w:rFonts w:cs="Arial"/>
          <w:b/>
          <w:bCs/>
          <w:noProof/>
          <w:lang w:val="nl-NL"/>
        </w:rPr>
        <w:t>Esther Ahmad</w:t>
      </w:r>
      <w:r w:rsidRPr="009035BF">
        <w:rPr>
          <w:rFonts w:cs="Arial"/>
          <w:b/>
          <w:bCs/>
          <w:lang w:val="nl-NL"/>
        </w:rPr>
        <w:t>.</w:t>
      </w:r>
      <w:r w:rsidR="00A7075C" w:rsidRPr="005B6B49">
        <w:rPr>
          <w:rFonts w:cs="Arial"/>
          <w:b/>
          <w:bCs/>
          <w:lang w:val="nl-NL"/>
        </w:rPr>
        <w:t xml:space="preserve"> </w:t>
      </w:r>
      <w:r w:rsidRPr="009035BF">
        <w:rPr>
          <w:rFonts w:cs="Arial"/>
          <w:b/>
          <w:bCs/>
          <w:noProof/>
          <w:lang w:val="nl-NL"/>
        </w:rPr>
        <w:t>Voorbij de Jihad</w:t>
      </w:r>
      <w:r w:rsidR="00224CAD">
        <w:rPr>
          <w:rFonts w:cs="Arial"/>
          <w:b/>
          <w:bCs/>
          <w:noProof/>
          <w:lang w:val="nl-NL"/>
        </w:rPr>
        <w:t xml:space="preserve">: </w:t>
      </w:r>
      <w:r w:rsidRPr="009035BF">
        <w:rPr>
          <w:rFonts w:cs="Arial"/>
          <w:b/>
          <w:bCs/>
          <w:noProof/>
          <w:lang w:val="nl-NL"/>
        </w:rPr>
        <w:t>het waargebeurde verhaal van een vrouw die zich opgaf om ongelovigen te doden en moest vluchten omdat ze er zelf een werd</w:t>
      </w:r>
      <w:r w:rsidRPr="009035BF">
        <w:rPr>
          <w:rFonts w:cs="Arial"/>
          <w:b/>
          <w:bCs/>
          <w:lang w:val="nl-NL"/>
        </w:rPr>
        <w:t>.</w:t>
      </w:r>
      <w:r w:rsidR="00A7075C">
        <w:rPr>
          <w:rFonts w:cs="Arial"/>
          <w:lang w:val="nl-NL"/>
        </w:rPr>
        <w:t xml:space="preserve"> </w:t>
      </w:r>
      <w:r w:rsidRPr="009035BF">
        <w:rPr>
          <w:rFonts w:cs="Arial"/>
          <w:lang w:val="nl-NL"/>
        </w:rPr>
        <w:t xml:space="preserve">Vertaald uit het Engels. </w:t>
      </w:r>
      <w:r w:rsidRPr="009035BF">
        <w:rPr>
          <w:rFonts w:cs="Arial"/>
          <w:noProof/>
          <w:lang w:val="nl-NL"/>
        </w:rPr>
        <w:t>Esther groeit op in een radicaliserend gezin in Pakistan. Verschillende familieleden sterven als jihadist en ook Esther meldt zich vrijwillig voor de Jihad om ongelovigen te doden. Maar kort voor ze naar het trainingskamp vertrekt, slaat de twijfel toe en ze vraagt uitstel.</w:t>
      </w:r>
      <w:r w:rsidR="00A7075C">
        <w:rPr>
          <w:rFonts w:cs="Arial"/>
          <w:lang w:val="nl-NL"/>
        </w:rPr>
        <w:br/>
      </w:r>
      <w:r w:rsidRPr="009035BF">
        <w:rPr>
          <w:rFonts w:cs="Arial"/>
          <w:noProof/>
          <w:lang w:val="nl-NL"/>
        </w:rPr>
        <w:t>15</w:t>
      </w:r>
      <w:r w:rsidRPr="009035BF">
        <w:rPr>
          <w:rFonts w:cs="Arial"/>
          <w:lang w:val="nl-NL"/>
        </w:rPr>
        <w:t xml:space="preserve"> braillebanden. Boeknummer: </w:t>
      </w:r>
      <w:r w:rsidRPr="009035BF">
        <w:rPr>
          <w:rFonts w:cs="Arial"/>
          <w:noProof/>
          <w:lang w:val="nl-NL"/>
        </w:rPr>
        <w:t>46095</w:t>
      </w:r>
      <w:r w:rsidRPr="009035BF">
        <w:rPr>
          <w:rFonts w:cs="Arial"/>
          <w:lang w:val="nl-NL"/>
        </w:rPr>
        <w:t>.</w:t>
      </w:r>
    </w:p>
    <w:p w14:paraId="5D508BEF" w14:textId="77777777" w:rsidR="005A38EE" w:rsidRPr="009035BF" w:rsidRDefault="005A38EE" w:rsidP="009035BF">
      <w:pPr>
        <w:rPr>
          <w:rFonts w:cs="Arial"/>
          <w:lang w:val="nl-NL"/>
        </w:rPr>
      </w:pPr>
    </w:p>
    <w:p w14:paraId="4FABE254" w14:textId="0D4E2974" w:rsidR="009035BF" w:rsidRPr="00A7075C" w:rsidRDefault="005A38EE" w:rsidP="00A7075C">
      <w:pPr>
        <w:rPr>
          <w:rFonts w:cs="Arial"/>
          <w:lang w:val="nl-NL"/>
        </w:rPr>
      </w:pPr>
      <w:r w:rsidRPr="005A38EE">
        <w:rPr>
          <w:rFonts w:cs="Arial"/>
          <w:b/>
          <w:bCs/>
          <w:noProof/>
          <w:lang w:val="nl-NL"/>
        </w:rPr>
        <w:t>Asia Bibi</w:t>
      </w:r>
      <w:r w:rsidRPr="005A38EE">
        <w:rPr>
          <w:rFonts w:cs="Arial"/>
          <w:b/>
          <w:bCs/>
          <w:lang w:val="nl-NL"/>
        </w:rPr>
        <w:t>.</w:t>
      </w:r>
      <w:r w:rsidR="00A7075C" w:rsidRPr="005B6B49">
        <w:rPr>
          <w:rFonts w:cs="Arial"/>
          <w:b/>
          <w:bCs/>
          <w:lang w:val="nl-NL"/>
        </w:rPr>
        <w:t xml:space="preserve"> </w:t>
      </w:r>
      <w:r w:rsidRPr="005A38EE">
        <w:rPr>
          <w:rFonts w:cs="Arial"/>
          <w:b/>
          <w:bCs/>
          <w:noProof/>
          <w:lang w:val="nl-NL"/>
        </w:rPr>
        <w:t>Eindelijk vrij</w:t>
      </w:r>
      <w:r w:rsidR="00224CAD">
        <w:rPr>
          <w:rFonts w:cs="Arial"/>
          <w:b/>
          <w:bCs/>
          <w:noProof/>
          <w:lang w:val="nl-NL"/>
        </w:rPr>
        <w:t xml:space="preserve">: </w:t>
      </w:r>
      <w:r w:rsidRPr="005A38EE">
        <w:rPr>
          <w:rFonts w:cs="Arial"/>
          <w:b/>
          <w:bCs/>
          <w:noProof/>
          <w:lang w:val="nl-NL"/>
        </w:rPr>
        <w:t>negen jaar gevangen om haar geloof</w:t>
      </w:r>
      <w:r w:rsidRPr="005A38EE">
        <w:rPr>
          <w:rFonts w:cs="Arial"/>
          <w:b/>
          <w:bCs/>
          <w:lang w:val="nl-NL"/>
        </w:rPr>
        <w:t>.</w:t>
      </w:r>
      <w:r w:rsidR="00A7075C" w:rsidRPr="005B6B49">
        <w:rPr>
          <w:rFonts w:cs="Arial"/>
          <w:b/>
          <w:bCs/>
          <w:lang w:val="nl-NL"/>
        </w:rPr>
        <w:t xml:space="preserve"> </w:t>
      </w:r>
      <w:r w:rsidRPr="005A38EE">
        <w:rPr>
          <w:rFonts w:cs="Arial"/>
          <w:lang w:val="nl-NL"/>
        </w:rPr>
        <w:t xml:space="preserve">Vertaald uit het Frans. </w:t>
      </w:r>
      <w:r w:rsidRPr="005A38EE">
        <w:rPr>
          <w:rFonts w:cs="Arial"/>
          <w:noProof/>
          <w:lang w:val="nl-NL"/>
        </w:rPr>
        <w:t>Persoonlijk relaas van een Pakistaanse vrouw, die vanwege haar christelijk geloof jarenlang gevangen zat, werd mishandeld en ter dood veroordeeld.</w:t>
      </w:r>
      <w:r w:rsidR="00A7075C">
        <w:rPr>
          <w:rFonts w:cs="Arial"/>
          <w:lang w:val="nl-NL"/>
        </w:rPr>
        <w:br/>
      </w:r>
      <w:r w:rsidRPr="005A38EE">
        <w:rPr>
          <w:rFonts w:cs="Arial"/>
          <w:noProof/>
          <w:lang w:val="nl-NL"/>
        </w:rPr>
        <w:t>9</w:t>
      </w:r>
      <w:r w:rsidRPr="005A38EE">
        <w:rPr>
          <w:rFonts w:cs="Arial"/>
          <w:lang w:val="nl-NL"/>
        </w:rPr>
        <w:t xml:space="preserve"> braillebanden. Boeknummer: </w:t>
      </w:r>
      <w:r w:rsidRPr="005A38EE">
        <w:rPr>
          <w:rFonts w:cs="Arial"/>
          <w:noProof/>
          <w:lang w:val="nl-NL"/>
        </w:rPr>
        <w:t>46096</w:t>
      </w:r>
      <w:r w:rsidRPr="005A38EE">
        <w:rPr>
          <w:rFonts w:cs="Arial"/>
          <w:lang w:val="nl-NL"/>
        </w:rPr>
        <w:t>.</w:t>
      </w:r>
    </w:p>
    <w:p w14:paraId="438FFB06" w14:textId="308F8C1A" w:rsidR="0075681A" w:rsidRPr="006E7B4E" w:rsidRDefault="0075681A">
      <w:pPr>
        <w:rPr>
          <w:rFonts w:cs="Arial"/>
          <w:szCs w:val="20"/>
        </w:rPr>
      </w:pPr>
    </w:p>
    <w:sectPr w:rsidR="0075681A" w:rsidRPr="006E7B4E"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B86798" w:rsidRDefault="00B86798" w:rsidP="00462F0F">
      <w:r>
        <w:separator/>
      </w:r>
    </w:p>
  </w:endnote>
  <w:endnote w:type="continuationSeparator" w:id="0">
    <w:p w14:paraId="53A68140" w14:textId="77777777" w:rsidR="00B86798" w:rsidRDefault="00B86798"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B86798" w:rsidRDefault="00B86798">
        <w:pPr>
          <w:pStyle w:val="Voettekst"/>
          <w:jc w:val="right"/>
        </w:pPr>
        <w:r>
          <w:fldChar w:fldCharType="begin"/>
        </w:r>
        <w:r>
          <w:instrText>PAGE   \* MERGEFORMAT</w:instrText>
        </w:r>
        <w:r>
          <w:fldChar w:fldCharType="separate"/>
        </w:r>
        <w:r>
          <w:t>2</w:t>
        </w:r>
        <w:r>
          <w:fldChar w:fldCharType="end"/>
        </w:r>
      </w:p>
    </w:sdtContent>
  </w:sdt>
  <w:p w14:paraId="6DCD52C8" w14:textId="77777777" w:rsidR="00B86798" w:rsidRDefault="00B8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B86798" w:rsidRDefault="00B86798">
        <w:pPr>
          <w:pStyle w:val="Voettekst"/>
          <w:jc w:val="right"/>
        </w:pPr>
        <w:r>
          <w:fldChar w:fldCharType="begin"/>
        </w:r>
        <w:r>
          <w:instrText>PAGE   \* MERGEFORMAT</w:instrText>
        </w:r>
        <w:r>
          <w:fldChar w:fldCharType="separate"/>
        </w:r>
        <w:r>
          <w:t>2</w:t>
        </w:r>
        <w:r>
          <w:fldChar w:fldCharType="end"/>
        </w:r>
      </w:p>
    </w:sdtContent>
  </w:sdt>
  <w:p w14:paraId="04057888" w14:textId="77777777" w:rsidR="00B86798" w:rsidRDefault="00B8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B86798" w:rsidRDefault="00B86798" w:rsidP="00462F0F">
      <w:r>
        <w:separator/>
      </w:r>
    </w:p>
  </w:footnote>
  <w:footnote w:type="continuationSeparator" w:id="0">
    <w:p w14:paraId="48147181" w14:textId="77777777" w:rsidR="00B86798" w:rsidRDefault="00B86798"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877"/>
    <w:rsid w:val="000225F6"/>
    <w:rsid w:val="00022B8E"/>
    <w:rsid w:val="00025307"/>
    <w:rsid w:val="00031298"/>
    <w:rsid w:val="0003217D"/>
    <w:rsid w:val="000350F7"/>
    <w:rsid w:val="000356C8"/>
    <w:rsid w:val="00037021"/>
    <w:rsid w:val="00037487"/>
    <w:rsid w:val="00043506"/>
    <w:rsid w:val="00043DF0"/>
    <w:rsid w:val="000450FC"/>
    <w:rsid w:val="000478E4"/>
    <w:rsid w:val="00047D28"/>
    <w:rsid w:val="00050CA8"/>
    <w:rsid w:val="000510C4"/>
    <w:rsid w:val="00054DBF"/>
    <w:rsid w:val="00055E42"/>
    <w:rsid w:val="000627ED"/>
    <w:rsid w:val="0006296F"/>
    <w:rsid w:val="00063C7A"/>
    <w:rsid w:val="00063E51"/>
    <w:rsid w:val="000652BB"/>
    <w:rsid w:val="00065C65"/>
    <w:rsid w:val="000678C7"/>
    <w:rsid w:val="00076A86"/>
    <w:rsid w:val="000779F0"/>
    <w:rsid w:val="00080011"/>
    <w:rsid w:val="00081A38"/>
    <w:rsid w:val="00082A5F"/>
    <w:rsid w:val="00085780"/>
    <w:rsid w:val="000A2444"/>
    <w:rsid w:val="000A300E"/>
    <w:rsid w:val="000A4BE7"/>
    <w:rsid w:val="000A5791"/>
    <w:rsid w:val="000A5993"/>
    <w:rsid w:val="000A73C2"/>
    <w:rsid w:val="000B3C0F"/>
    <w:rsid w:val="000B5D32"/>
    <w:rsid w:val="000B6CA7"/>
    <w:rsid w:val="000B6DD4"/>
    <w:rsid w:val="000B77AF"/>
    <w:rsid w:val="000C26C4"/>
    <w:rsid w:val="000C4331"/>
    <w:rsid w:val="000C479E"/>
    <w:rsid w:val="000C4CE0"/>
    <w:rsid w:val="000C6791"/>
    <w:rsid w:val="000C6AD7"/>
    <w:rsid w:val="000C6DE1"/>
    <w:rsid w:val="000D2D8D"/>
    <w:rsid w:val="000D5246"/>
    <w:rsid w:val="000E7D1B"/>
    <w:rsid w:val="000F173F"/>
    <w:rsid w:val="000F2AAB"/>
    <w:rsid w:val="000F401D"/>
    <w:rsid w:val="000F47E7"/>
    <w:rsid w:val="000F6756"/>
    <w:rsid w:val="000F7CF4"/>
    <w:rsid w:val="00101604"/>
    <w:rsid w:val="0010322D"/>
    <w:rsid w:val="0010358E"/>
    <w:rsid w:val="001050F4"/>
    <w:rsid w:val="00105959"/>
    <w:rsid w:val="00107893"/>
    <w:rsid w:val="0011324D"/>
    <w:rsid w:val="00122253"/>
    <w:rsid w:val="00122C65"/>
    <w:rsid w:val="00122DFC"/>
    <w:rsid w:val="00135AEF"/>
    <w:rsid w:val="0014037C"/>
    <w:rsid w:val="00140646"/>
    <w:rsid w:val="00140F08"/>
    <w:rsid w:val="00141CA7"/>
    <w:rsid w:val="0014427F"/>
    <w:rsid w:val="00144D2B"/>
    <w:rsid w:val="00147E96"/>
    <w:rsid w:val="00151BEA"/>
    <w:rsid w:val="00151F8B"/>
    <w:rsid w:val="00153271"/>
    <w:rsid w:val="00155E08"/>
    <w:rsid w:val="001633E1"/>
    <w:rsid w:val="00165FB5"/>
    <w:rsid w:val="00167050"/>
    <w:rsid w:val="001708E3"/>
    <w:rsid w:val="00172292"/>
    <w:rsid w:val="00176D34"/>
    <w:rsid w:val="00180200"/>
    <w:rsid w:val="0018500D"/>
    <w:rsid w:val="0018628C"/>
    <w:rsid w:val="00190A81"/>
    <w:rsid w:val="001923B0"/>
    <w:rsid w:val="001A2CD0"/>
    <w:rsid w:val="001A3A76"/>
    <w:rsid w:val="001A467F"/>
    <w:rsid w:val="001B0B2F"/>
    <w:rsid w:val="001B3EDD"/>
    <w:rsid w:val="001B4F80"/>
    <w:rsid w:val="001D2B78"/>
    <w:rsid w:val="001D4886"/>
    <w:rsid w:val="001D61B8"/>
    <w:rsid w:val="001D6481"/>
    <w:rsid w:val="001E2C4A"/>
    <w:rsid w:val="001E42BB"/>
    <w:rsid w:val="001E5215"/>
    <w:rsid w:val="001F75DD"/>
    <w:rsid w:val="001F77BD"/>
    <w:rsid w:val="00202FF5"/>
    <w:rsid w:val="00203225"/>
    <w:rsid w:val="002034A6"/>
    <w:rsid w:val="002071E9"/>
    <w:rsid w:val="00207829"/>
    <w:rsid w:val="00207FA3"/>
    <w:rsid w:val="00221077"/>
    <w:rsid w:val="00224CAD"/>
    <w:rsid w:val="002254B7"/>
    <w:rsid w:val="0022556A"/>
    <w:rsid w:val="002345EA"/>
    <w:rsid w:val="00236D75"/>
    <w:rsid w:val="002476A4"/>
    <w:rsid w:val="00247A9A"/>
    <w:rsid w:val="00250DA8"/>
    <w:rsid w:val="00251933"/>
    <w:rsid w:val="00252B87"/>
    <w:rsid w:val="00253C5D"/>
    <w:rsid w:val="002568FA"/>
    <w:rsid w:val="00260981"/>
    <w:rsid w:val="00261580"/>
    <w:rsid w:val="00264B0E"/>
    <w:rsid w:val="002653E6"/>
    <w:rsid w:val="00267149"/>
    <w:rsid w:val="00267426"/>
    <w:rsid w:val="00270B6D"/>
    <w:rsid w:val="002713B6"/>
    <w:rsid w:val="00271CDC"/>
    <w:rsid w:val="00273D50"/>
    <w:rsid w:val="0028103C"/>
    <w:rsid w:val="00281445"/>
    <w:rsid w:val="00287598"/>
    <w:rsid w:val="002875E9"/>
    <w:rsid w:val="00290842"/>
    <w:rsid w:val="002A0851"/>
    <w:rsid w:val="002A1316"/>
    <w:rsid w:val="002A30DF"/>
    <w:rsid w:val="002A6521"/>
    <w:rsid w:val="002A7021"/>
    <w:rsid w:val="002B09D0"/>
    <w:rsid w:val="002B1E1A"/>
    <w:rsid w:val="002B45AB"/>
    <w:rsid w:val="002B489B"/>
    <w:rsid w:val="002B4C19"/>
    <w:rsid w:val="002B6DDF"/>
    <w:rsid w:val="002C19CF"/>
    <w:rsid w:val="002C2AFC"/>
    <w:rsid w:val="002C311C"/>
    <w:rsid w:val="002C385F"/>
    <w:rsid w:val="002C451C"/>
    <w:rsid w:val="002C6550"/>
    <w:rsid w:val="002D40F1"/>
    <w:rsid w:val="002D46AB"/>
    <w:rsid w:val="002D493B"/>
    <w:rsid w:val="002D4AF2"/>
    <w:rsid w:val="002D58A4"/>
    <w:rsid w:val="002D6AC2"/>
    <w:rsid w:val="002D7AA9"/>
    <w:rsid w:val="002E24F1"/>
    <w:rsid w:val="002E2B3E"/>
    <w:rsid w:val="002E695B"/>
    <w:rsid w:val="002F03F6"/>
    <w:rsid w:val="002F2905"/>
    <w:rsid w:val="002F44AC"/>
    <w:rsid w:val="00300E5E"/>
    <w:rsid w:val="0030627D"/>
    <w:rsid w:val="003204A8"/>
    <w:rsid w:val="00320B7A"/>
    <w:rsid w:val="003222DF"/>
    <w:rsid w:val="00323AB5"/>
    <w:rsid w:val="0032775A"/>
    <w:rsid w:val="00330D1A"/>
    <w:rsid w:val="00331794"/>
    <w:rsid w:val="00342A4D"/>
    <w:rsid w:val="00345152"/>
    <w:rsid w:val="00346206"/>
    <w:rsid w:val="00351751"/>
    <w:rsid w:val="003519F0"/>
    <w:rsid w:val="0035337B"/>
    <w:rsid w:val="00354EF5"/>
    <w:rsid w:val="00362ABD"/>
    <w:rsid w:val="00366464"/>
    <w:rsid w:val="00371F77"/>
    <w:rsid w:val="00375688"/>
    <w:rsid w:val="003763EE"/>
    <w:rsid w:val="003771F4"/>
    <w:rsid w:val="00381FF1"/>
    <w:rsid w:val="00382721"/>
    <w:rsid w:val="0038739A"/>
    <w:rsid w:val="003912E4"/>
    <w:rsid w:val="003920B7"/>
    <w:rsid w:val="0039328C"/>
    <w:rsid w:val="003A212F"/>
    <w:rsid w:val="003A326F"/>
    <w:rsid w:val="003A47BD"/>
    <w:rsid w:val="003A5206"/>
    <w:rsid w:val="003A6EC2"/>
    <w:rsid w:val="003B02CC"/>
    <w:rsid w:val="003B1529"/>
    <w:rsid w:val="003B69A6"/>
    <w:rsid w:val="003B6C99"/>
    <w:rsid w:val="003B6CC2"/>
    <w:rsid w:val="003B781B"/>
    <w:rsid w:val="003C0DAD"/>
    <w:rsid w:val="003C492E"/>
    <w:rsid w:val="003C71CE"/>
    <w:rsid w:val="003C731C"/>
    <w:rsid w:val="003D0BA5"/>
    <w:rsid w:val="003D4A91"/>
    <w:rsid w:val="003D4F3F"/>
    <w:rsid w:val="003D4F99"/>
    <w:rsid w:val="003E0F9B"/>
    <w:rsid w:val="003E583D"/>
    <w:rsid w:val="003E724E"/>
    <w:rsid w:val="003F046D"/>
    <w:rsid w:val="003F056A"/>
    <w:rsid w:val="003F12B0"/>
    <w:rsid w:val="004038BF"/>
    <w:rsid w:val="00405F99"/>
    <w:rsid w:val="00413786"/>
    <w:rsid w:val="0041444D"/>
    <w:rsid w:val="00416A7E"/>
    <w:rsid w:val="00422F86"/>
    <w:rsid w:val="00423F53"/>
    <w:rsid w:val="00424A22"/>
    <w:rsid w:val="0042569B"/>
    <w:rsid w:val="00437185"/>
    <w:rsid w:val="00441BAE"/>
    <w:rsid w:val="00443C25"/>
    <w:rsid w:val="00446354"/>
    <w:rsid w:val="004472F0"/>
    <w:rsid w:val="00460BCC"/>
    <w:rsid w:val="00462F0F"/>
    <w:rsid w:val="00471A1C"/>
    <w:rsid w:val="004754C6"/>
    <w:rsid w:val="00476991"/>
    <w:rsid w:val="00480C74"/>
    <w:rsid w:val="004901D6"/>
    <w:rsid w:val="00492447"/>
    <w:rsid w:val="0049506D"/>
    <w:rsid w:val="00495BE7"/>
    <w:rsid w:val="004A1C40"/>
    <w:rsid w:val="004A2342"/>
    <w:rsid w:val="004A4746"/>
    <w:rsid w:val="004A532A"/>
    <w:rsid w:val="004A5361"/>
    <w:rsid w:val="004A59FB"/>
    <w:rsid w:val="004B04DB"/>
    <w:rsid w:val="004B06FD"/>
    <w:rsid w:val="004C07E3"/>
    <w:rsid w:val="004C0D57"/>
    <w:rsid w:val="004C268D"/>
    <w:rsid w:val="004C370E"/>
    <w:rsid w:val="004C5653"/>
    <w:rsid w:val="004C76A1"/>
    <w:rsid w:val="004D0865"/>
    <w:rsid w:val="004D4373"/>
    <w:rsid w:val="004D4C45"/>
    <w:rsid w:val="004E1E12"/>
    <w:rsid w:val="004E2425"/>
    <w:rsid w:val="004E4BAD"/>
    <w:rsid w:val="004E7B09"/>
    <w:rsid w:val="004F23F0"/>
    <w:rsid w:val="004F51D3"/>
    <w:rsid w:val="00503B21"/>
    <w:rsid w:val="00505B9C"/>
    <w:rsid w:val="0050771A"/>
    <w:rsid w:val="00517076"/>
    <w:rsid w:val="00522519"/>
    <w:rsid w:val="00530EF1"/>
    <w:rsid w:val="0054134B"/>
    <w:rsid w:val="005436B0"/>
    <w:rsid w:val="00544C0B"/>
    <w:rsid w:val="005459BF"/>
    <w:rsid w:val="00545CF3"/>
    <w:rsid w:val="00550519"/>
    <w:rsid w:val="00551BE9"/>
    <w:rsid w:val="0055576E"/>
    <w:rsid w:val="00557169"/>
    <w:rsid w:val="005632C5"/>
    <w:rsid w:val="00563F49"/>
    <w:rsid w:val="00575E3C"/>
    <w:rsid w:val="00576EC7"/>
    <w:rsid w:val="005823BF"/>
    <w:rsid w:val="00592D70"/>
    <w:rsid w:val="0059356C"/>
    <w:rsid w:val="005938A9"/>
    <w:rsid w:val="0059542B"/>
    <w:rsid w:val="005A1441"/>
    <w:rsid w:val="005A38EE"/>
    <w:rsid w:val="005B26E8"/>
    <w:rsid w:val="005B648B"/>
    <w:rsid w:val="005B6B49"/>
    <w:rsid w:val="005B6C1C"/>
    <w:rsid w:val="005C6D13"/>
    <w:rsid w:val="005D6389"/>
    <w:rsid w:val="005D7E6D"/>
    <w:rsid w:val="005E3367"/>
    <w:rsid w:val="005E65A2"/>
    <w:rsid w:val="005E68E6"/>
    <w:rsid w:val="005F11E1"/>
    <w:rsid w:val="005F2E37"/>
    <w:rsid w:val="005F4FE8"/>
    <w:rsid w:val="005F6E4B"/>
    <w:rsid w:val="005F6F97"/>
    <w:rsid w:val="00603370"/>
    <w:rsid w:val="00603A76"/>
    <w:rsid w:val="006072AC"/>
    <w:rsid w:val="006153FA"/>
    <w:rsid w:val="00616D57"/>
    <w:rsid w:val="0062320F"/>
    <w:rsid w:val="00631843"/>
    <w:rsid w:val="00631E7E"/>
    <w:rsid w:val="00632E78"/>
    <w:rsid w:val="006336F4"/>
    <w:rsid w:val="00633BC4"/>
    <w:rsid w:val="00635302"/>
    <w:rsid w:val="00645E5E"/>
    <w:rsid w:val="00655A91"/>
    <w:rsid w:val="00657945"/>
    <w:rsid w:val="00661D11"/>
    <w:rsid w:val="006679CD"/>
    <w:rsid w:val="00670065"/>
    <w:rsid w:val="006744BB"/>
    <w:rsid w:val="00675398"/>
    <w:rsid w:val="00676B24"/>
    <w:rsid w:val="00681BBC"/>
    <w:rsid w:val="006831B2"/>
    <w:rsid w:val="00690916"/>
    <w:rsid w:val="006966E1"/>
    <w:rsid w:val="006A2DC4"/>
    <w:rsid w:val="006A5951"/>
    <w:rsid w:val="006A63D4"/>
    <w:rsid w:val="006A7DFB"/>
    <w:rsid w:val="006B2AC9"/>
    <w:rsid w:val="006B5EB1"/>
    <w:rsid w:val="006C0C39"/>
    <w:rsid w:val="006C5202"/>
    <w:rsid w:val="006D3F8A"/>
    <w:rsid w:val="006D5857"/>
    <w:rsid w:val="006E1F3F"/>
    <w:rsid w:val="006E1FAE"/>
    <w:rsid w:val="006E2298"/>
    <w:rsid w:val="006E308A"/>
    <w:rsid w:val="006E4C6D"/>
    <w:rsid w:val="006E775F"/>
    <w:rsid w:val="006E7AC5"/>
    <w:rsid w:val="006E7B4E"/>
    <w:rsid w:val="006F1D1B"/>
    <w:rsid w:val="006F3848"/>
    <w:rsid w:val="006F5616"/>
    <w:rsid w:val="006F66D0"/>
    <w:rsid w:val="007055BD"/>
    <w:rsid w:val="00711F58"/>
    <w:rsid w:val="00714AC0"/>
    <w:rsid w:val="00716B25"/>
    <w:rsid w:val="00721B79"/>
    <w:rsid w:val="00722C7F"/>
    <w:rsid w:val="00730E7B"/>
    <w:rsid w:val="0073423E"/>
    <w:rsid w:val="00740A9A"/>
    <w:rsid w:val="00743841"/>
    <w:rsid w:val="007550FE"/>
    <w:rsid w:val="00756283"/>
    <w:rsid w:val="0075681A"/>
    <w:rsid w:val="00757A46"/>
    <w:rsid w:val="00761BB6"/>
    <w:rsid w:val="007637A1"/>
    <w:rsid w:val="007750CB"/>
    <w:rsid w:val="007866D1"/>
    <w:rsid w:val="007876AF"/>
    <w:rsid w:val="00792D8E"/>
    <w:rsid w:val="0079393E"/>
    <w:rsid w:val="00795658"/>
    <w:rsid w:val="0079641E"/>
    <w:rsid w:val="00796BC0"/>
    <w:rsid w:val="007B12C4"/>
    <w:rsid w:val="007B2277"/>
    <w:rsid w:val="007B5832"/>
    <w:rsid w:val="007C2DD7"/>
    <w:rsid w:val="007C52C0"/>
    <w:rsid w:val="007C536D"/>
    <w:rsid w:val="007C75C2"/>
    <w:rsid w:val="007D1694"/>
    <w:rsid w:val="007D32BC"/>
    <w:rsid w:val="007D36C2"/>
    <w:rsid w:val="007D3D64"/>
    <w:rsid w:val="007E0AD9"/>
    <w:rsid w:val="007E195C"/>
    <w:rsid w:val="007E1F6E"/>
    <w:rsid w:val="007E2074"/>
    <w:rsid w:val="007E3D8D"/>
    <w:rsid w:val="007E3DDF"/>
    <w:rsid w:val="007E4C1D"/>
    <w:rsid w:val="007F0456"/>
    <w:rsid w:val="007F2A27"/>
    <w:rsid w:val="00801540"/>
    <w:rsid w:val="00802565"/>
    <w:rsid w:val="00806D74"/>
    <w:rsid w:val="00807248"/>
    <w:rsid w:val="00814C98"/>
    <w:rsid w:val="008215B5"/>
    <w:rsid w:val="00823DCC"/>
    <w:rsid w:val="00825973"/>
    <w:rsid w:val="008260BA"/>
    <w:rsid w:val="0082637A"/>
    <w:rsid w:val="008320AA"/>
    <w:rsid w:val="008362C1"/>
    <w:rsid w:val="00841559"/>
    <w:rsid w:val="008423ED"/>
    <w:rsid w:val="0084333D"/>
    <w:rsid w:val="00846420"/>
    <w:rsid w:val="0084746F"/>
    <w:rsid w:val="00860AEC"/>
    <w:rsid w:val="00861E7A"/>
    <w:rsid w:val="008620CC"/>
    <w:rsid w:val="008653D9"/>
    <w:rsid w:val="00866D23"/>
    <w:rsid w:val="00872344"/>
    <w:rsid w:val="00873879"/>
    <w:rsid w:val="00873B60"/>
    <w:rsid w:val="00873D30"/>
    <w:rsid w:val="00874136"/>
    <w:rsid w:val="00877866"/>
    <w:rsid w:val="0088187F"/>
    <w:rsid w:val="008832E0"/>
    <w:rsid w:val="00884944"/>
    <w:rsid w:val="0088662A"/>
    <w:rsid w:val="00890D8A"/>
    <w:rsid w:val="00891A1E"/>
    <w:rsid w:val="00895323"/>
    <w:rsid w:val="008A0FBD"/>
    <w:rsid w:val="008B1861"/>
    <w:rsid w:val="008B1FA9"/>
    <w:rsid w:val="008B5ADD"/>
    <w:rsid w:val="008B72CA"/>
    <w:rsid w:val="008B7D69"/>
    <w:rsid w:val="008C2467"/>
    <w:rsid w:val="008C2952"/>
    <w:rsid w:val="008C36B8"/>
    <w:rsid w:val="008D0DBC"/>
    <w:rsid w:val="008D124F"/>
    <w:rsid w:val="008D4E58"/>
    <w:rsid w:val="008D5EC8"/>
    <w:rsid w:val="008E0EC7"/>
    <w:rsid w:val="008E32A8"/>
    <w:rsid w:val="008F0639"/>
    <w:rsid w:val="009035BF"/>
    <w:rsid w:val="00903704"/>
    <w:rsid w:val="00903E1D"/>
    <w:rsid w:val="00912CCA"/>
    <w:rsid w:val="00914719"/>
    <w:rsid w:val="009154C1"/>
    <w:rsid w:val="0091758E"/>
    <w:rsid w:val="00917D1F"/>
    <w:rsid w:val="00925A41"/>
    <w:rsid w:val="00926BF5"/>
    <w:rsid w:val="009308F8"/>
    <w:rsid w:val="00933032"/>
    <w:rsid w:val="00937B12"/>
    <w:rsid w:val="00944C54"/>
    <w:rsid w:val="009457EF"/>
    <w:rsid w:val="00945B5B"/>
    <w:rsid w:val="00945F89"/>
    <w:rsid w:val="009462BE"/>
    <w:rsid w:val="0095170D"/>
    <w:rsid w:val="0095609E"/>
    <w:rsid w:val="00960412"/>
    <w:rsid w:val="00961444"/>
    <w:rsid w:val="00962E35"/>
    <w:rsid w:val="00963ACB"/>
    <w:rsid w:val="00963B83"/>
    <w:rsid w:val="0096534F"/>
    <w:rsid w:val="00973D90"/>
    <w:rsid w:val="00987AEC"/>
    <w:rsid w:val="009932F2"/>
    <w:rsid w:val="009936F3"/>
    <w:rsid w:val="0099637F"/>
    <w:rsid w:val="009963EE"/>
    <w:rsid w:val="009966D9"/>
    <w:rsid w:val="009968D2"/>
    <w:rsid w:val="009A28E1"/>
    <w:rsid w:val="009A3129"/>
    <w:rsid w:val="009A3B31"/>
    <w:rsid w:val="009A3FDC"/>
    <w:rsid w:val="009A6AB9"/>
    <w:rsid w:val="009B21BA"/>
    <w:rsid w:val="009B2F83"/>
    <w:rsid w:val="009B2FD7"/>
    <w:rsid w:val="009B4C70"/>
    <w:rsid w:val="009C1C47"/>
    <w:rsid w:val="009C30F2"/>
    <w:rsid w:val="009C6A3E"/>
    <w:rsid w:val="009C7C0E"/>
    <w:rsid w:val="009F39D9"/>
    <w:rsid w:val="009F4EC4"/>
    <w:rsid w:val="00A0018A"/>
    <w:rsid w:val="00A007D4"/>
    <w:rsid w:val="00A02545"/>
    <w:rsid w:val="00A03DF6"/>
    <w:rsid w:val="00A1029D"/>
    <w:rsid w:val="00A11C77"/>
    <w:rsid w:val="00A16F61"/>
    <w:rsid w:val="00A20939"/>
    <w:rsid w:val="00A25CA1"/>
    <w:rsid w:val="00A27AEA"/>
    <w:rsid w:val="00A314FF"/>
    <w:rsid w:val="00A359C7"/>
    <w:rsid w:val="00A378FC"/>
    <w:rsid w:val="00A43B2F"/>
    <w:rsid w:val="00A43C46"/>
    <w:rsid w:val="00A45AC6"/>
    <w:rsid w:val="00A464A4"/>
    <w:rsid w:val="00A47D71"/>
    <w:rsid w:val="00A47E5B"/>
    <w:rsid w:val="00A50F72"/>
    <w:rsid w:val="00A55637"/>
    <w:rsid w:val="00A56438"/>
    <w:rsid w:val="00A57CBA"/>
    <w:rsid w:val="00A61FD3"/>
    <w:rsid w:val="00A62CC8"/>
    <w:rsid w:val="00A6341B"/>
    <w:rsid w:val="00A6472D"/>
    <w:rsid w:val="00A668C7"/>
    <w:rsid w:val="00A66FA1"/>
    <w:rsid w:val="00A6710C"/>
    <w:rsid w:val="00A7075C"/>
    <w:rsid w:val="00A70B69"/>
    <w:rsid w:val="00A72706"/>
    <w:rsid w:val="00A72FE1"/>
    <w:rsid w:val="00A73988"/>
    <w:rsid w:val="00A9394F"/>
    <w:rsid w:val="00A97106"/>
    <w:rsid w:val="00A9798E"/>
    <w:rsid w:val="00AA0FD6"/>
    <w:rsid w:val="00AA30BD"/>
    <w:rsid w:val="00AA42F6"/>
    <w:rsid w:val="00AA471F"/>
    <w:rsid w:val="00AA7B0B"/>
    <w:rsid w:val="00AB596F"/>
    <w:rsid w:val="00AB66C9"/>
    <w:rsid w:val="00AC1037"/>
    <w:rsid w:val="00AC3468"/>
    <w:rsid w:val="00AC6D37"/>
    <w:rsid w:val="00AD07D0"/>
    <w:rsid w:val="00AD3A29"/>
    <w:rsid w:val="00AD3DFF"/>
    <w:rsid w:val="00AD4D29"/>
    <w:rsid w:val="00AD5958"/>
    <w:rsid w:val="00AE0307"/>
    <w:rsid w:val="00AE2903"/>
    <w:rsid w:val="00AE2A6B"/>
    <w:rsid w:val="00AE2C42"/>
    <w:rsid w:val="00AE365A"/>
    <w:rsid w:val="00AE55EF"/>
    <w:rsid w:val="00AE6309"/>
    <w:rsid w:val="00AF0827"/>
    <w:rsid w:val="00AF13EE"/>
    <w:rsid w:val="00AF4620"/>
    <w:rsid w:val="00AF604B"/>
    <w:rsid w:val="00B0313B"/>
    <w:rsid w:val="00B05457"/>
    <w:rsid w:val="00B07569"/>
    <w:rsid w:val="00B1104E"/>
    <w:rsid w:val="00B12AE1"/>
    <w:rsid w:val="00B163CD"/>
    <w:rsid w:val="00B2257A"/>
    <w:rsid w:val="00B24593"/>
    <w:rsid w:val="00B34F68"/>
    <w:rsid w:val="00B36CC6"/>
    <w:rsid w:val="00B4022B"/>
    <w:rsid w:val="00B4488F"/>
    <w:rsid w:val="00B557C2"/>
    <w:rsid w:val="00B56592"/>
    <w:rsid w:val="00B57559"/>
    <w:rsid w:val="00B60807"/>
    <w:rsid w:val="00B648F7"/>
    <w:rsid w:val="00B6617D"/>
    <w:rsid w:val="00B67D96"/>
    <w:rsid w:val="00B72FDB"/>
    <w:rsid w:val="00B7386D"/>
    <w:rsid w:val="00B82E69"/>
    <w:rsid w:val="00B833B6"/>
    <w:rsid w:val="00B85B72"/>
    <w:rsid w:val="00B86798"/>
    <w:rsid w:val="00B976DE"/>
    <w:rsid w:val="00BA1E99"/>
    <w:rsid w:val="00BA5020"/>
    <w:rsid w:val="00BA7EAA"/>
    <w:rsid w:val="00BB0DA7"/>
    <w:rsid w:val="00BB67FD"/>
    <w:rsid w:val="00BB7530"/>
    <w:rsid w:val="00BC2132"/>
    <w:rsid w:val="00BC3687"/>
    <w:rsid w:val="00BC7426"/>
    <w:rsid w:val="00BD32C7"/>
    <w:rsid w:val="00BD3C94"/>
    <w:rsid w:val="00BD42F9"/>
    <w:rsid w:val="00BD74DE"/>
    <w:rsid w:val="00BE3682"/>
    <w:rsid w:val="00BE4650"/>
    <w:rsid w:val="00BE71AD"/>
    <w:rsid w:val="00BE7354"/>
    <w:rsid w:val="00C052D3"/>
    <w:rsid w:val="00C0579A"/>
    <w:rsid w:val="00C06A72"/>
    <w:rsid w:val="00C07A5B"/>
    <w:rsid w:val="00C1053A"/>
    <w:rsid w:val="00C16E0F"/>
    <w:rsid w:val="00C17A7A"/>
    <w:rsid w:val="00C230EC"/>
    <w:rsid w:val="00C27F22"/>
    <w:rsid w:val="00C32A6B"/>
    <w:rsid w:val="00C41838"/>
    <w:rsid w:val="00C457E8"/>
    <w:rsid w:val="00C46CD9"/>
    <w:rsid w:val="00C50AEC"/>
    <w:rsid w:val="00C52622"/>
    <w:rsid w:val="00C52735"/>
    <w:rsid w:val="00C541B4"/>
    <w:rsid w:val="00C60404"/>
    <w:rsid w:val="00C625D5"/>
    <w:rsid w:val="00C64AA0"/>
    <w:rsid w:val="00C731DF"/>
    <w:rsid w:val="00C73520"/>
    <w:rsid w:val="00C7375F"/>
    <w:rsid w:val="00C80098"/>
    <w:rsid w:val="00C80B56"/>
    <w:rsid w:val="00C835AF"/>
    <w:rsid w:val="00C873B1"/>
    <w:rsid w:val="00C931F3"/>
    <w:rsid w:val="00CA21E9"/>
    <w:rsid w:val="00CA2BB4"/>
    <w:rsid w:val="00CA3449"/>
    <w:rsid w:val="00CA5578"/>
    <w:rsid w:val="00CA7286"/>
    <w:rsid w:val="00CA783F"/>
    <w:rsid w:val="00CB1635"/>
    <w:rsid w:val="00CB34BF"/>
    <w:rsid w:val="00CB3F7E"/>
    <w:rsid w:val="00CB4B5C"/>
    <w:rsid w:val="00CC0384"/>
    <w:rsid w:val="00CC0D90"/>
    <w:rsid w:val="00CC745C"/>
    <w:rsid w:val="00CE073B"/>
    <w:rsid w:val="00CE14C3"/>
    <w:rsid w:val="00CE2D6B"/>
    <w:rsid w:val="00CE56C0"/>
    <w:rsid w:val="00CE5EE1"/>
    <w:rsid w:val="00CF3A03"/>
    <w:rsid w:val="00CF5C72"/>
    <w:rsid w:val="00CF701E"/>
    <w:rsid w:val="00CF71D4"/>
    <w:rsid w:val="00CF7E01"/>
    <w:rsid w:val="00D021DD"/>
    <w:rsid w:val="00D0496B"/>
    <w:rsid w:val="00D07105"/>
    <w:rsid w:val="00D07FB9"/>
    <w:rsid w:val="00D114D8"/>
    <w:rsid w:val="00D130EA"/>
    <w:rsid w:val="00D13D19"/>
    <w:rsid w:val="00D13DBA"/>
    <w:rsid w:val="00D1743E"/>
    <w:rsid w:val="00D2130A"/>
    <w:rsid w:val="00D21E7B"/>
    <w:rsid w:val="00D2393B"/>
    <w:rsid w:val="00D27711"/>
    <w:rsid w:val="00D32237"/>
    <w:rsid w:val="00D34005"/>
    <w:rsid w:val="00D36562"/>
    <w:rsid w:val="00D40FE4"/>
    <w:rsid w:val="00D418CE"/>
    <w:rsid w:val="00D41B6B"/>
    <w:rsid w:val="00D46603"/>
    <w:rsid w:val="00D61904"/>
    <w:rsid w:val="00D641F1"/>
    <w:rsid w:val="00D70833"/>
    <w:rsid w:val="00D74514"/>
    <w:rsid w:val="00D74665"/>
    <w:rsid w:val="00D84DF3"/>
    <w:rsid w:val="00D84E1A"/>
    <w:rsid w:val="00D91892"/>
    <w:rsid w:val="00D97975"/>
    <w:rsid w:val="00DA4BAE"/>
    <w:rsid w:val="00DB30CE"/>
    <w:rsid w:val="00DB35E1"/>
    <w:rsid w:val="00DB61D6"/>
    <w:rsid w:val="00DC07C9"/>
    <w:rsid w:val="00DC68E6"/>
    <w:rsid w:val="00DD0A94"/>
    <w:rsid w:val="00DD4400"/>
    <w:rsid w:val="00DD7263"/>
    <w:rsid w:val="00DE0455"/>
    <w:rsid w:val="00DE14C5"/>
    <w:rsid w:val="00DE1DAD"/>
    <w:rsid w:val="00DE6BF3"/>
    <w:rsid w:val="00DF35E6"/>
    <w:rsid w:val="00E04794"/>
    <w:rsid w:val="00E04C17"/>
    <w:rsid w:val="00E06495"/>
    <w:rsid w:val="00E07651"/>
    <w:rsid w:val="00E16B2F"/>
    <w:rsid w:val="00E17989"/>
    <w:rsid w:val="00E23E9D"/>
    <w:rsid w:val="00E26D84"/>
    <w:rsid w:val="00E2762C"/>
    <w:rsid w:val="00E30B89"/>
    <w:rsid w:val="00E42476"/>
    <w:rsid w:val="00E42C8C"/>
    <w:rsid w:val="00E47ED8"/>
    <w:rsid w:val="00E47F4A"/>
    <w:rsid w:val="00E504E1"/>
    <w:rsid w:val="00E5147B"/>
    <w:rsid w:val="00E608E8"/>
    <w:rsid w:val="00E61A14"/>
    <w:rsid w:val="00E62661"/>
    <w:rsid w:val="00E6681C"/>
    <w:rsid w:val="00E67B15"/>
    <w:rsid w:val="00E729DC"/>
    <w:rsid w:val="00E84DA9"/>
    <w:rsid w:val="00E87285"/>
    <w:rsid w:val="00E946F8"/>
    <w:rsid w:val="00E94E11"/>
    <w:rsid w:val="00EA0E03"/>
    <w:rsid w:val="00EA1F20"/>
    <w:rsid w:val="00EA26C7"/>
    <w:rsid w:val="00EA31C0"/>
    <w:rsid w:val="00EA59B9"/>
    <w:rsid w:val="00EA76A3"/>
    <w:rsid w:val="00EB2920"/>
    <w:rsid w:val="00EB6689"/>
    <w:rsid w:val="00EC7D82"/>
    <w:rsid w:val="00ED3DA2"/>
    <w:rsid w:val="00ED445B"/>
    <w:rsid w:val="00ED6DE1"/>
    <w:rsid w:val="00EE173E"/>
    <w:rsid w:val="00EF0319"/>
    <w:rsid w:val="00F11B23"/>
    <w:rsid w:val="00F11CF0"/>
    <w:rsid w:val="00F15640"/>
    <w:rsid w:val="00F15D79"/>
    <w:rsid w:val="00F161C7"/>
    <w:rsid w:val="00F16483"/>
    <w:rsid w:val="00F16C48"/>
    <w:rsid w:val="00F17D1D"/>
    <w:rsid w:val="00F211E0"/>
    <w:rsid w:val="00F21D90"/>
    <w:rsid w:val="00F21EF3"/>
    <w:rsid w:val="00F262B6"/>
    <w:rsid w:val="00F263D4"/>
    <w:rsid w:val="00F37FAA"/>
    <w:rsid w:val="00F40C5D"/>
    <w:rsid w:val="00F41564"/>
    <w:rsid w:val="00F43632"/>
    <w:rsid w:val="00F451C9"/>
    <w:rsid w:val="00F46A72"/>
    <w:rsid w:val="00F46A77"/>
    <w:rsid w:val="00F504EE"/>
    <w:rsid w:val="00F51149"/>
    <w:rsid w:val="00F57717"/>
    <w:rsid w:val="00F57C41"/>
    <w:rsid w:val="00F622AF"/>
    <w:rsid w:val="00F635B1"/>
    <w:rsid w:val="00F72B80"/>
    <w:rsid w:val="00F75EAD"/>
    <w:rsid w:val="00F75F74"/>
    <w:rsid w:val="00F76707"/>
    <w:rsid w:val="00F80EFC"/>
    <w:rsid w:val="00F847A1"/>
    <w:rsid w:val="00F84F58"/>
    <w:rsid w:val="00F85163"/>
    <w:rsid w:val="00F85767"/>
    <w:rsid w:val="00F87BAB"/>
    <w:rsid w:val="00F914B1"/>
    <w:rsid w:val="00F92F1A"/>
    <w:rsid w:val="00F93783"/>
    <w:rsid w:val="00F9405D"/>
    <w:rsid w:val="00F974B7"/>
    <w:rsid w:val="00FA3483"/>
    <w:rsid w:val="00FA4EA4"/>
    <w:rsid w:val="00FB11B8"/>
    <w:rsid w:val="00FB230D"/>
    <w:rsid w:val="00FB6433"/>
    <w:rsid w:val="00FB7A18"/>
    <w:rsid w:val="00FC354C"/>
    <w:rsid w:val="00FC6A58"/>
    <w:rsid w:val="00FD08E4"/>
    <w:rsid w:val="00FD5C22"/>
    <w:rsid w:val="00FE0646"/>
    <w:rsid w:val="00FE4CDF"/>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142814457">
      <w:bodyDiv w:val="1"/>
      <w:marLeft w:val="0"/>
      <w:marRight w:val="0"/>
      <w:marTop w:val="0"/>
      <w:marBottom w:val="0"/>
      <w:divBdr>
        <w:top w:val="none" w:sz="0" w:space="0" w:color="auto"/>
        <w:left w:val="none" w:sz="0" w:space="0" w:color="auto"/>
        <w:bottom w:val="none" w:sz="0" w:space="0" w:color="auto"/>
        <w:right w:val="none" w:sz="0" w:space="0" w:color="auto"/>
      </w:divBdr>
      <w:divsChild>
        <w:div w:id="1223560245">
          <w:marLeft w:val="0"/>
          <w:marRight w:val="0"/>
          <w:marTop w:val="0"/>
          <w:marBottom w:val="0"/>
          <w:divBdr>
            <w:top w:val="none" w:sz="0" w:space="0" w:color="auto"/>
            <w:left w:val="none" w:sz="0" w:space="0" w:color="auto"/>
            <w:bottom w:val="none" w:sz="0" w:space="0" w:color="auto"/>
            <w:right w:val="none" w:sz="0" w:space="0" w:color="auto"/>
          </w:divBdr>
        </w:div>
        <w:div w:id="1692802077">
          <w:marLeft w:val="0"/>
          <w:marRight w:val="0"/>
          <w:marTop w:val="0"/>
          <w:marBottom w:val="0"/>
          <w:divBdr>
            <w:top w:val="none" w:sz="0" w:space="0" w:color="auto"/>
            <w:left w:val="none" w:sz="0" w:space="0" w:color="auto"/>
            <w:bottom w:val="none" w:sz="0" w:space="0" w:color="auto"/>
            <w:right w:val="none" w:sz="0" w:space="0" w:color="auto"/>
          </w:divBdr>
        </w:div>
      </w:divsChild>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 w:id="1858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customXml/itemProps2.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C697B-7529-4D3B-97F0-B4C1D65DD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8</Pages>
  <Words>2571</Words>
  <Characters>14146</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225</cp:revision>
  <cp:lastPrinted>2020-09-28T06:44:00Z</cp:lastPrinted>
  <dcterms:created xsi:type="dcterms:W3CDTF">2021-01-21T15:16:00Z</dcterms:created>
  <dcterms:modified xsi:type="dcterms:W3CDTF">2021-08-31T09:30:00Z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