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7A82" w14:textId="5C86CAA7" w:rsidR="00480C74" w:rsidRPr="001D2B78" w:rsidRDefault="001923B0" w:rsidP="00B0313B">
      <w:pPr>
        <w:pStyle w:val="Eindnoottekst"/>
        <w:suppressAutoHyphens/>
        <w:rPr>
          <w:rFonts w:ascii="Arial" w:hAnsi="Arial" w:cs="Arial"/>
          <w:b/>
          <w:bCs/>
          <w:snapToGrid/>
          <w:sz w:val="36"/>
          <w:szCs w:val="36"/>
        </w:rPr>
      </w:pPr>
      <w:bookmarkStart w:id="0" w:name="_Hlk38375865"/>
      <w:r w:rsidRPr="001D2B78">
        <w:rPr>
          <w:rFonts w:ascii="Arial" w:hAnsi="Arial" w:cs="Arial"/>
          <w:b/>
          <w:bCs/>
          <w:snapToGrid/>
          <w:sz w:val="36"/>
          <w:szCs w:val="36"/>
        </w:rPr>
        <w:t>Onder de Vingers</w:t>
      </w:r>
      <w:r w:rsidR="00043506" w:rsidRPr="001D2B78">
        <w:rPr>
          <w:rFonts w:ascii="Arial" w:hAnsi="Arial" w:cs="Arial"/>
          <w:b/>
          <w:bCs/>
          <w:snapToGrid/>
          <w:sz w:val="36"/>
          <w:szCs w:val="36"/>
        </w:rPr>
        <w:t xml:space="preserve">: </w:t>
      </w:r>
      <w:r w:rsidR="00B0313B" w:rsidRPr="001D2B78">
        <w:rPr>
          <w:rFonts w:ascii="Arial" w:hAnsi="Arial" w:cs="Arial"/>
          <w:b/>
          <w:bCs/>
          <w:snapToGrid/>
          <w:sz w:val="36"/>
          <w:szCs w:val="36"/>
        </w:rPr>
        <w:t xml:space="preserve">de </w:t>
      </w:r>
      <w:r w:rsidRPr="001D2B78">
        <w:rPr>
          <w:rFonts w:ascii="Arial" w:hAnsi="Arial" w:cs="Arial"/>
          <w:b/>
          <w:bCs/>
          <w:snapToGrid/>
          <w:sz w:val="36"/>
          <w:szCs w:val="36"/>
        </w:rPr>
        <w:t>braille-</w:t>
      </w:r>
      <w:r w:rsidR="00B0313B" w:rsidRPr="001D2B78">
        <w:rPr>
          <w:rFonts w:ascii="Arial" w:hAnsi="Arial" w:cs="Arial"/>
          <w:b/>
          <w:bCs/>
          <w:snapToGrid/>
          <w:sz w:val="36"/>
          <w:szCs w:val="36"/>
        </w:rPr>
        <w:t>aanwinsten van onze bibliotheek</w:t>
      </w:r>
    </w:p>
    <w:sdt>
      <w:sdtPr>
        <w:rPr>
          <w:lang w:val="nl-NL"/>
        </w:rPr>
        <w:id w:val="2129891216"/>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45B9BFBC" w14:textId="070869A3" w:rsidR="00894E29" w:rsidRPr="00894E29" w:rsidRDefault="00894E29" w:rsidP="00894E29">
          <w:pPr>
            <w:pStyle w:val="Kopvaninhoudsopgave"/>
            <w:rPr>
              <w:rStyle w:val="Kop2Char"/>
              <w:rFonts w:eastAsiaTheme="majorEastAsia"/>
            </w:rPr>
          </w:pPr>
          <w:r w:rsidRPr="00894E29">
            <w:rPr>
              <w:rStyle w:val="Kop2Char"/>
              <w:rFonts w:eastAsiaTheme="majorEastAsia"/>
            </w:rPr>
            <w:t>Inhoud</w:t>
          </w:r>
        </w:p>
        <w:p w14:paraId="01FD6206" w14:textId="7269358C" w:rsidR="00894E29" w:rsidRDefault="00894E29" w:rsidP="00894E29">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65226304" w:history="1">
            <w:r w:rsidRPr="00BE1963">
              <w:rPr>
                <w:rStyle w:val="Hyperlink"/>
                <w:noProof/>
              </w:rPr>
              <w:t>Deel 1: ‘In hechtenis’ van Nicci French</w:t>
            </w:r>
            <w:r>
              <w:rPr>
                <w:noProof/>
                <w:webHidden/>
              </w:rPr>
              <w:tab/>
            </w:r>
            <w:r>
              <w:rPr>
                <w:noProof/>
                <w:webHidden/>
              </w:rPr>
              <w:fldChar w:fldCharType="begin"/>
            </w:r>
            <w:r>
              <w:rPr>
                <w:noProof/>
                <w:webHidden/>
              </w:rPr>
              <w:instrText xml:space="preserve"> PAGEREF _Toc65226304 \h </w:instrText>
            </w:r>
            <w:r>
              <w:rPr>
                <w:noProof/>
                <w:webHidden/>
              </w:rPr>
            </w:r>
            <w:r>
              <w:rPr>
                <w:noProof/>
                <w:webHidden/>
              </w:rPr>
              <w:fldChar w:fldCharType="separate"/>
            </w:r>
            <w:r w:rsidR="00D128D5">
              <w:rPr>
                <w:noProof/>
                <w:webHidden/>
              </w:rPr>
              <w:t>1</w:t>
            </w:r>
            <w:r>
              <w:rPr>
                <w:noProof/>
                <w:webHidden/>
              </w:rPr>
              <w:fldChar w:fldCharType="end"/>
            </w:r>
          </w:hyperlink>
        </w:p>
        <w:p w14:paraId="70A621AC" w14:textId="129E3F60" w:rsidR="00894E29" w:rsidRDefault="00894E29" w:rsidP="00894E29">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6305" w:history="1">
            <w:r w:rsidRPr="00BE1963">
              <w:rPr>
                <w:rStyle w:val="Hyperlink"/>
                <w:noProof/>
              </w:rPr>
              <w:t>Deel 2: ‘Op zoek naar Karadzic: een oorlogsmisdadiger met vele gezichten’ van Zvezdana Vukojevic</w:t>
            </w:r>
            <w:r>
              <w:rPr>
                <w:noProof/>
                <w:webHidden/>
              </w:rPr>
              <w:tab/>
            </w:r>
            <w:r>
              <w:rPr>
                <w:noProof/>
                <w:webHidden/>
              </w:rPr>
              <w:fldChar w:fldCharType="begin"/>
            </w:r>
            <w:r>
              <w:rPr>
                <w:noProof/>
                <w:webHidden/>
              </w:rPr>
              <w:instrText xml:space="preserve"> PAGEREF _Toc65226305 \h </w:instrText>
            </w:r>
            <w:r>
              <w:rPr>
                <w:noProof/>
                <w:webHidden/>
              </w:rPr>
            </w:r>
            <w:r>
              <w:rPr>
                <w:noProof/>
                <w:webHidden/>
              </w:rPr>
              <w:fldChar w:fldCharType="separate"/>
            </w:r>
            <w:r w:rsidR="00D128D5">
              <w:rPr>
                <w:noProof/>
                <w:webHidden/>
              </w:rPr>
              <w:t>2</w:t>
            </w:r>
            <w:r>
              <w:rPr>
                <w:noProof/>
                <w:webHidden/>
              </w:rPr>
              <w:fldChar w:fldCharType="end"/>
            </w:r>
          </w:hyperlink>
        </w:p>
        <w:p w14:paraId="3066A4BF" w14:textId="6C1A6D53" w:rsidR="00894E29" w:rsidRDefault="00894E29" w:rsidP="00894E29">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6306" w:history="1">
            <w:r w:rsidRPr="00BE1963">
              <w:rPr>
                <w:rStyle w:val="Hyperlink"/>
                <w:noProof/>
              </w:rPr>
              <w:t>Deel 3: Romans</w:t>
            </w:r>
            <w:r>
              <w:rPr>
                <w:noProof/>
                <w:webHidden/>
              </w:rPr>
              <w:tab/>
            </w:r>
            <w:r>
              <w:rPr>
                <w:noProof/>
                <w:webHidden/>
              </w:rPr>
              <w:fldChar w:fldCharType="begin"/>
            </w:r>
            <w:r>
              <w:rPr>
                <w:noProof/>
                <w:webHidden/>
              </w:rPr>
              <w:instrText xml:space="preserve"> PAGEREF _Toc65226306 \h </w:instrText>
            </w:r>
            <w:r>
              <w:rPr>
                <w:noProof/>
                <w:webHidden/>
              </w:rPr>
            </w:r>
            <w:r>
              <w:rPr>
                <w:noProof/>
                <w:webHidden/>
              </w:rPr>
              <w:fldChar w:fldCharType="separate"/>
            </w:r>
            <w:r w:rsidR="00D128D5">
              <w:rPr>
                <w:noProof/>
                <w:webHidden/>
              </w:rPr>
              <w:t>2</w:t>
            </w:r>
            <w:r>
              <w:rPr>
                <w:noProof/>
                <w:webHidden/>
              </w:rPr>
              <w:fldChar w:fldCharType="end"/>
            </w:r>
          </w:hyperlink>
        </w:p>
        <w:p w14:paraId="6CCAF519" w14:textId="6BEF4ABE"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07" w:history="1">
            <w:r w:rsidRPr="00BE1963">
              <w:rPr>
                <w:rStyle w:val="Hyperlink"/>
                <w:noProof/>
              </w:rPr>
              <w:t>1: Autobiografische literatuur</w:t>
            </w:r>
            <w:r>
              <w:rPr>
                <w:noProof/>
                <w:webHidden/>
              </w:rPr>
              <w:tab/>
            </w:r>
            <w:r>
              <w:rPr>
                <w:noProof/>
                <w:webHidden/>
              </w:rPr>
              <w:fldChar w:fldCharType="begin"/>
            </w:r>
            <w:r>
              <w:rPr>
                <w:noProof/>
                <w:webHidden/>
              </w:rPr>
              <w:instrText xml:space="preserve"> PAGEREF _Toc65226307 \h </w:instrText>
            </w:r>
            <w:r>
              <w:rPr>
                <w:noProof/>
                <w:webHidden/>
              </w:rPr>
            </w:r>
            <w:r>
              <w:rPr>
                <w:noProof/>
                <w:webHidden/>
              </w:rPr>
              <w:fldChar w:fldCharType="separate"/>
            </w:r>
            <w:r w:rsidR="00D128D5">
              <w:rPr>
                <w:noProof/>
                <w:webHidden/>
              </w:rPr>
              <w:t>2</w:t>
            </w:r>
            <w:r>
              <w:rPr>
                <w:noProof/>
                <w:webHidden/>
              </w:rPr>
              <w:fldChar w:fldCharType="end"/>
            </w:r>
          </w:hyperlink>
        </w:p>
        <w:p w14:paraId="4129A563" w14:textId="3DE7C5AE"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08" w:history="1">
            <w:r w:rsidRPr="00BE1963">
              <w:rPr>
                <w:rStyle w:val="Hyperlink"/>
                <w:noProof/>
              </w:rPr>
              <w:t>2: Chicklit</w:t>
            </w:r>
            <w:r>
              <w:rPr>
                <w:noProof/>
                <w:webHidden/>
              </w:rPr>
              <w:tab/>
            </w:r>
            <w:r>
              <w:rPr>
                <w:noProof/>
                <w:webHidden/>
              </w:rPr>
              <w:fldChar w:fldCharType="begin"/>
            </w:r>
            <w:r>
              <w:rPr>
                <w:noProof/>
                <w:webHidden/>
              </w:rPr>
              <w:instrText xml:space="preserve"> PAGEREF _Toc65226308 \h </w:instrText>
            </w:r>
            <w:r>
              <w:rPr>
                <w:noProof/>
                <w:webHidden/>
              </w:rPr>
            </w:r>
            <w:r>
              <w:rPr>
                <w:noProof/>
                <w:webHidden/>
              </w:rPr>
              <w:fldChar w:fldCharType="separate"/>
            </w:r>
            <w:r w:rsidR="00D128D5">
              <w:rPr>
                <w:noProof/>
                <w:webHidden/>
              </w:rPr>
              <w:t>3</w:t>
            </w:r>
            <w:r>
              <w:rPr>
                <w:noProof/>
                <w:webHidden/>
              </w:rPr>
              <w:fldChar w:fldCharType="end"/>
            </w:r>
          </w:hyperlink>
        </w:p>
        <w:p w14:paraId="75BA909E" w14:textId="7092387D"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09" w:history="1">
            <w:r w:rsidRPr="00BE1963">
              <w:rPr>
                <w:rStyle w:val="Hyperlink"/>
                <w:noProof/>
              </w:rPr>
              <w:t>3: Detectives</w:t>
            </w:r>
            <w:r>
              <w:rPr>
                <w:noProof/>
                <w:webHidden/>
              </w:rPr>
              <w:tab/>
            </w:r>
            <w:r>
              <w:rPr>
                <w:noProof/>
                <w:webHidden/>
              </w:rPr>
              <w:fldChar w:fldCharType="begin"/>
            </w:r>
            <w:r>
              <w:rPr>
                <w:noProof/>
                <w:webHidden/>
              </w:rPr>
              <w:instrText xml:space="preserve"> PAGEREF _Toc65226309 \h </w:instrText>
            </w:r>
            <w:r>
              <w:rPr>
                <w:noProof/>
                <w:webHidden/>
              </w:rPr>
            </w:r>
            <w:r>
              <w:rPr>
                <w:noProof/>
                <w:webHidden/>
              </w:rPr>
              <w:fldChar w:fldCharType="separate"/>
            </w:r>
            <w:r w:rsidR="00D128D5">
              <w:rPr>
                <w:noProof/>
                <w:webHidden/>
              </w:rPr>
              <w:t>3</w:t>
            </w:r>
            <w:r>
              <w:rPr>
                <w:noProof/>
                <w:webHidden/>
              </w:rPr>
              <w:fldChar w:fldCharType="end"/>
            </w:r>
          </w:hyperlink>
        </w:p>
        <w:p w14:paraId="114AEC72" w14:textId="47D893B3"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0" w:history="1">
            <w:r w:rsidRPr="00BE1963">
              <w:rPr>
                <w:rStyle w:val="Hyperlink"/>
                <w:noProof/>
              </w:rPr>
              <w:t>4: Historische romans</w:t>
            </w:r>
            <w:r>
              <w:rPr>
                <w:noProof/>
                <w:webHidden/>
              </w:rPr>
              <w:tab/>
            </w:r>
            <w:r>
              <w:rPr>
                <w:noProof/>
                <w:webHidden/>
              </w:rPr>
              <w:fldChar w:fldCharType="begin"/>
            </w:r>
            <w:r>
              <w:rPr>
                <w:noProof/>
                <w:webHidden/>
              </w:rPr>
              <w:instrText xml:space="preserve"> PAGEREF _Toc65226310 \h </w:instrText>
            </w:r>
            <w:r>
              <w:rPr>
                <w:noProof/>
                <w:webHidden/>
              </w:rPr>
            </w:r>
            <w:r>
              <w:rPr>
                <w:noProof/>
                <w:webHidden/>
              </w:rPr>
              <w:fldChar w:fldCharType="separate"/>
            </w:r>
            <w:r w:rsidR="00D128D5">
              <w:rPr>
                <w:noProof/>
                <w:webHidden/>
              </w:rPr>
              <w:t>3</w:t>
            </w:r>
            <w:r>
              <w:rPr>
                <w:noProof/>
                <w:webHidden/>
              </w:rPr>
              <w:fldChar w:fldCharType="end"/>
            </w:r>
          </w:hyperlink>
        </w:p>
        <w:p w14:paraId="025D8C63" w14:textId="550B7055"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1" w:history="1">
            <w:r w:rsidRPr="00BE1963">
              <w:rPr>
                <w:rStyle w:val="Hyperlink"/>
                <w:noProof/>
              </w:rPr>
              <w:t>5: Romans die niet onder één noemer te vangen zijn</w:t>
            </w:r>
            <w:r>
              <w:rPr>
                <w:noProof/>
                <w:webHidden/>
              </w:rPr>
              <w:tab/>
            </w:r>
            <w:r>
              <w:rPr>
                <w:noProof/>
                <w:webHidden/>
              </w:rPr>
              <w:fldChar w:fldCharType="begin"/>
            </w:r>
            <w:r>
              <w:rPr>
                <w:noProof/>
                <w:webHidden/>
              </w:rPr>
              <w:instrText xml:space="preserve"> PAGEREF _Toc65226311 \h </w:instrText>
            </w:r>
            <w:r>
              <w:rPr>
                <w:noProof/>
                <w:webHidden/>
              </w:rPr>
            </w:r>
            <w:r>
              <w:rPr>
                <w:noProof/>
                <w:webHidden/>
              </w:rPr>
              <w:fldChar w:fldCharType="separate"/>
            </w:r>
            <w:r w:rsidR="00D128D5">
              <w:rPr>
                <w:noProof/>
                <w:webHidden/>
              </w:rPr>
              <w:t>3</w:t>
            </w:r>
            <w:r>
              <w:rPr>
                <w:noProof/>
                <w:webHidden/>
              </w:rPr>
              <w:fldChar w:fldCharType="end"/>
            </w:r>
          </w:hyperlink>
        </w:p>
        <w:p w14:paraId="59DF6391" w14:textId="061E0122"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2" w:history="1">
            <w:r w:rsidRPr="00BE1963">
              <w:rPr>
                <w:rStyle w:val="Hyperlink"/>
                <w:noProof/>
              </w:rPr>
              <w:t>6: Romantische boeken</w:t>
            </w:r>
            <w:r>
              <w:rPr>
                <w:noProof/>
                <w:webHidden/>
              </w:rPr>
              <w:tab/>
            </w:r>
            <w:r>
              <w:rPr>
                <w:noProof/>
                <w:webHidden/>
              </w:rPr>
              <w:fldChar w:fldCharType="begin"/>
            </w:r>
            <w:r>
              <w:rPr>
                <w:noProof/>
                <w:webHidden/>
              </w:rPr>
              <w:instrText xml:space="preserve"> PAGEREF _Toc65226312 \h </w:instrText>
            </w:r>
            <w:r>
              <w:rPr>
                <w:noProof/>
                <w:webHidden/>
              </w:rPr>
            </w:r>
            <w:r>
              <w:rPr>
                <w:noProof/>
                <w:webHidden/>
              </w:rPr>
              <w:fldChar w:fldCharType="separate"/>
            </w:r>
            <w:r w:rsidR="00D128D5">
              <w:rPr>
                <w:noProof/>
                <w:webHidden/>
              </w:rPr>
              <w:t>4</w:t>
            </w:r>
            <w:r>
              <w:rPr>
                <w:noProof/>
                <w:webHidden/>
              </w:rPr>
              <w:fldChar w:fldCharType="end"/>
            </w:r>
          </w:hyperlink>
        </w:p>
        <w:p w14:paraId="69FB94F5" w14:textId="48CBF648"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3" w:history="1">
            <w:r w:rsidRPr="00BE1963">
              <w:rPr>
                <w:rStyle w:val="Hyperlink"/>
                <w:noProof/>
              </w:rPr>
              <w:t>7: Streek- en familieromans</w:t>
            </w:r>
            <w:r>
              <w:rPr>
                <w:noProof/>
                <w:webHidden/>
              </w:rPr>
              <w:tab/>
            </w:r>
            <w:r>
              <w:rPr>
                <w:noProof/>
                <w:webHidden/>
              </w:rPr>
              <w:fldChar w:fldCharType="begin"/>
            </w:r>
            <w:r>
              <w:rPr>
                <w:noProof/>
                <w:webHidden/>
              </w:rPr>
              <w:instrText xml:space="preserve"> PAGEREF _Toc65226313 \h </w:instrText>
            </w:r>
            <w:r>
              <w:rPr>
                <w:noProof/>
                <w:webHidden/>
              </w:rPr>
            </w:r>
            <w:r>
              <w:rPr>
                <w:noProof/>
                <w:webHidden/>
              </w:rPr>
              <w:fldChar w:fldCharType="separate"/>
            </w:r>
            <w:r w:rsidR="00D128D5">
              <w:rPr>
                <w:noProof/>
                <w:webHidden/>
              </w:rPr>
              <w:t>4</w:t>
            </w:r>
            <w:r>
              <w:rPr>
                <w:noProof/>
                <w:webHidden/>
              </w:rPr>
              <w:fldChar w:fldCharType="end"/>
            </w:r>
          </w:hyperlink>
        </w:p>
        <w:p w14:paraId="738E5F54" w14:textId="3BC604EC"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4" w:history="1">
            <w:r w:rsidRPr="00BE1963">
              <w:rPr>
                <w:rStyle w:val="Hyperlink"/>
                <w:noProof/>
              </w:rPr>
              <w:t>8: Thrillers</w:t>
            </w:r>
            <w:r>
              <w:rPr>
                <w:noProof/>
                <w:webHidden/>
              </w:rPr>
              <w:tab/>
            </w:r>
            <w:r>
              <w:rPr>
                <w:noProof/>
                <w:webHidden/>
              </w:rPr>
              <w:fldChar w:fldCharType="begin"/>
            </w:r>
            <w:r>
              <w:rPr>
                <w:noProof/>
                <w:webHidden/>
              </w:rPr>
              <w:instrText xml:space="preserve"> PAGEREF _Toc65226314 \h </w:instrText>
            </w:r>
            <w:r>
              <w:rPr>
                <w:noProof/>
                <w:webHidden/>
              </w:rPr>
            </w:r>
            <w:r>
              <w:rPr>
                <w:noProof/>
                <w:webHidden/>
              </w:rPr>
              <w:fldChar w:fldCharType="separate"/>
            </w:r>
            <w:r w:rsidR="00D128D5">
              <w:rPr>
                <w:noProof/>
                <w:webHidden/>
              </w:rPr>
              <w:t>4</w:t>
            </w:r>
            <w:r>
              <w:rPr>
                <w:noProof/>
                <w:webHidden/>
              </w:rPr>
              <w:fldChar w:fldCharType="end"/>
            </w:r>
          </w:hyperlink>
        </w:p>
        <w:p w14:paraId="37EC2209" w14:textId="3D526E30" w:rsidR="00894E29" w:rsidRDefault="00894E29" w:rsidP="00894E29">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6315" w:history="1">
            <w:r w:rsidRPr="00BE1963">
              <w:rPr>
                <w:rStyle w:val="Hyperlink"/>
                <w:noProof/>
              </w:rPr>
              <w:t>Deel 4: Informatieve boeken</w:t>
            </w:r>
            <w:r>
              <w:rPr>
                <w:noProof/>
                <w:webHidden/>
              </w:rPr>
              <w:tab/>
            </w:r>
            <w:r>
              <w:rPr>
                <w:noProof/>
                <w:webHidden/>
              </w:rPr>
              <w:fldChar w:fldCharType="begin"/>
            </w:r>
            <w:r>
              <w:rPr>
                <w:noProof/>
                <w:webHidden/>
              </w:rPr>
              <w:instrText xml:space="preserve"> PAGEREF _Toc65226315 \h </w:instrText>
            </w:r>
            <w:r>
              <w:rPr>
                <w:noProof/>
                <w:webHidden/>
              </w:rPr>
            </w:r>
            <w:r>
              <w:rPr>
                <w:noProof/>
                <w:webHidden/>
              </w:rPr>
              <w:fldChar w:fldCharType="separate"/>
            </w:r>
            <w:r w:rsidR="00D128D5">
              <w:rPr>
                <w:noProof/>
                <w:webHidden/>
              </w:rPr>
              <w:t>5</w:t>
            </w:r>
            <w:r>
              <w:rPr>
                <w:noProof/>
                <w:webHidden/>
              </w:rPr>
              <w:fldChar w:fldCharType="end"/>
            </w:r>
          </w:hyperlink>
        </w:p>
        <w:p w14:paraId="78E28B4F" w14:textId="7FFDDACB"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6" w:history="1">
            <w:r w:rsidRPr="00BE1963">
              <w:rPr>
                <w:rStyle w:val="Hyperlink"/>
                <w:noProof/>
              </w:rPr>
              <w:t>1: Geschiedenis</w:t>
            </w:r>
            <w:r>
              <w:rPr>
                <w:noProof/>
                <w:webHidden/>
              </w:rPr>
              <w:tab/>
            </w:r>
            <w:r>
              <w:rPr>
                <w:noProof/>
                <w:webHidden/>
              </w:rPr>
              <w:fldChar w:fldCharType="begin"/>
            </w:r>
            <w:r>
              <w:rPr>
                <w:noProof/>
                <w:webHidden/>
              </w:rPr>
              <w:instrText xml:space="preserve"> PAGEREF _Toc65226316 \h </w:instrText>
            </w:r>
            <w:r>
              <w:rPr>
                <w:noProof/>
                <w:webHidden/>
              </w:rPr>
            </w:r>
            <w:r>
              <w:rPr>
                <w:noProof/>
                <w:webHidden/>
              </w:rPr>
              <w:fldChar w:fldCharType="separate"/>
            </w:r>
            <w:r w:rsidR="00D128D5">
              <w:rPr>
                <w:noProof/>
                <w:webHidden/>
              </w:rPr>
              <w:t>5</w:t>
            </w:r>
            <w:r>
              <w:rPr>
                <w:noProof/>
                <w:webHidden/>
              </w:rPr>
              <w:fldChar w:fldCharType="end"/>
            </w:r>
          </w:hyperlink>
        </w:p>
        <w:p w14:paraId="26073FF3" w14:textId="7C010F17"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7" w:history="1">
            <w:r w:rsidRPr="00BE1963">
              <w:rPr>
                <w:rStyle w:val="Hyperlink"/>
                <w:noProof/>
              </w:rPr>
              <w:t>2: Gezondheid</w:t>
            </w:r>
            <w:r>
              <w:rPr>
                <w:noProof/>
                <w:webHidden/>
              </w:rPr>
              <w:tab/>
            </w:r>
            <w:r>
              <w:rPr>
                <w:noProof/>
                <w:webHidden/>
              </w:rPr>
              <w:fldChar w:fldCharType="begin"/>
            </w:r>
            <w:r>
              <w:rPr>
                <w:noProof/>
                <w:webHidden/>
              </w:rPr>
              <w:instrText xml:space="preserve"> PAGEREF _Toc65226317 \h </w:instrText>
            </w:r>
            <w:r>
              <w:rPr>
                <w:noProof/>
                <w:webHidden/>
              </w:rPr>
            </w:r>
            <w:r>
              <w:rPr>
                <w:noProof/>
                <w:webHidden/>
              </w:rPr>
              <w:fldChar w:fldCharType="separate"/>
            </w:r>
            <w:r w:rsidR="00D128D5">
              <w:rPr>
                <w:noProof/>
                <w:webHidden/>
              </w:rPr>
              <w:t>5</w:t>
            </w:r>
            <w:r>
              <w:rPr>
                <w:noProof/>
                <w:webHidden/>
              </w:rPr>
              <w:fldChar w:fldCharType="end"/>
            </w:r>
          </w:hyperlink>
        </w:p>
        <w:p w14:paraId="7F2D16A1" w14:textId="35FB1BC4" w:rsidR="00894E29" w:rsidRDefault="00894E29" w:rsidP="00894E29">
          <w:pPr>
            <w:pStyle w:val="Inhopg2"/>
            <w:tabs>
              <w:tab w:val="right" w:leader="dot" w:pos="9062"/>
            </w:tabs>
            <w:rPr>
              <w:rFonts w:asciiTheme="minorHAnsi" w:eastAsiaTheme="minorEastAsia" w:hAnsiTheme="minorHAnsi" w:cstheme="minorBidi"/>
              <w:noProof/>
              <w:sz w:val="22"/>
              <w:szCs w:val="22"/>
              <w:lang w:val="nl-BE" w:eastAsia="nl-BE"/>
            </w:rPr>
          </w:pPr>
          <w:hyperlink w:anchor="_Toc65226318" w:history="1">
            <w:r w:rsidRPr="00BE1963">
              <w:rPr>
                <w:rStyle w:val="Hyperlink"/>
                <w:noProof/>
              </w:rPr>
              <w:t>3: Politiek</w:t>
            </w:r>
            <w:r>
              <w:rPr>
                <w:noProof/>
                <w:webHidden/>
              </w:rPr>
              <w:tab/>
            </w:r>
            <w:r>
              <w:rPr>
                <w:noProof/>
                <w:webHidden/>
              </w:rPr>
              <w:fldChar w:fldCharType="begin"/>
            </w:r>
            <w:r>
              <w:rPr>
                <w:noProof/>
                <w:webHidden/>
              </w:rPr>
              <w:instrText xml:space="preserve"> PAGEREF _Toc65226318 \h </w:instrText>
            </w:r>
            <w:r>
              <w:rPr>
                <w:noProof/>
                <w:webHidden/>
              </w:rPr>
            </w:r>
            <w:r>
              <w:rPr>
                <w:noProof/>
                <w:webHidden/>
              </w:rPr>
              <w:fldChar w:fldCharType="separate"/>
            </w:r>
            <w:r w:rsidR="00D128D5">
              <w:rPr>
                <w:noProof/>
                <w:webHidden/>
              </w:rPr>
              <w:t>5</w:t>
            </w:r>
            <w:r>
              <w:rPr>
                <w:noProof/>
                <w:webHidden/>
              </w:rPr>
              <w:fldChar w:fldCharType="end"/>
            </w:r>
          </w:hyperlink>
        </w:p>
        <w:p w14:paraId="7FCA1805" w14:textId="77777777" w:rsidR="00894E29" w:rsidRDefault="00894E29" w:rsidP="00894E29">
          <w:pPr>
            <w:rPr>
              <w:b/>
              <w:bCs/>
            </w:rPr>
          </w:pPr>
          <w:r>
            <w:rPr>
              <w:b/>
              <w:bCs/>
            </w:rPr>
            <w:fldChar w:fldCharType="end"/>
          </w:r>
        </w:p>
      </w:sdtContent>
    </w:sdt>
    <w:p w14:paraId="02364000" w14:textId="16F96BF5" w:rsidR="00721B79" w:rsidRDefault="00ED445B" w:rsidP="00675398">
      <w:pPr>
        <w:pStyle w:val="Kop1"/>
      </w:pPr>
      <w:bookmarkStart w:id="1" w:name="_Toc57205000"/>
      <w:bookmarkStart w:id="2" w:name="_Toc57205030"/>
      <w:bookmarkStart w:id="3" w:name="_Toc54599373"/>
      <w:bookmarkStart w:id="4" w:name="_Toc54599409"/>
      <w:bookmarkStart w:id="5" w:name="_Toc54767167"/>
      <w:bookmarkStart w:id="6" w:name="_Toc54800330"/>
      <w:bookmarkStart w:id="7" w:name="_Toc59108406"/>
      <w:bookmarkStart w:id="8" w:name="_Toc59111253"/>
      <w:bookmarkStart w:id="9" w:name="_Toc62137735"/>
      <w:bookmarkStart w:id="10" w:name="_Toc42178626"/>
      <w:bookmarkStart w:id="11" w:name="_Toc65226304"/>
      <w:r>
        <w:t>Deel 1:</w:t>
      </w:r>
      <w:bookmarkEnd w:id="1"/>
      <w:bookmarkEnd w:id="2"/>
      <w:r>
        <w:t xml:space="preserve"> </w:t>
      </w:r>
      <w:bookmarkEnd w:id="3"/>
      <w:bookmarkEnd w:id="4"/>
      <w:bookmarkEnd w:id="5"/>
      <w:bookmarkEnd w:id="6"/>
      <w:bookmarkEnd w:id="7"/>
      <w:bookmarkEnd w:id="8"/>
      <w:r w:rsidR="00153271" w:rsidRPr="00153271">
        <w:t>‘</w:t>
      </w:r>
      <w:bookmarkEnd w:id="9"/>
      <w:r w:rsidR="00C7375F">
        <w:t>In hechtenis’ van Nicci French</w:t>
      </w:r>
      <w:bookmarkEnd w:id="11"/>
    </w:p>
    <w:p w14:paraId="508EAF8D" w14:textId="0CF185C0" w:rsidR="00C7375F" w:rsidRDefault="00C7375F" w:rsidP="00354EF5"/>
    <w:p w14:paraId="403601A4" w14:textId="2C83D1BD" w:rsidR="006C5202" w:rsidRDefault="006C5202" w:rsidP="006C5202">
      <w:r>
        <w:t xml:space="preserve">Schrijversduo Nicci French is wereldbekend door hun Frieda Klein-reeks. In hun nieuwe literaire thriller ‘In hechtenis’ vertellen ze </w:t>
      </w:r>
      <w:r w:rsidR="003D4F3F">
        <w:t xml:space="preserve">het </w:t>
      </w:r>
      <w:r>
        <w:t xml:space="preserve">verhaal van een vrouw die vanuit de gevangenis haar onschuld probeert te bewijzen. </w:t>
      </w:r>
    </w:p>
    <w:p w14:paraId="31060608" w14:textId="77777777" w:rsidR="006C5202" w:rsidRDefault="006C5202" w:rsidP="006C5202"/>
    <w:p w14:paraId="4F223CC5" w14:textId="67284969" w:rsidR="006C5202" w:rsidRDefault="006C5202" w:rsidP="006C5202">
      <w:proofErr w:type="spellStart"/>
      <w:r>
        <w:t>Tabitha</w:t>
      </w:r>
      <w:proofErr w:type="spellEnd"/>
      <w:r>
        <w:t xml:space="preserve"> zit </w:t>
      </w:r>
      <w:r w:rsidR="00722C7F">
        <w:t>in voorhechtenis</w:t>
      </w:r>
      <w:r>
        <w:t xml:space="preserve">, beschuldigd van </w:t>
      </w:r>
      <w:r w:rsidR="00722C7F">
        <w:t xml:space="preserve">de </w:t>
      </w:r>
      <w:r>
        <w:t>moord op haar buurman Stuart Rees. Van de bewuste dag kan ze zich echter haast niets herinneren, ze leed aan een depressie. Toch denkt ze dat ze onschuldig is. Wanneer ze merkt dat haar beoogde advocaat hieraan twijfelt, besluit ze zelf haar verdediging op zich te nemen. Maar dat blijkt lastig vanuit de cel. Diverse kennissen uit het dorp en haar ex bezoeken haar in de gevangenis, waardoor ze erachter komt dat Stuart weinig vrienden had en dat zij zelf vanaf het moment dat ze weer in het dorp was komen wonen met argusogen werd bekeken. Zou iemand haar de schuld in de schoenen proberen te schuiven of heeft ze het misschien toch zelf gedaan?</w:t>
      </w:r>
    </w:p>
    <w:p w14:paraId="6F821F90" w14:textId="77777777" w:rsidR="006C5202" w:rsidRDefault="006C5202" w:rsidP="006C5202"/>
    <w:p w14:paraId="28A4BBD7" w14:textId="3DF7FA7E" w:rsidR="00894E29" w:rsidRDefault="006C5202" w:rsidP="006C5202">
      <w:r>
        <w:t xml:space="preserve">Alweer een uiterst spannende thriller van het </w:t>
      </w:r>
      <w:proofErr w:type="spellStart"/>
      <w:r>
        <w:t>topduo</w:t>
      </w:r>
      <w:proofErr w:type="spellEnd"/>
      <w:r>
        <w:t xml:space="preserve"> Nicci French, vol onverwachte plotwendingen.</w:t>
      </w:r>
    </w:p>
    <w:p w14:paraId="6D51806C" w14:textId="77777777" w:rsidR="00894E29" w:rsidRDefault="00894E29">
      <w:pPr>
        <w:spacing w:after="160" w:line="259" w:lineRule="auto"/>
      </w:pPr>
      <w:r>
        <w:br w:type="page"/>
      </w:r>
    </w:p>
    <w:p w14:paraId="7CCF7DFF" w14:textId="69EB67A6" w:rsidR="00C7375F" w:rsidRPr="00586D16" w:rsidRDefault="006C5202" w:rsidP="00153271">
      <w:pPr>
        <w:rPr>
          <w:rFonts w:cs="Arial"/>
          <w:lang w:val="nl-BE"/>
        </w:rPr>
      </w:pPr>
      <w:r w:rsidRPr="00894E29">
        <w:rPr>
          <w:b/>
          <w:bCs/>
        </w:rPr>
        <w:t>‘In hechtenis’ van Nicci French.</w:t>
      </w:r>
      <w:r w:rsidRPr="00894E29">
        <w:t xml:space="preserve"> </w:t>
      </w:r>
      <w:r w:rsidRPr="00894E29">
        <w:rPr>
          <w:rFonts w:cs="Arial"/>
        </w:rPr>
        <w:t xml:space="preserve">Vertaald uit het </w:t>
      </w:r>
      <w:r w:rsidRPr="00894E29">
        <w:rPr>
          <w:rFonts w:cs="Arial"/>
          <w:noProof/>
        </w:rPr>
        <w:t>Engels</w:t>
      </w:r>
      <w:r w:rsidRPr="00894E29">
        <w:rPr>
          <w:rFonts w:cs="Arial"/>
        </w:rPr>
        <w:t xml:space="preserve">. </w:t>
      </w:r>
      <w:r w:rsidRPr="00894E29">
        <w:rPr>
          <w:rFonts w:cs="Arial"/>
          <w:noProof/>
        </w:rPr>
        <w:br/>
      </w:r>
      <w:r w:rsidRPr="00894E29">
        <w:rPr>
          <w:rFonts w:cs="Arial"/>
          <w:noProof/>
          <w:lang w:val="nl-BE"/>
        </w:rPr>
        <w:t>18</w:t>
      </w:r>
      <w:r w:rsidRPr="00894E29">
        <w:rPr>
          <w:rFonts w:cs="Arial"/>
          <w:lang w:val="nl-BE"/>
        </w:rPr>
        <w:t xml:space="preserve"> braillebanden, boeknummer: </w:t>
      </w:r>
      <w:r w:rsidRPr="00894E29">
        <w:rPr>
          <w:rFonts w:cs="Arial"/>
          <w:noProof/>
          <w:lang w:val="nl-BE"/>
        </w:rPr>
        <w:t>45649</w:t>
      </w:r>
      <w:r w:rsidRPr="00894E29">
        <w:rPr>
          <w:rFonts w:cs="Arial"/>
          <w:lang w:val="nl-BE"/>
        </w:rPr>
        <w:t>.</w:t>
      </w:r>
      <w:r w:rsidR="00711F58" w:rsidRPr="00894E29">
        <w:rPr>
          <w:rFonts w:cs="Arial"/>
          <w:lang w:val="nl-BE"/>
        </w:rPr>
        <w:br/>
      </w:r>
      <w:r w:rsidR="00711F58" w:rsidRPr="00894E29">
        <w:t>Dit boek zit ook als Daisy-boek in onze collectie.</w:t>
      </w:r>
      <w:r w:rsidR="00711F58" w:rsidRPr="00894E29">
        <w:rPr>
          <w:rFonts w:cs="Arial"/>
          <w:lang w:val="nl-BE"/>
        </w:rPr>
        <w:t xml:space="preserve"> Speelduur: 13:16, boeknummer: 303833.</w:t>
      </w:r>
    </w:p>
    <w:p w14:paraId="2262DE74" w14:textId="67ABBBF4" w:rsidR="002D493B" w:rsidRDefault="002D493B" w:rsidP="00721B79">
      <w:pPr>
        <w:pStyle w:val="Kop1"/>
      </w:pPr>
      <w:bookmarkStart w:id="12" w:name="_Toc57205001"/>
      <w:bookmarkStart w:id="13" w:name="_Toc57205031"/>
      <w:bookmarkStart w:id="14" w:name="_Toc54599374"/>
      <w:bookmarkStart w:id="15" w:name="_Toc54599410"/>
      <w:bookmarkStart w:id="16" w:name="_Toc54767168"/>
      <w:bookmarkStart w:id="17" w:name="_Toc54800331"/>
      <w:bookmarkStart w:id="18" w:name="_Toc59108407"/>
      <w:bookmarkStart w:id="19" w:name="_Toc59111254"/>
      <w:bookmarkStart w:id="20" w:name="_Toc62137736"/>
      <w:bookmarkStart w:id="21" w:name="_Toc65226305"/>
      <w:r w:rsidRPr="00721B79">
        <w:t>Deel 2:</w:t>
      </w:r>
      <w:bookmarkEnd w:id="12"/>
      <w:bookmarkEnd w:id="13"/>
      <w:r w:rsidRPr="00721B79">
        <w:t xml:space="preserve"> </w:t>
      </w:r>
      <w:bookmarkStart w:id="22" w:name="_Hlk62465321"/>
      <w:bookmarkEnd w:id="14"/>
      <w:bookmarkEnd w:id="15"/>
      <w:bookmarkEnd w:id="16"/>
      <w:bookmarkEnd w:id="17"/>
      <w:bookmarkEnd w:id="18"/>
      <w:bookmarkEnd w:id="19"/>
      <w:bookmarkEnd w:id="20"/>
      <w:r w:rsidR="00C7375F" w:rsidRPr="00C7375F">
        <w:t xml:space="preserve">‘Op zoek naar </w:t>
      </w:r>
      <w:proofErr w:type="spellStart"/>
      <w:r w:rsidR="00C7375F" w:rsidRPr="00C7375F">
        <w:t>Karadzic</w:t>
      </w:r>
      <w:proofErr w:type="spellEnd"/>
      <w:r w:rsidR="00C7375F" w:rsidRPr="00C7375F">
        <w:t xml:space="preserve">: een oorlogsmisdadiger met vele gezichten’ van </w:t>
      </w:r>
      <w:proofErr w:type="spellStart"/>
      <w:r w:rsidR="00C7375F" w:rsidRPr="00C7375F">
        <w:t>Zvezdana</w:t>
      </w:r>
      <w:proofErr w:type="spellEnd"/>
      <w:r w:rsidR="00C7375F" w:rsidRPr="00C7375F">
        <w:t xml:space="preserve"> </w:t>
      </w:r>
      <w:proofErr w:type="spellStart"/>
      <w:r w:rsidR="00C7375F" w:rsidRPr="00C7375F">
        <w:t>Vukojevic</w:t>
      </w:r>
      <w:bookmarkEnd w:id="22"/>
      <w:bookmarkEnd w:id="21"/>
      <w:proofErr w:type="spellEnd"/>
    </w:p>
    <w:p w14:paraId="42567F18" w14:textId="77777777" w:rsidR="00C7375F" w:rsidRPr="00C7375F" w:rsidRDefault="00C7375F" w:rsidP="00C7375F"/>
    <w:p w14:paraId="4BF8B5EF" w14:textId="6AB8A877" w:rsidR="00722C7F" w:rsidRDefault="00C7375F" w:rsidP="00DD4400">
      <w:pPr>
        <w:rPr>
          <w:rFonts w:cs="Arial"/>
          <w:noProof/>
        </w:rPr>
      </w:pPr>
      <w:r>
        <w:rPr>
          <w:rFonts w:cs="Arial"/>
          <w:noProof/>
        </w:rPr>
        <w:t>De b</w:t>
      </w:r>
      <w:r w:rsidRPr="005B648B">
        <w:rPr>
          <w:rFonts w:cs="Arial"/>
          <w:noProof/>
        </w:rPr>
        <w:t>iografie van</w:t>
      </w:r>
      <w:r>
        <w:rPr>
          <w:rFonts w:cs="Arial"/>
          <w:noProof/>
        </w:rPr>
        <w:t xml:space="preserve"> Radovan Karadzic, de</w:t>
      </w:r>
      <w:r w:rsidRPr="005B648B">
        <w:rPr>
          <w:rFonts w:cs="Arial"/>
          <w:noProof/>
        </w:rPr>
        <w:t xml:space="preserve"> Servische ex-politicus (1945), </w:t>
      </w:r>
      <w:r>
        <w:rPr>
          <w:rFonts w:cs="Arial"/>
          <w:noProof/>
        </w:rPr>
        <w:t xml:space="preserve">die </w:t>
      </w:r>
      <w:r w:rsidRPr="005B648B">
        <w:rPr>
          <w:rFonts w:cs="Arial"/>
          <w:noProof/>
        </w:rPr>
        <w:t xml:space="preserve">wegens oorlogsmisdaden en genocide in 2019 in hoger beroep veroordeeld </w:t>
      </w:r>
      <w:r>
        <w:rPr>
          <w:rFonts w:cs="Arial"/>
          <w:noProof/>
        </w:rPr>
        <w:t xml:space="preserve">werd </w:t>
      </w:r>
      <w:r w:rsidRPr="005B648B">
        <w:rPr>
          <w:rFonts w:cs="Arial"/>
          <w:noProof/>
        </w:rPr>
        <w:t xml:space="preserve">tot </w:t>
      </w:r>
      <w:r>
        <w:rPr>
          <w:rFonts w:cs="Arial"/>
          <w:noProof/>
        </w:rPr>
        <w:t xml:space="preserve">een </w:t>
      </w:r>
      <w:r w:rsidRPr="005B648B">
        <w:rPr>
          <w:rFonts w:cs="Arial"/>
          <w:noProof/>
        </w:rPr>
        <w:t>levenslange gevangenisstraf.</w:t>
      </w:r>
      <w:r w:rsidR="00894E29">
        <w:rPr>
          <w:rFonts w:cs="Arial"/>
          <w:noProof/>
        </w:rPr>
        <w:br/>
      </w:r>
    </w:p>
    <w:p w14:paraId="7BEB2C35" w14:textId="7A807D43" w:rsidR="00C7375F" w:rsidRDefault="00C7375F" w:rsidP="00C7375F">
      <w:pPr>
        <w:rPr>
          <w:lang w:val="nl-BE"/>
        </w:rPr>
      </w:pPr>
      <w:r w:rsidRPr="00C7375F">
        <w:rPr>
          <w:lang w:val="nl-BE"/>
        </w:rPr>
        <w:t xml:space="preserve">Na de aanhouding van </w:t>
      </w:r>
      <w:proofErr w:type="spellStart"/>
      <w:r w:rsidRPr="00C7375F">
        <w:rPr>
          <w:lang w:val="nl-BE"/>
        </w:rPr>
        <w:t>Radovan</w:t>
      </w:r>
      <w:proofErr w:type="spellEnd"/>
      <w:r w:rsidRPr="00C7375F">
        <w:rPr>
          <w:lang w:val="nl-BE"/>
        </w:rPr>
        <w:t xml:space="preserve"> </w:t>
      </w:r>
      <w:proofErr w:type="spellStart"/>
      <w:r w:rsidRPr="00C7375F">
        <w:rPr>
          <w:lang w:val="nl-BE"/>
        </w:rPr>
        <w:t>Karadzic</w:t>
      </w:r>
      <w:proofErr w:type="spellEnd"/>
      <w:r w:rsidRPr="00C7375F">
        <w:rPr>
          <w:lang w:val="nl-BE"/>
        </w:rPr>
        <w:t xml:space="preserve"> in 2008 reist </w:t>
      </w:r>
      <w:proofErr w:type="spellStart"/>
      <w:r w:rsidRPr="00C7375F">
        <w:rPr>
          <w:lang w:val="nl-BE"/>
        </w:rPr>
        <w:t>Zvezdana</w:t>
      </w:r>
      <w:proofErr w:type="spellEnd"/>
      <w:r w:rsidRPr="00C7375F">
        <w:rPr>
          <w:lang w:val="nl-BE"/>
        </w:rPr>
        <w:t xml:space="preserve"> </w:t>
      </w:r>
      <w:proofErr w:type="spellStart"/>
      <w:r w:rsidRPr="00C7375F">
        <w:rPr>
          <w:lang w:val="nl-BE"/>
        </w:rPr>
        <w:t>Vukojevic</w:t>
      </w:r>
      <w:proofErr w:type="spellEnd"/>
      <w:r w:rsidRPr="00C7375F">
        <w:rPr>
          <w:lang w:val="nl-BE"/>
        </w:rPr>
        <w:t xml:space="preserve"> naar Bosnië voor een interview met zijn vrouw en dochter. Over Srebrenica willen zij niet praten. 'Laat mijn vader de waarheid over Srebrenica vertellen'</w:t>
      </w:r>
      <w:r w:rsidR="00CE56C0">
        <w:rPr>
          <w:lang w:val="nl-BE"/>
        </w:rPr>
        <w:t>,</w:t>
      </w:r>
      <w:r w:rsidRPr="00C7375F">
        <w:rPr>
          <w:lang w:val="nl-BE"/>
        </w:rPr>
        <w:t xml:space="preserve"> zegt zijn dochter. Vlak daarna belt </w:t>
      </w:r>
      <w:proofErr w:type="spellStart"/>
      <w:r w:rsidRPr="00C7375F">
        <w:rPr>
          <w:lang w:val="nl-BE"/>
        </w:rPr>
        <w:t>Karadzic</w:t>
      </w:r>
      <w:proofErr w:type="spellEnd"/>
      <w:r w:rsidRPr="00C7375F">
        <w:rPr>
          <w:lang w:val="nl-BE"/>
        </w:rPr>
        <w:t xml:space="preserve"> de journaliste vanuit de Scheveningse gevangenis. Hij </w:t>
      </w:r>
      <w:r w:rsidR="00CE56C0">
        <w:rPr>
          <w:lang w:val="nl-BE"/>
        </w:rPr>
        <w:t>waardeert</w:t>
      </w:r>
      <w:r w:rsidR="00CE56C0" w:rsidRPr="00C7375F">
        <w:rPr>
          <w:lang w:val="nl-BE"/>
        </w:rPr>
        <w:t xml:space="preserve"> </w:t>
      </w:r>
      <w:r w:rsidRPr="00C7375F">
        <w:rPr>
          <w:lang w:val="nl-BE"/>
        </w:rPr>
        <w:t>het</w:t>
      </w:r>
      <w:r w:rsidR="00722C7F">
        <w:rPr>
          <w:lang w:val="nl-BE"/>
        </w:rPr>
        <w:t xml:space="preserve"> interview </w:t>
      </w:r>
      <w:r w:rsidRPr="00C7375F">
        <w:rPr>
          <w:lang w:val="nl-BE"/>
        </w:rPr>
        <w:t xml:space="preserve">en gunt haar zijn eerste </w:t>
      </w:r>
      <w:r w:rsidR="00722C7F">
        <w:rPr>
          <w:lang w:val="nl-BE"/>
        </w:rPr>
        <w:t>gesprek</w:t>
      </w:r>
      <w:r w:rsidRPr="00C7375F">
        <w:rPr>
          <w:lang w:val="nl-BE"/>
        </w:rPr>
        <w:t xml:space="preserve"> vanachter de tralies. Die belofte is het startschot van een journalistieke zoektocht naar de man achter de oorlogsmisdadiger.</w:t>
      </w:r>
    </w:p>
    <w:p w14:paraId="4DD44E43" w14:textId="77777777" w:rsidR="00C7375F" w:rsidRPr="00C7375F" w:rsidRDefault="00C7375F" w:rsidP="00C7375F">
      <w:pPr>
        <w:rPr>
          <w:lang w:val="nl-BE"/>
        </w:rPr>
      </w:pPr>
    </w:p>
    <w:p w14:paraId="7DDD60CD" w14:textId="7490CD52" w:rsidR="00153271" w:rsidRDefault="00C7375F" w:rsidP="00C7375F">
      <w:pPr>
        <w:rPr>
          <w:lang w:val="nl-BE"/>
        </w:rPr>
      </w:pPr>
      <w:proofErr w:type="spellStart"/>
      <w:r w:rsidRPr="00C7375F">
        <w:rPr>
          <w:lang w:val="nl-BE"/>
        </w:rPr>
        <w:t>Vukojevic</w:t>
      </w:r>
      <w:proofErr w:type="spellEnd"/>
      <w:r w:rsidRPr="00C7375F">
        <w:rPr>
          <w:lang w:val="nl-BE"/>
        </w:rPr>
        <w:t xml:space="preserve"> spreekt vriend en vijand, maar ook </w:t>
      </w:r>
      <w:proofErr w:type="spellStart"/>
      <w:r w:rsidRPr="00C7375F">
        <w:rPr>
          <w:lang w:val="nl-BE"/>
        </w:rPr>
        <w:t>Dutchbatters</w:t>
      </w:r>
      <w:proofErr w:type="spellEnd"/>
      <w:r w:rsidRPr="00C7375F">
        <w:rPr>
          <w:lang w:val="nl-BE"/>
        </w:rPr>
        <w:t xml:space="preserve">, oud-Tribunaalmedewerkers en zijn advocaten. Ze probeert inzicht te krijgen in de drijfveren van de tot levenslang veroordeelde oud-president van de Bosnische Serviërs. Hoe wist </w:t>
      </w:r>
      <w:proofErr w:type="spellStart"/>
      <w:r w:rsidRPr="00C7375F">
        <w:rPr>
          <w:lang w:val="nl-BE"/>
        </w:rPr>
        <w:t>Karadzic</w:t>
      </w:r>
      <w:proofErr w:type="spellEnd"/>
      <w:r w:rsidRPr="00C7375F">
        <w:rPr>
          <w:lang w:val="nl-BE"/>
        </w:rPr>
        <w:t xml:space="preserve">, vermomd als alternatief genezer, dertien jaar van de radar te verdwijnen? En hoe toevallig is het kwaad? In </w:t>
      </w:r>
      <w:r>
        <w:rPr>
          <w:lang w:val="nl-BE"/>
        </w:rPr>
        <w:t>‘</w:t>
      </w:r>
      <w:r w:rsidRPr="00C7375F">
        <w:rPr>
          <w:lang w:val="nl-BE"/>
        </w:rPr>
        <w:t xml:space="preserve">Op zoek naar </w:t>
      </w:r>
      <w:proofErr w:type="spellStart"/>
      <w:r w:rsidRPr="00C7375F">
        <w:rPr>
          <w:lang w:val="nl-BE"/>
        </w:rPr>
        <w:t>Karadzic</w:t>
      </w:r>
      <w:proofErr w:type="spellEnd"/>
      <w:r>
        <w:rPr>
          <w:lang w:val="nl-BE"/>
        </w:rPr>
        <w:t>’</w:t>
      </w:r>
      <w:r w:rsidRPr="00C7375F">
        <w:rPr>
          <w:lang w:val="nl-BE"/>
        </w:rPr>
        <w:t xml:space="preserve"> geeft </w:t>
      </w:r>
      <w:proofErr w:type="spellStart"/>
      <w:r w:rsidRPr="00C7375F">
        <w:rPr>
          <w:lang w:val="nl-BE"/>
        </w:rPr>
        <w:t>Vukojevic</w:t>
      </w:r>
      <w:proofErr w:type="spellEnd"/>
      <w:r w:rsidRPr="00C7375F">
        <w:rPr>
          <w:lang w:val="nl-BE"/>
        </w:rPr>
        <w:t xml:space="preserve"> een even nuchter als huiveringwekkend antwoord.</w:t>
      </w:r>
    </w:p>
    <w:p w14:paraId="13894290" w14:textId="13CB58CB" w:rsidR="00C7375F" w:rsidRDefault="00C7375F" w:rsidP="00025307">
      <w:pPr>
        <w:rPr>
          <w:lang w:val="nl-BE"/>
        </w:rPr>
      </w:pPr>
    </w:p>
    <w:p w14:paraId="4C559054" w14:textId="0312A7A0" w:rsidR="00C7375F" w:rsidRPr="00894E29" w:rsidRDefault="00C7375F" w:rsidP="00C7375F">
      <w:pPr>
        <w:rPr>
          <w:rFonts w:cs="Arial"/>
        </w:rPr>
      </w:pPr>
      <w:r w:rsidRPr="00894E29">
        <w:rPr>
          <w:b/>
          <w:bCs/>
        </w:rPr>
        <w:t xml:space="preserve">‘Op zoek naar </w:t>
      </w:r>
      <w:proofErr w:type="spellStart"/>
      <w:r w:rsidRPr="00894E29">
        <w:rPr>
          <w:b/>
          <w:bCs/>
        </w:rPr>
        <w:t>Karadzic</w:t>
      </w:r>
      <w:proofErr w:type="spellEnd"/>
      <w:r w:rsidRPr="00894E29">
        <w:rPr>
          <w:b/>
          <w:bCs/>
        </w:rPr>
        <w:t xml:space="preserve">: een oorlogsmisdadiger met vele gezichten’ van </w:t>
      </w:r>
      <w:proofErr w:type="spellStart"/>
      <w:r w:rsidRPr="00894E29">
        <w:rPr>
          <w:b/>
          <w:bCs/>
        </w:rPr>
        <w:t>Zvezdana</w:t>
      </w:r>
      <w:proofErr w:type="spellEnd"/>
      <w:r w:rsidRPr="00894E29">
        <w:rPr>
          <w:b/>
          <w:bCs/>
        </w:rPr>
        <w:t xml:space="preserve"> </w:t>
      </w:r>
      <w:proofErr w:type="spellStart"/>
      <w:r w:rsidRPr="00894E29">
        <w:rPr>
          <w:b/>
          <w:bCs/>
        </w:rPr>
        <w:t>Vukojevic</w:t>
      </w:r>
      <w:proofErr w:type="spellEnd"/>
      <w:r w:rsidRPr="00894E29">
        <w:rPr>
          <w:b/>
          <w:bCs/>
        </w:rPr>
        <w:t>.</w:t>
      </w:r>
      <w:r w:rsidRPr="00894E29">
        <w:t xml:space="preserve"> </w:t>
      </w:r>
      <w:r w:rsidRPr="00894E29">
        <w:br/>
      </w:r>
      <w:r w:rsidRPr="00894E29">
        <w:rPr>
          <w:rFonts w:cs="Arial"/>
          <w:noProof/>
        </w:rPr>
        <w:t>17</w:t>
      </w:r>
      <w:r w:rsidRPr="00894E29">
        <w:rPr>
          <w:rFonts w:cs="Arial"/>
        </w:rPr>
        <w:t xml:space="preserve"> braillebanden</w:t>
      </w:r>
      <w:r w:rsidR="006C5202" w:rsidRPr="00894E29">
        <w:rPr>
          <w:rFonts w:cs="Arial"/>
        </w:rPr>
        <w:t>, b</w:t>
      </w:r>
      <w:r w:rsidRPr="00894E29">
        <w:rPr>
          <w:rFonts w:cs="Arial"/>
        </w:rPr>
        <w:t xml:space="preserve">oeknummer: </w:t>
      </w:r>
      <w:r w:rsidRPr="00894E29">
        <w:rPr>
          <w:rFonts w:cs="Arial"/>
          <w:noProof/>
        </w:rPr>
        <w:t>45280</w:t>
      </w:r>
      <w:r w:rsidRPr="00894E29">
        <w:rPr>
          <w:rFonts w:cs="Arial"/>
        </w:rPr>
        <w:t>.</w:t>
      </w:r>
    </w:p>
    <w:p w14:paraId="2528E8A2" w14:textId="06F42EAA" w:rsidR="00203225" w:rsidRPr="00586D16" w:rsidRDefault="00711F58" w:rsidP="00025307">
      <w:pPr>
        <w:rPr>
          <w:rFonts w:cs="Arial"/>
        </w:rPr>
      </w:pPr>
      <w:r w:rsidRPr="00894E29">
        <w:t xml:space="preserve">Dit boek zit ook als Daisy-boek in onze collectie. </w:t>
      </w:r>
      <w:r w:rsidRPr="00894E29">
        <w:rPr>
          <w:rFonts w:cs="Arial"/>
        </w:rPr>
        <w:t xml:space="preserve">Speelduur: 13:00, boeknummer: 303834. </w:t>
      </w:r>
    </w:p>
    <w:p w14:paraId="3BDA9D39" w14:textId="4923D989" w:rsidR="003F046D" w:rsidRPr="00894E29" w:rsidRDefault="00B0313B" w:rsidP="00894E29">
      <w:pPr>
        <w:pStyle w:val="Kop1"/>
      </w:pPr>
      <w:bookmarkStart w:id="23" w:name="_Toc54599375"/>
      <w:bookmarkStart w:id="24" w:name="_Toc54599411"/>
      <w:bookmarkStart w:id="25" w:name="_Toc54767169"/>
      <w:bookmarkStart w:id="26" w:name="_Toc54800332"/>
      <w:bookmarkStart w:id="27" w:name="_Toc57205002"/>
      <w:bookmarkStart w:id="28" w:name="_Toc57205032"/>
      <w:bookmarkStart w:id="29" w:name="_Toc59108408"/>
      <w:bookmarkStart w:id="30" w:name="_Toc59111255"/>
      <w:bookmarkStart w:id="31" w:name="_Toc62137737"/>
      <w:bookmarkStart w:id="32" w:name="_Toc65226306"/>
      <w:r w:rsidRPr="007055BD">
        <w:t xml:space="preserve">Deel </w:t>
      </w:r>
      <w:r w:rsidR="001923B0">
        <w:t>3</w:t>
      </w:r>
      <w:r w:rsidRPr="007055BD">
        <w:t>: Romans</w:t>
      </w:r>
      <w:bookmarkEnd w:id="10"/>
      <w:bookmarkEnd w:id="23"/>
      <w:bookmarkEnd w:id="24"/>
      <w:bookmarkEnd w:id="25"/>
      <w:bookmarkEnd w:id="26"/>
      <w:bookmarkEnd w:id="27"/>
      <w:bookmarkEnd w:id="28"/>
      <w:bookmarkEnd w:id="29"/>
      <w:bookmarkEnd w:id="30"/>
      <w:bookmarkEnd w:id="31"/>
      <w:bookmarkEnd w:id="32"/>
      <w:r w:rsidR="00065C65">
        <w:rPr>
          <w:b w:val="0"/>
          <w:bCs w:val="0"/>
          <w:caps/>
          <w:sz w:val="20"/>
          <w:szCs w:val="20"/>
        </w:rPr>
        <w:fldChar w:fldCharType="begin"/>
      </w:r>
      <w:r w:rsidR="00065C65">
        <w:instrText xml:space="preserve"> TOC \o "1-3" \h \z \u </w:instrText>
      </w:r>
      <w:r w:rsidR="00065C65">
        <w:rPr>
          <w:b w:val="0"/>
          <w:bCs w:val="0"/>
          <w:caps/>
          <w:sz w:val="20"/>
          <w:szCs w:val="20"/>
        </w:rPr>
        <w:fldChar w:fldCharType="separate"/>
      </w:r>
    </w:p>
    <w:p w14:paraId="2A57C1B6" w14:textId="6BC2EB05" w:rsidR="00551BE9" w:rsidRDefault="00065C65" w:rsidP="00551BE9">
      <w:pPr>
        <w:pStyle w:val="Kop2"/>
      </w:pPr>
      <w:r>
        <w:lastRenderedPageBreak/>
        <w:fldChar w:fldCharType="end"/>
      </w:r>
      <w:bookmarkStart w:id="33" w:name="_Toc59108410"/>
      <w:bookmarkStart w:id="34" w:name="_Toc59111257"/>
      <w:bookmarkStart w:id="35" w:name="_Toc42178637"/>
      <w:bookmarkStart w:id="36" w:name="_Toc54595859"/>
      <w:bookmarkStart w:id="37" w:name="_Toc54599386"/>
      <w:bookmarkStart w:id="38" w:name="_Toc54599422"/>
      <w:bookmarkStart w:id="39" w:name="_Toc54767180"/>
      <w:bookmarkStart w:id="40" w:name="_Toc54800343"/>
      <w:bookmarkStart w:id="41" w:name="_Toc65226307"/>
      <w:r w:rsidR="005B648B">
        <w:t>1</w:t>
      </w:r>
      <w:r w:rsidR="00271CDC">
        <w:t xml:space="preserve">: </w:t>
      </w:r>
      <w:r w:rsidR="00551BE9">
        <w:t>Autobiografische literatuur</w:t>
      </w:r>
      <w:bookmarkEnd w:id="33"/>
      <w:bookmarkEnd w:id="34"/>
      <w:bookmarkEnd w:id="41"/>
    </w:p>
    <w:p w14:paraId="785F6786" w14:textId="0F5D0C7B" w:rsidR="00586D16" w:rsidRDefault="005B648B" w:rsidP="005B648B">
      <w:pPr>
        <w:rPr>
          <w:rFonts w:cs="Arial"/>
          <w:szCs w:val="20"/>
          <w:lang w:val="nl-BE"/>
        </w:rPr>
      </w:pPr>
      <w:r w:rsidRPr="005B648B">
        <w:rPr>
          <w:rFonts w:cs="Arial"/>
          <w:b/>
          <w:bCs/>
          <w:noProof/>
          <w:szCs w:val="20"/>
        </w:rPr>
        <w:t>Vanderstraeten Margot</w:t>
      </w:r>
      <w:r w:rsidRPr="005B648B">
        <w:rPr>
          <w:rFonts w:cs="Arial"/>
          <w:b/>
          <w:bCs/>
          <w:szCs w:val="20"/>
        </w:rPr>
        <w:t>.</w:t>
      </w:r>
      <w:r>
        <w:rPr>
          <w:rFonts w:cs="Arial"/>
          <w:szCs w:val="20"/>
        </w:rPr>
        <w:t xml:space="preserve"> </w:t>
      </w:r>
      <w:r w:rsidRPr="005B648B">
        <w:rPr>
          <w:rFonts w:cs="Arial"/>
          <w:b/>
          <w:bCs/>
          <w:noProof/>
          <w:szCs w:val="20"/>
        </w:rPr>
        <w:t>Mazzel tov</w:t>
      </w:r>
      <w:r>
        <w:rPr>
          <w:rFonts w:cs="Arial"/>
          <w:b/>
          <w:bCs/>
          <w:noProof/>
          <w:szCs w:val="20"/>
        </w:rPr>
        <w:t xml:space="preserve">: </w:t>
      </w:r>
      <w:r w:rsidRPr="005B648B">
        <w:rPr>
          <w:rFonts w:cs="Arial"/>
          <w:b/>
          <w:bCs/>
          <w:noProof/>
          <w:szCs w:val="20"/>
        </w:rPr>
        <w:t>mijn leven als werkstudente bij een orthodox-joodse familie.</w:t>
      </w:r>
      <w:r>
        <w:rPr>
          <w:rFonts w:cs="Arial"/>
          <w:szCs w:val="20"/>
        </w:rPr>
        <w:t xml:space="preserve"> </w:t>
      </w:r>
      <w:r w:rsidRPr="005B648B">
        <w:rPr>
          <w:rFonts w:cs="Arial"/>
          <w:noProof/>
          <w:szCs w:val="20"/>
        </w:rPr>
        <w:t>Bekroond met de Prijs voor het beste religieuze boek, 2017 en de E. du Perronprijs, 2017.</w:t>
      </w:r>
      <w:r w:rsidRPr="005B648B">
        <w:rPr>
          <w:rFonts w:cs="Arial"/>
          <w:szCs w:val="20"/>
        </w:rPr>
        <w:t xml:space="preserve"> </w:t>
      </w:r>
      <w:r w:rsidRPr="005B648B">
        <w:rPr>
          <w:rFonts w:cs="Arial"/>
          <w:noProof/>
          <w:szCs w:val="20"/>
        </w:rPr>
        <w:t>Een werkstudente geeft jarenlang bijles aan kinderen uit een orthodox-joods gezin in Antwerpen en bezoekt hen jaren later in Israël en de Verenigde Staten.</w:t>
      </w:r>
      <w:r>
        <w:rPr>
          <w:rFonts w:cs="Arial"/>
          <w:szCs w:val="20"/>
        </w:rPr>
        <w:t xml:space="preserve"> </w:t>
      </w:r>
      <w:r>
        <w:rPr>
          <w:rFonts w:cs="Arial"/>
          <w:szCs w:val="20"/>
        </w:rPr>
        <w:br/>
      </w:r>
      <w:r w:rsidRPr="00FA4EA4">
        <w:rPr>
          <w:rFonts w:cs="Arial"/>
          <w:noProof/>
          <w:szCs w:val="20"/>
          <w:lang w:val="nl-BE"/>
        </w:rPr>
        <w:t>12</w:t>
      </w:r>
      <w:r w:rsidRPr="00FA4EA4">
        <w:rPr>
          <w:rFonts w:cs="Arial"/>
          <w:szCs w:val="20"/>
          <w:lang w:val="nl-BE"/>
        </w:rPr>
        <w:t xml:space="preserve"> braillebanden. Boeknummer: </w:t>
      </w:r>
      <w:r w:rsidRPr="00FA4EA4">
        <w:rPr>
          <w:rFonts w:cs="Arial"/>
          <w:noProof/>
          <w:szCs w:val="20"/>
          <w:lang w:val="nl-BE"/>
        </w:rPr>
        <w:t>17423</w:t>
      </w:r>
      <w:r w:rsidRPr="00FA4EA4">
        <w:rPr>
          <w:rFonts w:cs="Arial"/>
          <w:szCs w:val="20"/>
          <w:lang w:val="nl-BE"/>
        </w:rPr>
        <w:t>.</w:t>
      </w:r>
    </w:p>
    <w:p w14:paraId="7FB4792C" w14:textId="77777777" w:rsidR="00586D16" w:rsidRDefault="00586D16">
      <w:pPr>
        <w:spacing w:after="160" w:line="259" w:lineRule="auto"/>
        <w:rPr>
          <w:rFonts w:cs="Arial"/>
          <w:szCs w:val="20"/>
          <w:lang w:val="nl-BE"/>
        </w:rPr>
      </w:pPr>
      <w:r>
        <w:rPr>
          <w:rFonts w:cs="Arial"/>
          <w:szCs w:val="20"/>
          <w:lang w:val="nl-BE"/>
        </w:rPr>
        <w:br w:type="page"/>
      </w:r>
    </w:p>
    <w:p w14:paraId="7B004845" w14:textId="15600A58" w:rsidR="00FA4EA4" w:rsidRPr="00722C7F" w:rsidRDefault="005B648B" w:rsidP="005B648B">
      <w:pPr>
        <w:rPr>
          <w:rFonts w:cs="Arial"/>
          <w:szCs w:val="20"/>
          <w:lang w:val="nl-BE"/>
        </w:rPr>
      </w:pPr>
      <w:r w:rsidRPr="005B648B">
        <w:rPr>
          <w:rFonts w:cs="Arial"/>
          <w:b/>
          <w:bCs/>
          <w:noProof/>
          <w:szCs w:val="20"/>
        </w:rPr>
        <w:t>Dimitri Verhulst. Onze verslaggever in de leegte</w:t>
      </w:r>
      <w:r>
        <w:rPr>
          <w:rFonts w:cs="Arial"/>
          <w:b/>
          <w:bCs/>
          <w:noProof/>
          <w:szCs w:val="20"/>
        </w:rPr>
        <w:t xml:space="preserve">: </w:t>
      </w:r>
      <w:r w:rsidRPr="005B648B">
        <w:rPr>
          <w:rFonts w:cs="Arial"/>
          <w:b/>
          <w:bCs/>
          <w:noProof/>
          <w:szCs w:val="20"/>
        </w:rPr>
        <w:t>ongedateerde dagboeken</w:t>
      </w:r>
      <w:r w:rsidRPr="005B648B">
        <w:rPr>
          <w:rFonts w:cs="Arial"/>
          <w:b/>
          <w:bCs/>
          <w:szCs w:val="20"/>
        </w:rPr>
        <w:t>.</w:t>
      </w:r>
      <w:r w:rsidRPr="005B648B">
        <w:rPr>
          <w:rFonts w:cs="Arial"/>
          <w:b/>
          <w:bCs/>
          <w:noProof/>
          <w:szCs w:val="20"/>
        </w:rPr>
        <w:t xml:space="preserve"> </w:t>
      </w:r>
      <w:r w:rsidRPr="005B648B">
        <w:rPr>
          <w:rFonts w:cs="Arial"/>
          <w:noProof/>
          <w:szCs w:val="20"/>
        </w:rPr>
        <w:t>Dagboekschetsen van een schrijver die te veel drugs en drank gebruikt, een ramp is voor zijn omgeving en zich daar belabberd bij voelt.</w:t>
      </w:r>
      <w:r>
        <w:rPr>
          <w:rFonts w:cs="Arial"/>
          <w:noProof/>
          <w:szCs w:val="20"/>
        </w:rPr>
        <w:t xml:space="preserve"> </w:t>
      </w:r>
      <w:r>
        <w:rPr>
          <w:rFonts w:cs="Arial"/>
          <w:noProof/>
          <w:szCs w:val="20"/>
        </w:rPr>
        <w:br/>
      </w:r>
      <w:r w:rsidRPr="00FA4EA4">
        <w:rPr>
          <w:rFonts w:cs="Arial"/>
          <w:noProof/>
          <w:szCs w:val="20"/>
          <w:lang w:val="nl-BE"/>
        </w:rPr>
        <w:t>5</w:t>
      </w:r>
      <w:r w:rsidRPr="00FA4EA4">
        <w:rPr>
          <w:rFonts w:cs="Arial"/>
          <w:szCs w:val="20"/>
          <w:lang w:val="nl-BE"/>
        </w:rPr>
        <w:t xml:space="preserve"> braillebanden. Boeknummer: </w:t>
      </w:r>
      <w:r w:rsidRPr="00FA4EA4">
        <w:rPr>
          <w:rFonts w:cs="Arial"/>
          <w:noProof/>
          <w:szCs w:val="20"/>
          <w:lang w:val="nl-BE"/>
        </w:rPr>
        <w:t>17459</w:t>
      </w:r>
      <w:r w:rsidRPr="00FA4EA4">
        <w:rPr>
          <w:rFonts w:cs="Arial"/>
          <w:szCs w:val="20"/>
          <w:lang w:val="nl-BE"/>
        </w:rPr>
        <w:t>.</w:t>
      </w:r>
    </w:p>
    <w:p w14:paraId="4C4E2F70" w14:textId="4E1C4258" w:rsidR="003F12B0" w:rsidRPr="003F12B0" w:rsidRDefault="005B648B" w:rsidP="00271CDC">
      <w:pPr>
        <w:pStyle w:val="Kop2"/>
      </w:pPr>
      <w:bookmarkStart w:id="42" w:name="_Toc59108412"/>
      <w:bookmarkStart w:id="43" w:name="_Toc59111259"/>
      <w:bookmarkStart w:id="44" w:name="_Toc65226308"/>
      <w:r>
        <w:t>2</w:t>
      </w:r>
      <w:r w:rsidR="00271CDC">
        <w:t xml:space="preserve">: </w:t>
      </w:r>
      <w:proofErr w:type="spellStart"/>
      <w:r w:rsidR="00551BE9">
        <w:t>Chicklit</w:t>
      </w:r>
      <w:bookmarkEnd w:id="42"/>
      <w:bookmarkEnd w:id="43"/>
      <w:bookmarkEnd w:id="44"/>
      <w:proofErr w:type="spellEnd"/>
    </w:p>
    <w:p w14:paraId="0AB042F5" w14:textId="76B50D6F" w:rsidR="005B648B" w:rsidRDefault="002A6B66" w:rsidP="00912CCA">
      <w:pPr>
        <w:rPr>
          <w:rFonts w:cs="Arial"/>
          <w:lang w:val="nl-BE"/>
        </w:rPr>
      </w:pPr>
      <w:r>
        <w:rPr>
          <w:rFonts w:cs="Arial"/>
          <w:b/>
          <w:bCs/>
          <w:noProof/>
        </w:rPr>
        <w:t>Katie Fforde.</w:t>
      </w:r>
      <w:r w:rsidR="0088662A" w:rsidRPr="005B648B">
        <w:rPr>
          <w:rFonts w:cs="Arial"/>
          <w:b/>
          <w:bCs/>
        </w:rPr>
        <w:t xml:space="preserve"> </w:t>
      </w:r>
      <w:r w:rsidR="003F12B0" w:rsidRPr="005B648B">
        <w:rPr>
          <w:rFonts w:cs="Arial"/>
          <w:b/>
          <w:bCs/>
          <w:noProof/>
        </w:rPr>
        <w:t>Een nieuwe kans</w:t>
      </w:r>
      <w:r w:rsidR="003F12B0" w:rsidRPr="005B648B">
        <w:rPr>
          <w:rFonts w:cs="Arial"/>
          <w:b/>
          <w:bCs/>
        </w:rPr>
        <w:t>.</w:t>
      </w:r>
      <w:r w:rsidR="0088662A" w:rsidRPr="005B648B">
        <w:rPr>
          <w:rFonts w:cs="Arial"/>
          <w:b/>
          <w:bCs/>
        </w:rPr>
        <w:t xml:space="preserve"> </w:t>
      </w:r>
      <w:r w:rsidR="003F12B0" w:rsidRPr="005B648B">
        <w:rPr>
          <w:rFonts w:cs="Arial"/>
          <w:noProof/>
        </w:rPr>
        <w:t>Eerder verschenen onder de titel Keukengeheimen.</w:t>
      </w:r>
      <w:r w:rsidR="0088662A" w:rsidRPr="005B648B">
        <w:rPr>
          <w:rFonts w:cs="Arial"/>
        </w:rPr>
        <w:t xml:space="preserve"> </w:t>
      </w:r>
      <w:r w:rsidR="003F12B0" w:rsidRPr="005B648B">
        <w:rPr>
          <w:rFonts w:cs="Arial"/>
        </w:rPr>
        <w:t xml:space="preserve">Vertaald uit het </w:t>
      </w:r>
      <w:r w:rsidR="003F12B0" w:rsidRPr="005B648B">
        <w:rPr>
          <w:rFonts w:cs="Arial"/>
          <w:noProof/>
        </w:rPr>
        <w:t>Engels</w:t>
      </w:r>
      <w:r w:rsidR="003F12B0" w:rsidRPr="005B648B">
        <w:rPr>
          <w:rFonts w:cs="Arial"/>
        </w:rPr>
        <w:t xml:space="preserve">. </w:t>
      </w:r>
      <w:r w:rsidR="003F12B0" w:rsidRPr="005B648B">
        <w:rPr>
          <w:rFonts w:cs="Arial"/>
          <w:noProof/>
        </w:rPr>
        <w:t>Als een Engelse vrouw, jaren na haar scheiding, in haar werk als groentekweker weer te maken krijgt met haar ex-man, een hotelkok, brengt dit tegenstrijdige gevoelens bij haar boven.</w:t>
      </w:r>
      <w:r w:rsidR="0088662A" w:rsidRPr="005B648B">
        <w:rPr>
          <w:rFonts w:cs="Arial"/>
        </w:rPr>
        <w:br/>
      </w:r>
      <w:r w:rsidR="003F12B0" w:rsidRPr="005B648B">
        <w:rPr>
          <w:rFonts w:cs="Arial"/>
          <w:noProof/>
          <w:lang w:val="nl-BE"/>
        </w:rPr>
        <w:t>22</w:t>
      </w:r>
      <w:r w:rsidR="003F12B0" w:rsidRPr="005B648B">
        <w:rPr>
          <w:rFonts w:cs="Arial"/>
          <w:lang w:val="nl-BE"/>
        </w:rPr>
        <w:t xml:space="preserve"> braillebanden. Boeknummer: </w:t>
      </w:r>
      <w:r w:rsidR="003F12B0" w:rsidRPr="005B648B">
        <w:rPr>
          <w:rFonts w:cs="Arial"/>
          <w:noProof/>
          <w:lang w:val="nl-BE"/>
        </w:rPr>
        <w:t>45751</w:t>
      </w:r>
      <w:r w:rsidR="003F12B0" w:rsidRPr="005B648B">
        <w:rPr>
          <w:rFonts w:cs="Arial"/>
          <w:lang w:val="nl-BE"/>
        </w:rPr>
        <w:t>.</w:t>
      </w:r>
    </w:p>
    <w:p w14:paraId="39DA5751" w14:textId="410340CF" w:rsidR="00AC6D37" w:rsidRPr="005B648B" w:rsidRDefault="005B648B" w:rsidP="003A212F">
      <w:pPr>
        <w:pStyle w:val="Kop2"/>
      </w:pPr>
      <w:bookmarkStart w:id="45" w:name="_Toc59108413"/>
      <w:bookmarkStart w:id="46" w:name="_Toc59111260"/>
      <w:bookmarkStart w:id="47" w:name="_Toc65226309"/>
      <w:r w:rsidRPr="005B648B">
        <w:t>3</w:t>
      </w:r>
      <w:r w:rsidR="00271CDC" w:rsidRPr="005B648B">
        <w:t xml:space="preserve">: </w:t>
      </w:r>
      <w:r w:rsidR="00551BE9" w:rsidRPr="005B648B">
        <w:t>Detectives</w:t>
      </w:r>
      <w:bookmarkEnd w:id="45"/>
      <w:bookmarkEnd w:id="46"/>
      <w:bookmarkEnd w:id="47"/>
      <w:r w:rsidR="00551BE9" w:rsidRPr="005B648B">
        <w:tab/>
      </w:r>
    </w:p>
    <w:p w14:paraId="792F5E39" w14:textId="40F13519" w:rsidR="00FA4EA4" w:rsidRDefault="00AC6D37" w:rsidP="00AC6D37">
      <w:pPr>
        <w:rPr>
          <w:rFonts w:cs="Arial"/>
          <w:lang w:val="nl-BE"/>
        </w:rPr>
      </w:pPr>
      <w:r w:rsidRPr="005B648B">
        <w:rPr>
          <w:rFonts w:cs="Arial"/>
          <w:b/>
          <w:bCs/>
          <w:noProof/>
        </w:rPr>
        <w:t>Arne Dahl</w:t>
      </w:r>
      <w:r w:rsidRPr="005B648B">
        <w:rPr>
          <w:rFonts w:cs="Arial"/>
          <w:b/>
          <w:bCs/>
        </w:rPr>
        <w:t>.</w:t>
      </w:r>
      <w:r w:rsidR="0088662A" w:rsidRPr="005B648B">
        <w:rPr>
          <w:rFonts w:cs="Arial"/>
          <w:b/>
          <w:bCs/>
        </w:rPr>
        <w:t xml:space="preserve"> </w:t>
      </w:r>
      <w:r w:rsidRPr="005B648B">
        <w:rPr>
          <w:rFonts w:cs="Arial"/>
          <w:b/>
          <w:bCs/>
          <w:noProof/>
        </w:rPr>
        <w:t>Middenwater</w:t>
      </w:r>
      <w:r w:rsidRPr="005B648B">
        <w:rPr>
          <w:rFonts w:cs="Arial"/>
          <w:b/>
          <w:bCs/>
        </w:rPr>
        <w:t>.</w:t>
      </w:r>
      <w:r w:rsidR="0088662A" w:rsidRPr="005B648B">
        <w:rPr>
          <w:rFonts w:cs="Arial"/>
        </w:rPr>
        <w:t xml:space="preserve"> </w:t>
      </w:r>
      <w:r w:rsidRPr="005B648B">
        <w:rPr>
          <w:rFonts w:cs="Arial"/>
        </w:rPr>
        <w:t xml:space="preserve">Vertaald uit het </w:t>
      </w:r>
      <w:r w:rsidRPr="005B648B">
        <w:rPr>
          <w:rFonts w:cs="Arial"/>
          <w:noProof/>
        </w:rPr>
        <w:t>Zweeds</w:t>
      </w:r>
      <w:r w:rsidRPr="005B648B">
        <w:rPr>
          <w:rFonts w:cs="Arial"/>
        </w:rPr>
        <w:t xml:space="preserve">. </w:t>
      </w:r>
      <w:r w:rsidRPr="005B648B">
        <w:rPr>
          <w:rFonts w:cs="Arial"/>
          <w:noProof/>
        </w:rPr>
        <w:t>Als rechercheur Sam Berger wordt verdacht van moord, vlucht hij naar een eiland in de Zweedse archipel.</w:t>
      </w:r>
      <w:r w:rsidR="0088662A" w:rsidRPr="005B648B">
        <w:rPr>
          <w:rFonts w:cs="Arial"/>
        </w:rPr>
        <w:br/>
      </w:r>
      <w:r w:rsidRPr="005B648B">
        <w:rPr>
          <w:rFonts w:cs="Arial"/>
          <w:noProof/>
          <w:lang w:val="nl-BE"/>
        </w:rPr>
        <w:t>19</w:t>
      </w:r>
      <w:r w:rsidRPr="005B648B">
        <w:rPr>
          <w:rFonts w:cs="Arial"/>
          <w:lang w:val="nl-BE"/>
        </w:rPr>
        <w:t xml:space="preserve"> braillebanden. Boeknummer: </w:t>
      </w:r>
      <w:r w:rsidRPr="005B648B">
        <w:rPr>
          <w:rFonts w:cs="Arial"/>
          <w:noProof/>
          <w:lang w:val="nl-BE"/>
        </w:rPr>
        <w:t>45515</w:t>
      </w:r>
      <w:r w:rsidRPr="005B648B">
        <w:rPr>
          <w:rFonts w:cs="Arial"/>
          <w:lang w:val="nl-BE"/>
        </w:rPr>
        <w:t>.</w:t>
      </w:r>
    </w:p>
    <w:p w14:paraId="5D10FC6B" w14:textId="7A4A31D4" w:rsidR="00281445" w:rsidRPr="00FA4EA4" w:rsidRDefault="005B648B" w:rsidP="00FA4EA4">
      <w:pPr>
        <w:pStyle w:val="Kop2"/>
        <w:rPr>
          <w:rFonts w:cs="Arial"/>
          <w:lang w:val="nl-BE"/>
        </w:rPr>
      </w:pPr>
      <w:bookmarkStart w:id="48" w:name="_Toc59108415"/>
      <w:bookmarkStart w:id="49" w:name="_Toc59111262"/>
      <w:bookmarkStart w:id="50" w:name="_Toc65226310"/>
      <w:r w:rsidRPr="005B648B">
        <w:t>4</w:t>
      </w:r>
      <w:r w:rsidR="00271CDC" w:rsidRPr="005B648B">
        <w:t xml:space="preserve">: </w:t>
      </w:r>
      <w:r w:rsidR="00551BE9" w:rsidRPr="005B648B">
        <w:t>Historische romans</w:t>
      </w:r>
      <w:bookmarkEnd w:id="48"/>
      <w:bookmarkEnd w:id="49"/>
      <w:bookmarkEnd w:id="50"/>
    </w:p>
    <w:p w14:paraId="041C7228" w14:textId="12EC4931" w:rsidR="00281445" w:rsidRPr="005B648B" w:rsidRDefault="00281445" w:rsidP="00281445">
      <w:pPr>
        <w:rPr>
          <w:rFonts w:cs="Arial"/>
        </w:rPr>
      </w:pPr>
      <w:r w:rsidRPr="005B648B">
        <w:rPr>
          <w:rFonts w:cs="Arial"/>
          <w:b/>
          <w:bCs/>
          <w:noProof/>
        </w:rPr>
        <w:t>Susan Smit</w:t>
      </w:r>
      <w:r w:rsidRPr="005B648B">
        <w:rPr>
          <w:rFonts w:cs="Arial"/>
          <w:b/>
          <w:bCs/>
        </w:rPr>
        <w:t>.</w:t>
      </w:r>
      <w:r w:rsidR="0088662A" w:rsidRPr="005B648B">
        <w:rPr>
          <w:rFonts w:cs="Arial"/>
          <w:b/>
          <w:bCs/>
        </w:rPr>
        <w:t xml:space="preserve"> </w:t>
      </w:r>
      <w:r w:rsidRPr="005B648B">
        <w:rPr>
          <w:rFonts w:cs="Arial"/>
          <w:b/>
          <w:bCs/>
          <w:noProof/>
        </w:rPr>
        <w:t>Tropenbruid</w:t>
      </w:r>
      <w:r w:rsidRPr="005B648B">
        <w:rPr>
          <w:rFonts w:cs="Arial"/>
          <w:b/>
          <w:bCs/>
        </w:rPr>
        <w:t>.</w:t>
      </w:r>
      <w:r w:rsidR="0088662A" w:rsidRPr="005B648B">
        <w:rPr>
          <w:rFonts w:cs="Arial"/>
          <w:b/>
          <w:bCs/>
        </w:rPr>
        <w:t xml:space="preserve"> </w:t>
      </w:r>
      <w:r w:rsidRPr="005B648B">
        <w:rPr>
          <w:rFonts w:cs="Arial"/>
          <w:noProof/>
        </w:rPr>
        <w:t>Wanneer Anna in 1907 als bruid van een bestuursambtenaar in Nederlands-Indië aankomt, blijkt hij kinderen te hebben bij een Indische vrouw met wie de meisjes geen contact mogen hebben.</w:t>
      </w:r>
      <w:r w:rsidR="0088662A" w:rsidRPr="005B648B">
        <w:rPr>
          <w:rFonts w:cs="Arial"/>
        </w:rPr>
        <w:t xml:space="preserve"> </w:t>
      </w:r>
      <w:r w:rsidR="004A532A" w:rsidRPr="005B648B">
        <w:rPr>
          <w:rFonts w:cs="Arial"/>
        </w:rPr>
        <w:br/>
      </w:r>
      <w:r w:rsidRPr="005B648B">
        <w:rPr>
          <w:rFonts w:cs="Arial"/>
          <w:noProof/>
          <w:lang w:val="nl-BE"/>
        </w:rPr>
        <w:t>11</w:t>
      </w:r>
      <w:r w:rsidRPr="005B648B">
        <w:rPr>
          <w:rFonts w:cs="Arial"/>
          <w:lang w:val="nl-BE"/>
        </w:rPr>
        <w:t xml:space="preserve"> braillebanden. Boeknummer: </w:t>
      </w:r>
      <w:r w:rsidRPr="005B648B">
        <w:rPr>
          <w:rFonts w:cs="Arial"/>
          <w:noProof/>
          <w:lang w:val="nl-BE"/>
        </w:rPr>
        <w:t>45518</w:t>
      </w:r>
      <w:r w:rsidRPr="005B648B">
        <w:rPr>
          <w:rFonts w:cs="Arial"/>
          <w:lang w:val="nl-BE"/>
        </w:rPr>
        <w:t>.</w:t>
      </w:r>
    </w:p>
    <w:p w14:paraId="4633D966" w14:textId="488F2DEF" w:rsidR="00757A46" w:rsidRPr="005B648B" w:rsidRDefault="005B648B" w:rsidP="00551BE9">
      <w:pPr>
        <w:pStyle w:val="Kop2"/>
      </w:pPr>
      <w:bookmarkStart w:id="51" w:name="_Toc59108418"/>
      <w:bookmarkStart w:id="52" w:name="_Toc59111265"/>
      <w:bookmarkStart w:id="53" w:name="_Toc65226311"/>
      <w:r w:rsidRPr="005B648B">
        <w:t>5</w:t>
      </w:r>
      <w:r w:rsidR="00271CDC" w:rsidRPr="005B648B">
        <w:t xml:space="preserve">: </w:t>
      </w:r>
      <w:r w:rsidR="00551BE9" w:rsidRPr="005B648B">
        <w:t>Romans die niet onder één noemer te vangen zijn</w:t>
      </w:r>
      <w:bookmarkEnd w:id="51"/>
      <w:bookmarkEnd w:id="52"/>
      <w:bookmarkEnd w:id="53"/>
    </w:p>
    <w:p w14:paraId="407D9F57" w14:textId="0D8E7186" w:rsidR="00757A46" w:rsidRPr="005B648B" w:rsidRDefault="00757A46" w:rsidP="00757A46">
      <w:pPr>
        <w:rPr>
          <w:rFonts w:cs="Arial"/>
        </w:rPr>
      </w:pPr>
      <w:r w:rsidRPr="005B648B">
        <w:rPr>
          <w:rFonts w:cs="Arial"/>
          <w:b/>
          <w:bCs/>
          <w:noProof/>
        </w:rPr>
        <w:t>Sophie Siersack</w:t>
      </w:r>
      <w:r w:rsidR="009968D2" w:rsidRPr="005B648B">
        <w:rPr>
          <w:rFonts w:cs="Arial"/>
          <w:b/>
          <w:bCs/>
        </w:rPr>
        <w:t xml:space="preserve">. </w:t>
      </w:r>
      <w:r w:rsidRPr="005B648B">
        <w:rPr>
          <w:rFonts w:cs="Arial"/>
          <w:b/>
          <w:bCs/>
          <w:noProof/>
        </w:rPr>
        <w:t>Weg van Portugal</w:t>
      </w:r>
      <w:r w:rsidRPr="005B648B">
        <w:rPr>
          <w:rFonts w:cs="Arial"/>
          <w:b/>
          <w:bCs/>
        </w:rPr>
        <w:t>.</w:t>
      </w:r>
      <w:r w:rsidR="009968D2" w:rsidRPr="005B648B">
        <w:rPr>
          <w:rFonts w:cs="Arial"/>
        </w:rPr>
        <w:t xml:space="preserve"> </w:t>
      </w:r>
      <w:r w:rsidRPr="005B648B">
        <w:rPr>
          <w:rFonts w:cs="Arial"/>
          <w:noProof/>
        </w:rPr>
        <w:t>Een Belgische journaliste zoekt met haar man rust en vrijheid in Portugal, waar ze een oude boerderij kopen die flink opgeknapt moet worden.</w:t>
      </w:r>
      <w:r w:rsidR="009968D2" w:rsidRPr="005B648B">
        <w:rPr>
          <w:rFonts w:cs="Arial"/>
        </w:rPr>
        <w:t xml:space="preserve"> </w:t>
      </w:r>
      <w:r w:rsidR="004A532A" w:rsidRPr="005B648B">
        <w:rPr>
          <w:rFonts w:cs="Arial"/>
        </w:rPr>
        <w:br/>
      </w:r>
      <w:r w:rsidRPr="005B648B">
        <w:rPr>
          <w:rFonts w:cs="Arial"/>
          <w:noProof/>
          <w:lang w:val="nl-BE"/>
        </w:rPr>
        <w:t>10</w:t>
      </w:r>
      <w:r w:rsidRPr="005B648B">
        <w:rPr>
          <w:rFonts w:cs="Arial"/>
          <w:lang w:val="nl-BE"/>
        </w:rPr>
        <w:t xml:space="preserve"> braillebanden. Boeknummer: </w:t>
      </w:r>
      <w:r w:rsidRPr="005B648B">
        <w:rPr>
          <w:rFonts w:cs="Arial"/>
          <w:noProof/>
          <w:lang w:val="nl-BE"/>
        </w:rPr>
        <w:t>17449</w:t>
      </w:r>
      <w:r w:rsidRPr="005B648B">
        <w:rPr>
          <w:rFonts w:cs="Arial"/>
          <w:lang w:val="nl-BE"/>
        </w:rPr>
        <w:t>.</w:t>
      </w:r>
    </w:p>
    <w:p w14:paraId="2E56AC11" w14:textId="77777777" w:rsidR="00757A46" w:rsidRPr="005B648B" w:rsidRDefault="00757A46" w:rsidP="00757A46">
      <w:pPr>
        <w:rPr>
          <w:rFonts w:cs="Arial"/>
          <w:lang w:val="nl-BE"/>
        </w:rPr>
      </w:pPr>
    </w:p>
    <w:p w14:paraId="319FF0AE" w14:textId="37E1FDBF" w:rsidR="00757A46" w:rsidRPr="005B648B" w:rsidRDefault="00757A46" w:rsidP="00757A46">
      <w:pPr>
        <w:rPr>
          <w:rFonts w:cs="Arial"/>
        </w:rPr>
      </w:pPr>
      <w:r w:rsidRPr="005B648B">
        <w:rPr>
          <w:rFonts w:cs="Arial"/>
          <w:b/>
          <w:bCs/>
          <w:noProof/>
        </w:rPr>
        <w:t>Kader Abdolah</w:t>
      </w:r>
      <w:r w:rsidRPr="005B648B">
        <w:rPr>
          <w:rFonts w:cs="Arial"/>
          <w:b/>
          <w:bCs/>
        </w:rPr>
        <w:t>.</w:t>
      </w:r>
      <w:r w:rsidR="009968D2" w:rsidRPr="005B648B">
        <w:rPr>
          <w:rFonts w:cs="Arial"/>
          <w:b/>
          <w:bCs/>
        </w:rPr>
        <w:t xml:space="preserve"> </w:t>
      </w:r>
      <w:r w:rsidRPr="005B648B">
        <w:rPr>
          <w:rFonts w:cs="Arial"/>
          <w:b/>
          <w:bCs/>
          <w:noProof/>
        </w:rPr>
        <w:t>Farao van de Vliet</w:t>
      </w:r>
      <w:r w:rsidRPr="005B648B">
        <w:rPr>
          <w:rFonts w:cs="Arial"/>
          <w:b/>
          <w:bCs/>
        </w:rPr>
        <w:t>.</w:t>
      </w:r>
      <w:r w:rsidR="009968D2" w:rsidRPr="005B648B">
        <w:rPr>
          <w:rFonts w:cs="Arial"/>
        </w:rPr>
        <w:t xml:space="preserve"> </w:t>
      </w:r>
      <w:r w:rsidRPr="005B648B">
        <w:rPr>
          <w:rFonts w:cs="Arial"/>
          <w:noProof/>
        </w:rPr>
        <w:t>Na het overlijden van een Nederlandse egyptoloog besluit zijn oude Egyptische vriend zijn belofte aan hem in te lossen en keert hij terug naar zijn geboorteland.</w:t>
      </w:r>
      <w:r w:rsidR="009968D2" w:rsidRPr="005B648B">
        <w:rPr>
          <w:rFonts w:cs="Arial"/>
        </w:rPr>
        <w:t xml:space="preserve"> </w:t>
      </w:r>
      <w:r w:rsidR="004A532A" w:rsidRPr="005B648B">
        <w:rPr>
          <w:rFonts w:cs="Arial"/>
        </w:rPr>
        <w:br/>
      </w:r>
      <w:r w:rsidRPr="005B648B">
        <w:rPr>
          <w:rFonts w:cs="Arial"/>
          <w:noProof/>
          <w:lang w:val="nl-BE"/>
        </w:rPr>
        <w:t>9</w:t>
      </w:r>
      <w:r w:rsidRPr="005B648B">
        <w:rPr>
          <w:rFonts w:cs="Arial"/>
          <w:lang w:val="nl-BE"/>
        </w:rPr>
        <w:t xml:space="preserve"> braillebanden. Boeknummer: </w:t>
      </w:r>
      <w:r w:rsidRPr="005B648B">
        <w:rPr>
          <w:rFonts w:cs="Arial"/>
          <w:noProof/>
          <w:lang w:val="nl-BE"/>
        </w:rPr>
        <w:t>45317</w:t>
      </w:r>
      <w:r w:rsidRPr="005B648B">
        <w:rPr>
          <w:rFonts w:cs="Arial"/>
          <w:lang w:val="nl-BE"/>
        </w:rPr>
        <w:t>.</w:t>
      </w:r>
    </w:p>
    <w:p w14:paraId="331D34DE" w14:textId="77777777" w:rsidR="00757A46" w:rsidRPr="005B648B" w:rsidRDefault="00757A46" w:rsidP="00757A46">
      <w:pPr>
        <w:rPr>
          <w:rFonts w:cs="Arial"/>
          <w:lang w:val="nl-BE"/>
        </w:rPr>
      </w:pPr>
    </w:p>
    <w:p w14:paraId="5ADAFFD0" w14:textId="3DF401E0" w:rsidR="00757A46" w:rsidRPr="005B648B" w:rsidRDefault="00757A46" w:rsidP="00757A46">
      <w:pPr>
        <w:rPr>
          <w:rFonts w:cs="Arial"/>
          <w:lang w:val="nl-BE"/>
        </w:rPr>
      </w:pPr>
      <w:r w:rsidRPr="005B648B">
        <w:rPr>
          <w:rFonts w:cs="Arial"/>
          <w:b/>
          <w:bCs/>
          <w:noProof/>
        </w:rPr>
        <w:t>Graham Swift</w:t>
      </w:r>
      <w:r w:rsidRPr="005B648B">
        <w:rPr>
          <w:rFonts w:cs="Arial"/>
          <w:b/>
          <w:bCs/>
        </w:rPr>
        <w:t>.</w:t>
      </w:r>
      <w:r w:rsidR="009968D2" w:rsidRPr="005B648B">
        <w:rPr>
          <w:rFonts w:cs="Arial"/>
          <w:b/>
          <w:bCs/>
        </w:rPr>
        <w:t xml:space="preserve"> </w:t>
      </w:r>
      <w:r w:rsidRPr="005B648B">
        <w:rPr>
          <w:rFonts w:cs="Arial"/>
          <w:b/>
          <w:bCs/>
          <w:noProof/>
        </w:rPr>
        <w:t>Hier zijn we</w:t>
      </w:r>
      <w:r w:rsidRPr="005B648B">
        <w:rPr>
          <w:rFonts w:cs="Arial"/>
          <w:b/>
          <w:bCs/>
        </w:rPr>
        <w:t>.</w:t>
      </w:r>
      <w:r w:rsidR="009968D2" w:rsidRPr="005B648B">
        <w:rPr>
          <w:rFonts w:cs="Arial"/>
        </w:rPr>
        <w:t xml:space="preserve"> </w:t>
      </w:r>
      <w:r w:rsidRPr="005B648B">
        <w:rPr>
          <w:rFonts w:cs="Arial"/>
        </w:rPr>
        <w:t xml:space="preserve">Vertaald uit het </w:t>
      </w:r>
      <w:r w:rsidRPr="005B648B">
        <w:rPr>
          <w:rFonts w:cs="Arial"/>
          <w:noProof/>
        </w:rPr>
        <w:t>Engels</w:t>
      </w:r>
      <w:r w:rsidRPr="005B648B">
        <w:rPr>
          <w:rFonts w:cs="Arial"/>
        </w:rPr>
        <w:t xml:space="preserve">. </w:t>
      </w:r>
      <w:r w:rsidRPr="005B648B">
        <w:rPr>
          <w:rFonts w:cs="Arial"/>
          <w:noProof/>
        </w:rPr>
        <w:t xml:space="preserve">Een aangrijpende gebeurtenis zet het leven van een trio Engelse variétéartiesten op zijn kop en verandert de loop </w:t>
      </w:r>
      <w:r w:rsidRPr="005B648B">
        <w:rPr>
          <w:rFonts w:cs="Arial"/>
          <w:noProof/>
        </w:rPr>
        <w:lastRenderedPageBreak/>
        <w:t>van hun leven.</w:t>
      </w:r>
      <w:r w:rsidR="009968D2" w:rsidRPr="005B648B">
        <w:rPr>
          <w:rFonts w:cs="Arial"/>
        </w:rPr>
        <w:t xml:space="preserve"> </w:t>
      </w:r>
      <w:r w:rsidR="004A532A" w:rsidRPr="005B648B">
        <w:rPr>
          <w:rFonts w:cs="Arial"/>
        </w:rPr>
        <w:br/>
      </w:r>
      <w:r w:rsidRPr="005B648B">
        <w:rPr>
          <w:rFonts w:cs="Arial"/>
          <w:noProof/>
          <w:lang w:val="nl-BE"/>
        </w:rPr>
        <w:t>7</w:t>
      </w:r>
      <w:r w:rsidRPr="005B648B">
        <w:rPr>
          <w:rFonts w:cs="Arial"/>
          <w:lang w:val="nl-BE"/>
        </w:rPr>
        <w:t xml:space="preserve"> braillebanden. Boeknummer: </w:t>
      </w:r>
      <w:r w:rsidRPr="005B648B">
        <w:rPr>
          <w:rFonts w:cs="Arial"/>
          <w:noProof/>
          <w:lang w:val="nl-BE"/>
        </w:rPr>
        <w:t>45589</w:t>
      </w:r>
      <w:r w:rsidRPr="005B648B">
        <w:rPr>
          <w:rFonts w:cs="Arial"/>
          <w:lang w:val="nl-BE"/>
        </w:rPr>
        <w:t>.</w:t>
      </w:r>
    </w:p>
    <w:p w14:paraId="54F8C60A" w14:textId="77777777" w:rsidR="003A212F" w:rsidRPr="005B648B" w:rsidRDefault="003A212F" w:rsidP="00757A46">
      <w:pPr>
        <w:rPr>
          <w:rFonts w:cs="Arial"/>
        </w:rPr>
      </w:pPr>
    </w:p>
    <w:p w14:paraId="093ADEC3" w14:textId="2CBD1C5B" w:rsidR="00757A46" w:rsidRPr="005B648B" w:rsidRDefault="00757A46" w:rsidP="00757A46">
      <w:pPr>
        <w:rPr>
          <w:rFonts w:cs="Arial"/>
        </w:rPr>
      </w:pPr>
      <w:r w:rsidRPr="005B648B">
        <w:rPr>
          <w:rFonts w:cs="Arial"/>
          <w:b/>
          <w:bCs/>
          <w:noProof/>
        </w:rPr>
        <w:t>Wessel Te Gussinklo</w:t>
      </w:r>
      <w:r w:rsidRPr="005B648B">
        <w:rPr>
          <w:rFonts w:cs="Arial"/>
          <w:b/>
          <w:bCs/>
        </w:rPr>
        <w:t>.</w:t>
      </w:r>
      <w:r w:rsidR="009A3B31" w:rsidRPr="005B648B">
        <w:rPr>
          <w:rFonts w:cs="Arial"/>
          <w:b/>
          <w:bCs/>
        </w:rPr>
        <w:t xml:space="preserve"> </w:t>
      </w:r>
      <w:r w:rsidRPr="005B648B">
        <w:rPr>
          <w:rFonts w:cs="Arial"/>
          <w:b/>
          <w:bCs/>
          <w:noProof/>
        </w:rPr>
        <w:t>De hoogstapelaar</w:t>
      </w:r>
      <w:r w:rsidR="009A3B31" w:rsidRPr="005B648B">
        <w:rPr>
          <w:rFonts w:cs="Arial"/>
          <w:b/>
          <w:bCs/>
        </w:rPr>
        <w:t>.</w:t>
      </w:r>
      <w:r w:rsidR="009A3B31" w:rsidRPr="005B648B">
        <w:rPr>
          <w:rFonts w:cs="Arial"/>
        </w:rPr>
        <w:t xml:space="preserve"> </w:t>
      </w:r>
      <w:r w:rsidRPr="005B648B">
        <w:rPr>
          <w:rFonts w:cs="Arial"/>
          <w:noProof/>
        </w:rPr>
        <w:t>Bekroond met de BookSpot literatuurprijs fictie, 2019.</w:t>
      </w:r>
      <w:r w:rsidR="009A3B31" w:rsidRPr="005B648B">
        <w:rPr>
          <w:rFonts w:cs="Arial"/>
        </w:rPr>
        <w:t xml:space="preserve"> </w:t>
      </w:r>
      <w:r w:rsidRPr="005B648B">
        <w:rPr>
          <w:rFonts w:cs="Arial"/>
          <w:noProof/>
        </w:rPr>
        <w:t>De 17-jarige Ewout Meyster doet zich voor als een alwetende leider, maar hij heeft weinig geleerd van zijn fouten in het verleden.</w:t>
      </w:r>
      <w:r w:rsidR="009A3B31" w:rsidRPr="005B648B">
        <w:rPr>
          <w:rFonts w:cs="Arial"/>
        </w:rPr>
        <w:t xml:space="preserve"> </w:t>
      </w:r>
      <w:r w:rsidR="004A532A" w:rsidRPr="005B648B">
        <w:rPr>
          <w:rFonts w:cs="Arial"/>
        </w:rPr>
        <w:br/>
      </w:r>
      <w:r w:rsidRPr="005B648B">
        <w:rPr>
          <w:rFonts w:cs="Arial"/>
          <w:noProof/>
          <w:lang w:val="nl-BE"/>
        </w:rPr>
        <w:t>17</w:t>
      </w:r>
      <w:r w:rsidRPr="005B648B">
        <w:rPr>
          <w:rFonts w:cs="Arial"/>
          <w:lang w:val="nl-BE"/>
        </w:rPr>
        <w:t xml:space="preserve"> braillebanden. Boeknummer: </w:t>
      </w:r>
      <w:r w:rsidRPr="005B648B">
        <w:rPr>
          <w:rFonts w:cs="Arial"/>
          <w:noProof/>
          <w:lang w:val="nl-BE"/>
        </w:rPr>
        <w:t>45605</w:t>
      </w:r>
      <w:r w:rsidRPr="005B648B">
        <w:rPr>
          <w:rFonts w:cs="Arial"/>
          <w:lang w:val="nl-BE"/>
        </w:rPr>
        <w:t>.</w:t>
      </w:r>
    </w:p>
    <w:p w14:paraId="39AC3D86" w14:textId="77777777" w:rsidR="00757A46" w:rsidRPr="005B648B" w:rsidRDefault="00757A46" w:rsidP="00757A46">
      <w:pPr>
        <w:rPr>
          <w:rFonts w:cs="Arial"/>
          <w:lang w:val="nl-BE"/>
        </w:rPr>
      </w:pPr>
    </w:p>
    <w:p w14:paraId="6C56F9C5" w14:textId="27C2D98A" w:rsidR="00757A46" w:rsidRPr="005B648B" w:rsidRDefault="00757A46" w:rsidP="00757A46">
      <w:pPr>
        <w:rPr>
          <w:rFonts w:cs="Arial"/>
        </w:rPr>
      </w:pPr>
      <w:r w:rsidRPr="005B648B">
        <w:rPr>
          <w:rFonts w:cs="Arial"/>
          <w:b/>
          <w:bCs/>
          <w:noProof/>
        </w:rPr>
        <w:t>Arianna Farinelli</w:t>
      </w:r>
      <w:r w:rsidRPr="005B648B">
        <w:rPr>
          <w:rFonts w:cs="Arial"/>
          <w:b/>
          <w:bCs/>
        </w:rPr>
        <w:t>.</w:t>
      </w:r>
      <w:r w:rsidR="00740A9A" w:rsidRPr="005B648B">
        <w:rPr>
          <w:rFonts w:cs="Arial"/>
          <w:b/>
          <w:bCs/>
        </w:rPr>
        <w:t xml:space="preserve"> </w:t>
      </w:r>
      <w:r w:rsidRPr="005B648B">
        <w:rPr>
          <w:rFonts w:cs="Arial"/>
          <w:b/>
          <w:bCs/>
          <w:noProof/>
        </w:rPr>
        <w:t>American gothic</w:t>
      </w:r>
      <w:r w:rsidRPr="005B648B">
        <w:rPr>
          <w:rFonts w:cs="Arial"/>
          <w:b/>
          <w:bCs/>
        </w:rPr>
        <w:t>.</w:t>
      </w:r>
      <w:r w:rsidR="00740A9A" w:rsidRPr="005B648B">
        <w:rPr>
          <w:rFonts w:cs="Arial"/>
          <w:b/>
          <w:bCs/>
        </w:rPr>
        <w:t xml:space="preserve"> </w:t>
      </w:r>
      <w:r w:rsidRPr="005B648B">
        <w:rPr>
          <w:rFonts w:cs="Arial"/>
        </w:rPr>
        <w:t xml:space="preserve">Vertaald uit het </w:t>
      </w:r>
      <w:r w:rsidRPr="005B648B">
        <w:rPr>
          <w:rFonts w:cs="Arial"/>
          <w:noProof/>
        </w:rPr>
        <w:t>Italiaans</w:t>
      </w:r>
      <w:r w:rsidRPr="005B648B">
        <w:rPr>
          <w:rFonts w:cs="Arial"/>
        </w:rPr>
        <w:t xml:space="preserve">. </w:t>
      </w:r>
      <w:r w:rsidRPr="005B648B">
        <w:rPr>
          <w:rFonts w:cs="Arial"/>
          <w:noProof/>
        </w:rPr>
        <w:t>Het wel en wee van een Italiaans-Amerikaanse familie tegen de achtergrond van de complexe Amerikaanse samenleving.</w:t>
      </w:r>
      <w:r w:rsidR="00740A9A" w:rsidRPr="005B648B">
        <w:rPr>
          <w:rFonts w:cs="Arial"/>
        </w:rPr>
        <w:t xml:space="preserve"> </w:t>
      </w:r>
      <w:r w:rsidR="004A532A" w:rsidRPr="005B648B">
        <w:rPr>
          <w:rFonts w:cs="Arial"/>
        </w:rPr>
        <w:br/>
      </w:r>
      <w:r w:rsidRPr="005B648B">
        <w:rPr>
          <w:rFonts w:cs="Arial"/>
          <w:noProof/>
          <w:lang w:val="nl-BE"/>
        </w:rPr>
        <w:t>15</w:t>
      </w:r>
      <w:r w:rsidRPr="005B648B">
        <w:rPr>
          <w:rFonts w:cs="Arial"/>
          <w:lang w:val="nl-BE"/>
        </w:rPr>
        <w:t xml:space="preserve"> braillebanden. Boeknummer: </w:t>
      </w:r>
      <w:r w:rsidRPr="005B648B">
        <w:rPr>
          <w:rFonts w:cs="Arial"/>
          <w:noProof/>
          <w:lang w:val="nl-BE"/>
        </w:rPr>
        <w:t>45665</w:t>
      </w:r>
      <w:r w:rsidRPr="005B648B">
        <w:rPr>
          <w:rFonts w:cs="Arial"/>
          <w:lang w:val="nl-BE"/>
        </w:rPr>
        <w:t>.</w:t>
      </w:r>
    </w:p>
    <w:p w14:paraId="5FB8E989" w14:textId="77777777" w:rsidR="00757A46" w:rsidRPr="005B648B" w:rsidRDefault="00757A46" w:rsidP="00757A46">
      <w:pPr>
        <w:rPr>
          <w:rFonts w:cs="Arial"/>
          <w:lang w:val="nl-BE"/>
        </w:rPr>
      </w:pPr>
    </w:p>
    <w:p w14:paraId="093A94E5" w14:textId="792042F8" w:rsidR="00757A46" w:rsidRPr="005B648B" w:rsidRDefault="00757A46" w:rsidP="00757A46">
      <w:pPr>
        <w:rPr>
          <w:rFonts w:cs="Arial"/>
        </w:rPr>
      </w:pPr>
      <w:r w:rsidRPr="005B648B">
        <w:rPr>
          <w:rFonts w:cs="Arial"/>
          <w:b/>
          <w:bCs/>
          <w:noProof/>
        </w:rPr>
        <w:t>Erika Bianchi</w:t>
      </w:r>
      <w:r w:rsidRPr="005B648B">
        <w:rPr>
          <w:rFonts w:cs="Arial"/>
          <w:b/>
          <w:bCs/>
        </w:rPr>
        <w:t>.</w:t>
      </w:r>
      <w:r w:rsidR="00740A9A" w:rsidRPr="005B648B">
        <w:rPr>
          <w:rFonts w:cs="Arial"/>
          <w:b/>
          <w:bCs/>
        </w:rPr>
        <w:t xml:space="preserve"> </w:t>
      </w:r>
      <w:r w:rsidRPr="005B648B">
        <w:rPr>
          <w:rFonts w:cs="Arial"/>
          <w:b/>
          <w:bCs/>
          <w:noProof/>
        </w:rPr>
        <w:t>Wij zijn niet als hagedissen</w:t>
      </w:r>
      <w:r w:rsidRPr="005B648B">
        <w:rPr>
          <w:rFonts w:cs="Arial"/>
          <w:b/>
          <w:bCs/>
        </w:rPr>
        <w:t>.</w:t>
      </w:r>
      <w:r w:rsidR="00740A9A" w:rsidRPr="005B648B">
        <w:rPr>
          <w:rFonts w:cs="Arial"/>
        </w:rPr>
        <w:t xml:space="preserve"> </w:t>
      </w:r>
      <w:r w:rsidRPr="005B648B">
        <w:rPr>
          <w:rFonts w:cs="Arial"/>
        </w:rPr>
        <w:t xml:space="preserve">Vertaald uit het </w:t>
      </w:r>
      <w:r w:rsidRPr="005B648B">
        <w:rPr>
          <w:rFonts w:cs="Arial"/>
          <w:noProof/>
        </w:rPr>
        <w:t>Italiaans</w:t>
      </w:r>
      <w:r w:rsidRPr="005B648B">
        <w:rPr>
          <w:rFonts w:cs="Arial"/>
        </w:rPr>
        <w:t xml:space="preserve">. </w:t>
      </w:r>
      <w:r w:rsidRPr="005B648B">
        <w:rPr>
          <w:rFonts w:cs="Arial"/>
          <w:noProof/>
        </w:rPr>
        <w:t>Een ongewenste zwangerschap heeft grote gevolgen voor vier generaties.</w:t>
      </w:r>
      <w:r w:rsidR="00740A9A" w:rsidRPr="005B648B">
        <w:rPr>
          <w:rFonts w:cs="Arial"/>
        </w:rPr>
        <w:t xml:space="preserve"> </w:t>
      </w:r>
      <w:r w:rsidR="004A532A" w:rsidRPr="005B648B">
        <w:rPr>
          <w:rFonts w:cs="Arial"/>
        </w:rPr>
        <w:br/>
      </w:r>
      <w:r w:rsidRPr="005B648B">
        <w:rPr>
          <w:rFonts w:cs="Arial"/>
          <w:noProof/>
          <w:lang w:val="nl-BE"/>
        </w:rPr>
        <w:t>16</w:t>
      </w:r>
      <w:r w:rsidRPr="005B648B">
        <w:rPr>
          <w:rFonts w:cs="Arial"/>
          <w:lang w:val="nl-BE"/>
        </w:rPr>
        <w:t xml:space="preserve"> braillebanden. Boeknummer: </w:t>
      </w:r>
      <w:r w:rsidRPr="005B648B">
        <w:rPr>
          <w:rFonts w:cs="Arial"/>
          <w:noProof/>
          <w:lang w:val="nl-BE"/>
        </w:rPr>
        <w:t>45686</w:t>
      </w:r>
      <w:r w:rsidRPr="005B648B">
        <w:rPr>
          <w:rFonts w:cs="Arial"/>
          <w:lang w:val="nl-BE"/>
        </w:rPr>
        <w:t>.</w:t>
      </w:r>
    </w:p>
    <w:p w14:paraId="276ED2A2" w14:textId="77777777" w:rsidR="00757A46" w:rsidRPr="005B648B" w:rsidRDefault="00757A46" w:rsidP="00757A46">
      <w:pPr>
        <w:rPr>
          <w:rFonts w:cs="Arial"/>
          <w:lang w:val="nl-BE"/>
        </w:rPr>
      </w:pPr>
    </w:p>
    <w:p w14:paraId="5B5E7A99" w14:textId="65B61B01" w:rsidR="00757A46" w:rsidRPr="005B648B" w:rsidRDefault="00757A46" w:rsidP="00757A46">
      <w:pPr>
        <w:rPr>
          <w:rFonts w:cs="Arial"/>
        </w:rPr>
      </w:pPr>
      <w:r w:rsidRPr="005B648B">
        <w:rPr>
          <w:rFonts w:cs="Arial"/>
          <w:b/>
          <w:bCs/>
          <w:noProof/>
        </w:rPr>
        <w:t>Nina De Pass</w:t>
      </w:r>
      <w:r w:rsidRPr="005B648B">
        <w:rPr>
          <w:rFonts w:cs="Arial"/>
          <w:b/>
          <w:bCs/>
        </w:rPr>
        <w:t>.</w:t>
      </w:r>
      <w:r w:rsidR="00740A9A" w:rsidRPr="005B648B">
        <w:rPr>
          <w:rFonts w:cs="Arial"/>
          <w:b/>
          <w:bCs/>
        </w:rPr>
        <w:t xml:space="preserve"> </w:t>
      </w:r>
      <w:r w:rsidRPr="005B648B">
        <w:rPr>
          <w:rFonts w:cs="Arial"/>
          <w:b/>
          <w:bCs/>
          <w:noProof/>
        </w:rPr>
        <w:t>Mijn jaar na jou</w:t>
      </w:r>
      <w:r w:rsidRPr="005B648B">
        <w:rPr>
          <w:rFonts w:cs="Arial"/>
          <w:b/>
          <w:bCs/>
        </w:rPr>
        <w:t>.</w:t>
      </w:r>
      <w:r w:rsidR="00740A9A" w:rsidRPr="005B648B">
        <w:rPr>
          <w:rFonts w:cs="Arial"/>
        </w:rPr>
        <w:t xml:space="preserve"> </w:t>
      </w:r>
      <w:r w:rsidRPr="005B648B">
        <w:rPr>
          <w:rFonts w:cs="Arial"/>
        </w:rPr>
        <w:t xml:space="preserve">Vertaald uit het </w:t>
      </w:r>
      <w:r w:rsidRPr="005B648B">
        <w:rPr>
          <w:rFonts w:cs="Arial"/>
          <w:noProof/>
        </w:rPr>
        <w:t>Engels</w:t>
      </w:r>
      <w:r w:rsidRPr="005B648B">
        <w:rPr>
          <w:rFonts w:cs="Arial"/>
        </w:rPr>
        <w:t xml:space="preserve">. </w:t>
      </w:r>
      <w:r w:rsidRPr="005B648B">
        <w:rPr>
          <w:rFonts w:cs="Arial"/>
          <w:noProof/>
        </w:rPr>
        <w:t>Cara (17, ik-persoon) verloor haar beste vriendin Georgina bij een auto-ongeluk. Sindsdien sluit ze zich op in haar kamer. Haar moeder stuurt haar naar een kostschool in Zwitserland, hopend dat Cara zich weer voor anderen zal openstellen. Kunnen haar nieuwe vrienden, zoals de charmante Hector, door Cara’s pantser heen breken?</w:t>
      </w:r>
      <w:r w:rsidR="00740A9A" w:rsidRPr="005B648B">
        <w:rPr>
          <w:rFonts w:cs="Arial"/>
        </w:rPr>
        <w:t xml:space="preserve"> </w:t>
      </w:r>
      <w:r w:rsidR="004A532A" w:rsidRPr="005B648B">
        <w:rPr>
          <w:rFonts w:cs="Arial"/>
        </w:rPr>
        <w:br/>
      </w:r>
      <w:r w:rsidRPr="005B648B">
        <w:rPr>
          <w:rFonts w:cs="Arial"/>
          <w:noProof/>
          <w:lang w:val="nl-BE"/>
        </w:rPr>
        <w:t>17</w:t>
      </w:r>
      <w:r w:rsidRPr="005B648B">
        <w:rPr>
          <w:rFonts w:cs="Arial"/>
          <w:lang w:val="nl-BE"/>
        </w:rPr>
        <w:t xml:space="preserve"> braillebanden. Boeknummer: </w:t>
      </w:r>
      <w:r w:rsidRPr="005B648B">
        <w:rPr>
          <w:rFonts w:cs="Arial"/>
          <w:noProof/>
          <w:lang w:val="nl-BE"/>
        </w:rPr>
        <w:t>45692</w:t>
      </w:r>
      <w:r w:rsidRPr="005B648B">
        <w:rPr>
          <w:rFonts w:cs="Arial"/>
          <w:lang w:val="nl-BE"/>
        </w:rPr>
        <w:t>.</w:t>
      </w:r>
    </w:p>
    <w:p w14:paraId="5292160D" w14:textId="77777777" w:rsidR="00757A46" w:rsidRPr="005B648B" w:rsidRDefault="00757A46" w:rsidP="00757A46">
      <w:pPr>
        <w:rPr>
          <w:rFonts w:cs="Arial"/>
          <w:lang w:val="nl-BE"/>
        </w:rPr>
      </w:pPr>
    </w:p>
    <w:p w14:paraId="6FCF2AC6" w14:textId="73D04CA5" w:rsidR="00757A46" w:rsidRPr="005B648B" w:rsidRDefault="00757A46" w:rsidP="00757A46">
      <w:pPr>
        <w:rPr>
          <w:rFonts w:cs="Arial"/>
          <w:lang w:val="nl-BE"/>
        </w:rPr>
      </w:pPr>
      <w:r w:rsidRPr="005B648B">
        <w:rPr>
          <w:rFonts w:cs="Arial"/>
          <w:b/>
          <w:bCs/>
          <w:noProof/>
        </w:rPr>
        <w:t>Sun-Mi Hwang</w:t>
      </w:r>
      <w:r w:rsidRPr="005B648B">
        <w:rPr>
          <w:rFonts w:cs="Arial"/>
          <w:b/>
          <w:bCs/>
        </w:rPr>
        <w:t>.</w:t>
      </w:r>
      <w:r w:rsidR="00740A9A" w:rsidRPr="005B648B">
        <w:rPr>
          <w:rFonts w:cs="Arial"/>
          <w:b/>
          <w:bCs/>
        </w:rPr>
        <w:t xml:space="preserve"> </w:t>
      </w:r>
      <w:r w:rsidRPr="005B648B">
        <w:rPr>
          <w:rFonts w:cs="Arial"/>
          <w:b/>
          <w:bCs/>
          <w:noProof/>
        </w:rPr>
        <w:t>Het huis met de kersenbloesem</w:t>
      </w:r>
      <w:r w:rsidRPr="005B648B">
        <w:rPr>
          <w:rFonts w:cs="Arial"/>
          <w:b/>
          <w:bCs/>
        </w:rPr>
        <w:t>.</w:t>
      </w:r>
      <w:r w:rsidR="00740A9A" w:rsidRPr="005B648B">
        <w:rPr>
          <w:rFonts w:cs="Arial"/>
          <w:b/>
          <w:bCs/>
        </w:rPr>
        <w:t xml:space="preserve"> </w:t>
      </w:r>
      <w:r w:rsidRPr="005B648B">
        <w:rPr>
          <w:rFonts w:cs="Arial"/>
        </w:rPr>
        <w:t xml:space="preserve">Vertaald uit het </w:t>
      </w:r>
      <w:r w:rsidRPr="005B648B">
        <w:rPr>
          <w:rFonts w:cs="Arial"/>
          <w:noProof/>
        </w:rPr>
        <w:t>Koreaans</w:t>
      </w:r>
      <w:r w:rsidRPr="005B648B">
        <w:rPr>
          <w:rFonts w:cs="Arial"/>
        </w:rPr>
        <w:t xml:space="preserve">. </w:t>
      </w:r>
      <w:r w:rsidRPr="005B648B">
        <w:rPr>
          <w:rFonts w:cs="Arial"/>
          <w:noProof/>
        </w:rPr>
        <w:t>Verhaal over in het reine komen met je verleden om verder te kunnen met je leven. Hoe oud je ook bent.</w:t>
      </w:r>
      <w:r w:rsidR="00740A9A" w:rsidRPr="005B648B">
        <w:rPr>
          <w:rFonts w:cs="Arial"/>
        </w:rPr>
        <w:t xml:space="preserve"> </w:t>
      </w:r>
      <w:r w:rsidR="004A532A" w:rsidRPr="005B648B">
        <w:rPr>
          <w:rFonts w:cs="Arial"/>
        </w:rPr>
        <w:br/>
      </w:r>
      <w:r w:rsidRPr="005B648B">
        <w:rPr>
          <w:rFonts w:cs="Arial"/>
          <w:noProof/>
          <w:lang w:val="nl-BE"/>
        </w:rPr>
        <w:t>7</w:t>
      </w:r>
      <w:r w:rsidRPr="005B648B">
        <w:rPr>
          <w:rFonts w:cs="Arial"/>
          <w:lang w:val="nl-BE"/>
        </w:rPr>
        <w:t xml:space="preserve"> braillebanden. Boeknummer: </w:t>
      </w:r>
      <w:r w:rsidRPr="005B648B">
        <w:rPr>
          <w:rFonts w:cs="Arial"/>
          <w:noProof/>
          <w:lang w:val="nl-BE"/>
        </w:rPr>
        <w:t>45729</w:t>
      </w:r>
      <w:r w:rsidRPr="005B648B">
        <w:rPr>
          <w:rFonts w:cs="Arial"/>
          <w:lang w:val="nl-BE"/>
        </w:rPr>
        <w:t>.</w:t>
      </w:r>
    </w:p>
    <w:p w14:paraId="051C0CFA" w14:textId="2E5BE577" w:rsidR="00D021DD" w:rsidRPr="005B648B" w:rsidRDefault="005B648B" w:rsidP="005B648B">
      <w:pPr>
        <w:pStyle w:val="Kop2"/>
      </w:pPr>
      <w:bookmarkStart w:id="54" w:name="_Toc59108419"/>
      <w:bookmarkStart w:id="55" w:name="_Toc59111266"/>
      <w:bookmarkStart w:id="56" w:name="_Toc65226312"/>
      <w:r w:rsidRPr="005B648B">
        <w:t>6</w:t>
      </w:r>
      <w:r w:rsidR="00271CDC" w:rsidRPr="005B648B">
        <w:t xml:space="preserve">: </w:t>
      </w:r>
      <w:r w:rsidR="00551BE9" w:rsidRPr="005B648B">
        <w:t>Romantische boeken</w:t>
      </w:r>
      <w:bookmarkEnd w:id="54"/>
      <w:bookmarkEnd w:id="55"/>
      <w:bookmarkEnd w:id="56"/>
      <w:r w:rsidR="00551BE9" w:rsidRPr="005B648B">
        <w:tab/>
      </w:r>
    </w:p>
    <w:p w14:paraId="52770C10" w14:textId="0F868332" w:rsidR="00D021DD" w:rsidRPr="005B648B" w:rsidRDefault="00D021DD" w:rsidP="005C6D13">
      <w:pPr>
        <w:rPr>
          <w:rFonts w:cs="Arial"/>
        </w:rPr>
      </w:pPr>
      <w:r w:rsidRPr="005B648B">
        <w:rPr>
          <w:rFonts w:cs="Arial"/>
          <w:b/>
          <w:bCs/>
          <w:noProof/>
        </w:rPr>
        <w:t>Lucinda Riley</w:t>
      </w:r>
      <w:r w:rsidRPr="005B648B">
        <w:rPr>
          <w:rFonts w:cs="Arial"/>
          <w:b/>
          <w:bCs/>
        </w:rPr>
        <w:t>.</w:t>
      </w:r>
      <w:r w:rsidR="005C6D13" w:rsidRPr="005B648B">
        <w:rPr>
          <w:rFonts w:cs="Arial"/>
          <w:b/>
          <w:bCs/>
        </w:rPr>
        <w:t xml:space="preserve"> </w:t>
      </w:r>
      <w:r w:rsidRPr="005B648B">
        <w:rPr>
          <w:rFonts w:cs="Arial"/>
          <w:b/>
          <w:bCs/>
          <w:noProof/>
        </w:rPr>
        <w:t>De vlinderkamer</w:t>
      </w:r>
      <w:r w:rsidRPr="005B648B">
        <w:rPr>
          <w:rFonts w:cs="Arial"/>
          <w:b/>
          <w:bCs/>
        </w:rPr>
        <w:t>.</w:t>
      </w:r>
      <w:r w:rsidR="005C6D13" w:rsidRPr="005B648B">
        <w:rPr>
          <w:rFonts w:cs="Arial"/>
          <w:b/>
          <w:bCs/>
        </w:rPr>
        <w:t xml:space="preserve"> </w:t>
      </w:r>
      <w:r w:rsidRPr="005B648B">
        <w:rPr>
          <w:rFonts w:cs="Arial"/>
        </w:rPr>
        <w:t xml:space="preserve">Vertaald uit het </w:t>
      </w:r>
      <w:r w:rsidRPr="005B648B">
        <w:rPr>
          <w:rFonts w:cs="Arial"/>
          <w:noProof/>
        </w:rPr>
        <w:t>Engels</w:t>
      </w:r>
      <w:r w:rsidRPr="005B648B">
        <w:rPr>
          <w:rFonts w:cs="Arial"/>
        </w:rPr>
        <w:t xml:space="preserve">. </w:t>
      </w:r>
      <w:r w:rsidRPr="005B648B">
        <w:rPr>
          <w:rFonts w:cs="Arial"/>
          <w:noProof/>
        </w:rPr>
        <w:t>Een oudere Engelse vrouw kijkt terug op haar leven.</w:t>
      </w:r>
      <w:r w:rsidR="005C6D13" w:rsidRPr="005B648B">
        <w:rPr>
          <w:rFonts w:cs="Arial"/>
        </w:rPr>
        <w:t xml:space="preserve"> </w:t>
      </w:r>
      <w:r w:rsidR="004A532A" w:rsidRPr="005B648B">
        <w:rPr>
          <w:rFonts w:cs="Arial"/>
        </w:rPr>
        <w:br/>
      </w:r>
      <w:r w:rsidRPr="005B648B">
        <w:rPr>
          <w:rFonts w:cs="Arial"/>
          <w:noProof/>
          <w:lang w:val="nl-BE"/>
        </w:rPr>
        <w:t>27</w:t>
      </w:r>
      <w:r w:rsidRPr="005B648B">
        <w:rPr>
          <w:rFonts w:cs="Arial"/>
          <w:lang w:val="nl-BE"/>
        </w:rPr>
        <w:t xml:space="preserve"> braillebanden. Boeknummer: </w:t>
      </w:r>
      <w:r w:rsidRPr="005B648B">
        <w:rPr>
          <w:rFonts w:cs="Arial"/>
          <w:noProof/>
          <w:lang w:val="nl-BE"/>
        </w:rPr>
        <w:t>45687</w:t>
      </w:r>
      <w:r w:rsidRPr="005B648B">
        <w:rPr>
          <w:rFonts w:cs="Arial"/>
          <w:lang w:val="nl-BE"/>
        </w:rPr>
        <w:t>.</w:t>
      </w:r>
    </w:p>
    <w:p w14:paraId="4F789218" w14:textId="167EC10D" w:rsidR="0084746F" w:rsidRPr="005B648B" w:rsidRDefault="005B648B" w:rsidP="005B648B">
      <w:pPr>
        <w:pStyle w:val="Kop2"/>
      </w:pPr>
      <w:bookmarkStart w:id="57" w:name="_Toc59108422"/>
      <w:bookmarkStart w:id="58" w:name="_Toc59111269"/>
      <w:bookmarkStart w:id="59" w:name="_Toc65226313"/>
      <w:r w:rsidRPr="005B648B">
        <w:t>7</w:t>
      </w:r>
      <w:r w:rsidR="00271CDC" w:rsidRPr="005B648B">
        <w:t xml:space="preserve">: </w:t>
      </w:r>
      <w:r w:rsidR="00551BE9" w:rsidRPr="005B648B">
        <w:t>Streek- en familieromans</w:t>
      </w:r>
      <w:bookmarkEnd w:id="57"/>
      <w:bookmarkEnd w:id="58"/>
      <w:bookmarkEnd w:id="59"/>
      <w:r w:rsidR="00551BE9" w:rsidRPr="005B648B">
        <w:tab/>
      </w:r>
    </w:p>
    <w:p w14:paraId="6474540B" w14:textId="17C0D9C1" w:rsidR="00153271" w:rsidRPr="005B648B" w:rsidRDefault="0084746F" w:rsidP="005C6D13">
      <w:pPr>
        <w:rPr>
          <w:rFonts w:cs="Arial"/>
          <w:lang w:val="nl-BE"/>
        </w:rPr>
      </w:pPr>
      <w:r w:rsidRPr="005B648B">
        <w:rPr>
          <w:rFonts w:cs="Arial"/>
          <w:b/>
          <w:bCs/>
          <w:noProof/>
        </w:rPr>
        <w:t>Catalijn Claes</w:t>
      </w:r>
      <w:r w:rsidRPr="005B648B">
        <w:rPr>
          <w:rFonts w:cs="Arial"/>
          <w:b/>
          <w:bCs/>
        </w:rPr>
        <w:t>.</w:t>
      </w:r>
      <w:r w:rsidR="005C6D13" w:rsidRPr="005B648B">
        <w:rPr>
          <w:rFonts w:cs="Arial"/>
          <w:b/>
          <w:bCs/>
        </w:rPr>
        <w:t xml:space="preserve"> </w:t>
      </w:r>
      <w:r w:rsidRPr="005B648B">
        <w:rPr>
          <w:rFonts w:cs="Arial"/>
          <w:b/>
          <w:bCs/>
          <w:noProof/>
        </w:rPr>
        <w:t>Rentmeesters</w:t>
      </w:r>
      <w:r w:rsidRPr="005B648B">
        <w:rPr>
          <w:rFonts w:cs="Arial"/>
          <w:b/>
          <w:bCs/>
        </w:rPr>
        <w:t>.</w:t>
      </w:r>
      <w:r w:rsidR="005C6D13" w:rsidRPr="005B648B">
        <w:rPr>
          <w:rFonts w:cs="Arial"/>
        </w:rPr>
        <w:t xml:space="preserve"> </w:t>
      </w:r>
      <w:r w:rsidRPr="005B648B">
        <w:rPr>
          <w:rFonts w:cs="Arial"/>
          <w:noProof/>
        </w:rPr>
        <w:t>Een boer van de oude stempel moet zich staande zien te houden in een tijd waarin modernisering steeds meer grip krijgt op het leven.</w:t>
      </w:r>
      <w:r w:rsidR="005C6D13" w:rsidRPr="005B648B">
        <w:rPr>
          <w:rFonts w:cs="Arial"/>
        </w:rPr>
        <w:t xml:space="preserve"> </w:t>
      </w:r>
      <w:r w:rsidR="004A532A" w:rsidRPr="005B648B">
        <w:rPr>
          <w:rFonts w:cs="Arial"/>
        </w:rPr>
        <w:br/>
      </w:r>
      <w:r w:rsidRPr="005B648B">
        <w:rPr>
          <w:rFonts w:cs="Arial"/>
          <w:noProof/>
          <w:lang w:val="nl-BE"/>
        </w:rPr>
        <w:t>9</w:t>
      </w:r>
      <w:r w:rsidRPr="005B648B">
        <w:rPr>
          <w:rFonts w:cs="Arial"/>
          <w:lang w:val="nl-BE"/>
        </w:rPr>
        <w:t xml:space="preserve"> braillebanden. Boeknummer: </w:t>
      </w:r>
      <w:r w:rsidRPr="005B648B">
        <w:rPr>
          <w:rFonts w:cs="Arial"/>
          <w:noProof/>
          <w:lang w:val="nl-BE"/>
        </w:rPr>
        <w:t>45705</w:t>
      </w:r>
      <w:r w:rsidRPr="005B648B">
        <w:rPr>
          <w:rFonts w:cs="Arial"/>
          <w:lang w:val="nl-BE"/>
        </w:rPr>
        <w:t>.</w:t>
      </w:r>
    </w:p>
    <w:p w14:paraId="33BDE2F2" w14:textId="48F081D1" w:rsidR="007C52C0" w:rsidRPr="00722C7F" w:rsidRDefault="005B648B" w:rsidP="00722C7F">
      <w:pPr>
        <w:pStyle w:val="Kop2"/>
      </w:pPr>
      <w:bookmarkStart w:id="60" w:name="_Toc59108423"/>
      <w:bookmarkStart w:id="61" w:name="_Toc59111270"/>
      <w:bookmarkStart w:id="62" w:name="_Toc65226314"/>
      <w:r w:rsidRPr="005B648B">
        <w:t>8</w:t>
      </w:r>
      <w:r w:rsidR="00271CDC" w:rsidRPr="005B648B">
        <w:t xml:space="preserve">: </w:t>
      </w:r>
      <w:r w:rsidR="00551BE9" w:rsidRPr="005B648B">
        <w:t>Thrillers</w:t>
      </w:r>
      <w:bookmarkEnd w:id="60"/>
      <w:bookmarkEnd w:id="61"/>
      <w:bookmarkEnd w:id="62"/>
      <w:r w:rsidR="00551BE9" w:rsidRPr="005B648B">
        <w:tab/>
      </w:r>
    </w:p>
    <w:p w14:paraId="062AA19B" w14:textId="0B9DD37D" w:rsidR="007C52C0" w:rsidRPr="005B648B" w:rsidRDefault="007C52C0" w:rsidP="007C52C0">
      <w:pPr>
        <w:rPr>
          <w:rFonts w:cs="Arial"/>
        </w:rPr>
      </w:pPr>
      <w:r w:rsidRPr="005B648B">
        <w:rPr>
          <w:rFonts w:cs="Arial"/>
          <w:b/>
          <w:bCs/>
          <w:noProof/>
        </w:rPr>
        <w:t>Bernice Berkleef</w:t>
      </w:r>
      <w:r w:rsidRPr="005B648B">
        <w:rPr>
          <w:rFonts w:cs="Arial"/>
          <w:b/>
          <w:bCs/>
        </w:rPr>
        <w:t>.</w:t>
      </w:r>
      <w:r w:rsidR="005C6D13" w:rsidRPr="005B648B">
        <w:rPr>
          <w:rFonts w:cs="Arial"/>
          <w:b/>
          <w:bCs/>
        </w:rPr>
        <w:t xml:space="preserve"> </w:t>
      </w:r>
      <w:r w:rsidRPr="005B648B">
        <w:rPr>
          <w:rFonts w:cs="Arial"/>
          <w:b/>
          <w:bCs/>
          <w:noProof/>
        </w:rPr>
        <w:t>Bloedsteen</w:t>
      </w:r>
      <w:r w:rsidRPr="005B648B">
        <w:rPr>
          <w:rFonts w:cs="Arial"/>
          <w:b/>
          <w:bCs/>
        </w:rPr>
        <w:t>.</w:t>
      </w:r>
      <w:r w:rsidR="005C6D13" w:rsidRPr="005B648B">
        <w:rPr>
          <w:rFonts w:cs="Arial"/>
        </w:rPr>
        <w:t xml:space="preserve"> </w:t>
      </w:r>
      <w:r w:rsidRPr="005B648B">
        <w:rPr>
          <w:rFonts w:cs="Arial"/>
          <w:noProof/>
        </w:rPr>
        <w:t>Een vrouw onderzoekt op Java wat haar vader daar verborgen hield.</w:t>
      </w:r>
      <w:r w:rsidR="005C6D13" w:rsidRPr="005B648B">
        <w:rPr>
          <w:rFonts w:cs="Arial"/>
        </w:rPr>
        <w:t xml:space="preserve"> </w:t>
      </w:r>
      <w:r w:rsidR="004A532A" w:rsidRPr="005B648B">
        <w:rPr>
          <w:rFonts w:cs="Arial"/>
        </w:rPr>
        <w:br/>
      </w:r>
      <w:r w:rsidRPr="005B648B">
        <w:rPr>
          <w:rFonts w:cs="Arial"/>
          <w:noProof/>
          <w:lang w:val="nl-BE"/>
        </w:rPr>
        <w:t>13</w:t>
      </w:r>
      <w:r w:rsidRPr="005B648B">
        <w:rPr>
          <w:rFonts w:cs="Arial"/>
          <w:lang w:val="nl-BE"/>
        </w:rPr>
        <w:t xml:space="preserve"> braillebanden. Boeknummer: </w:t>
      </w:r>
      <w:r w:rsidRPr="005B648B">
        <w:rPr>
          <w:rFonts w:cs="Arial"/>
          <w:noProof/>
          <w:lang w:val="nl-BE"/>
        </w:rPr>
        <w:t>45700</w:t>
      </w:r>
      <w:r w:rsidRPr="005B648B">
        <w:rPr>
          <w:rFonts w:cs="Arial"/>
          <w:lang w:val="nl-BE"/>
        </w:rPr>
        <w:t>.</w:t>
      </w:r>
    </w:p>
    <w:p w14:paraId="2C867CFE" w14:textId="77777777" w:rsidR="007C52C0" w:rsidRPr="005B648B" w:rsidRDefault="007C52C0" w:rsidP="007C52C0">
      <w:pPr>
        <w:rPr>
          <w:rFonts w:cs="Arial"/>
          <w:lang w:val="nl-BE"/>
        </w:rPr>
      </w:pPr>
    </w:p>
    <w:p w14:paraId="5E030F99" w14:textId="08F20D2F" w:rsidR="007C52C0" w:rsidRPr="005B648B" w:rsidRDefault="007C52C0" w:rsidP="007C52C0">
      <w:pPr>
        <w:rPr>
          <w:rFonts w:cs="Arial"/>
        </w:rPr>
      </w:pPr>
      <w:r w:rsidRPr="005B648B">
        <w:rPr>
          <w:rFonts w:cs="Arial"/>
          <w:b/>
          <w:bCs/>
          <w:noProof/>
        </w:rPr>
        <w:t>Malin Persson Giolito</w:t>
      </w:r>
      <w:r w:rsidRPr="005B648B">
        <w:rPr>
          <w:rFonts w:cs="Arial"/>
          <w:b/>
          <w:bCs/>
        </w:rPr>
        <w:t>.</w:t>
      </w:r>
      <w:r w:rsidR="005C6D13" w:rsidRPr="005B648B">
        <w:rPr>
          <w:rFonts w:cs="Arial"/>
          <w:b/>
          <w:bCs/>
        </w:rPr>
        <w:t xml:space="preserve"> </w:t>
      </w:r>
      <w:r w:rsidRPr="005B648B">
        <w:rPr>
          <w:rFonts w:cs="Arial"/>
          <w:b/>
          <w:bCs/>
          <w:noProof/>
        </w:rPr>
        <w:t>Als de twijfel toeslaat</w:t>
      </w:r>
      <w:r w:rsidRPr="005B648B">
        <w:rPr>
          <w:rFonts w:cs="Arial"/>
          <w:b/>
          <w:bCs/>
        </w:rPr>
        <w:t>.</w:t>
      </w:r>
      <w:r w:rsidR="005C6D13" w:rsidRPr="005B648B">
        <w:rPr>
          <w:rFonts w:cs="Arial"/>
          <w:b/>
          <w:bCs/>
        </w:rPr>
        <w:t xml:space="preserve"> </w:t>
      </w:r>
      <w:r w:rsidRPr="005B648B">
        <w:rPr>
          <w:rFonts w:cs="Arial"/>
        </w:rPr>
        <w:t xml:space="preserve">Vertaald uit het </w:t>
      </w:r>
      <w:r w:rsidRPr="005B648B">
        <w:rPr>
          <w:rFonts w:cs="Arial"/>
          <w:noProof/>
        </w:rPr>
        <w:t>Zweeds</w:t>
      </w:r>
      <w:r w:rsidRPr="005B648B">
        <w:rPr>
          <w:rFonts w:cs="Arial"/>
        </w:rPr>
        <w:t xml:space="preserve">. </w:t>
      </w:r>
      <w:r w:rsidRPr="005B648B">
        <w:rPr>
          <w:rFonts w:cs="Arial"/>
          <w:noProof/>
        </w:rPr>
        <w:t>Een advocate wordt gevraagd om het proces</w:t>
      </w:r>
      <w:r w:rsidR="00722C7F">
        <w:rPr>
          <w:rFonts w:cs="Arial"/>
          <w:noProof/>
        </w:rPr>
        <w:t xml:space="preserve"> te herzien</w:t>
      </w:r>
      <w:r w:rsidRPr="005B648B">
        <w:rPr>
          <w:rFonts w:cs="Arial"/>
          <w:noProof/>
        </w:rPr>
        <w:t xml:space="preserve"> van een dokter die 13 jaar eerder </w:t>
      </w:r>
      <w:r w:rsidRPr="005B648B">
        <w:rPr>
          <w:rFonts w:cs="Arial"/>
          <w:noProof/>
        </w:rPr>
        <w:lastRenderedPageBreak/>
        <w:t>werd veroordeeld voor een moord.</w:t>
      </w:r>
      <w:r w:rsidR="005C6D13" w:rsidRPr="005B648B">
        <w:rPr>
          <w:rFonts w:cs="Arial"/>
        </w:rPr>
        <w:t xml:space="preserve"> </w:t>
      </w:r>
      <w:r w:rsidR="004A532A" w:rsidRPr="005B648B">
        <w:rPr>
          <w:rFonts w:cs="Arial"/>
        </w:rPr>
        <w:br/>
      </w:r>
      <w:r w:rsidRPr="005B648B">
        <w:rPr>
          <w:rFonts w:cs="Arial"/>
          <w:noProof/>
          <w:lang w:val="nl-BE"/>
        </w:rPr>
        <w:t>20</w:t>
      </w:r>
      <w:r w:rsidRPr="005B648B">
        <w:rPr>
          <w:rFonts w:cs="Arial"/>
          <w:lang w:val="nl-BE"/>
        </w:rPr>
        <w:t xml:space="preserve"> braillebanden. Boeknummer: </w:t>
      </w:r>
      <w:r w:rsidRPr="005B648B">
        <w:rPr>
          <w:rFonts w:cs="Arial"/>
          <w:noProof/>
          <w:lang w:val="nl-BE"/>
        </w:rPr>
        <w:t>45722</w:t>
      </w:r>
      <w:r w:rsidRPr="005B648B">
        <w:rPr>
          <w:rFonts w:cs="Arial"/>
          <w:lang w:val="nl-BE"/>
        </w:rPr>
        <w:t>.</w:t>
      </w:r>
    </w:p>
    <w:p w14:paraId="367A388C" w14:textId="77777777" w:rsidR="007C52C0" w:rsidRPr="005B648B" w:rsidRDefault="007C52C0" w:rsidP="007C52C0">
      <w:pPr>
        <w:rPr>
          <w:rFonts w:cs="Arial"/>
          <w:lang w:val="nl-BE"/>
        </w:rPr>
      </w:pPr>
    </w:p>
    <w:p w14:paraId="4554EF08" w14:textId="2F75535C" w:rsidR="00551BE9" w:rsidRPr="005B648B" w:rsidRDefault="007C52C0" w:rsidP="00271CDC">
      <w:r w:rsidRPr="005B648B">
        <w:rPr>
          <w:rFonts w:cs="Arial"/>
          <w:b/>
          <w:bCs/>
          <w:noProof/>
        </w:rPr>
        <w:t>Yvonne Doorduyn</w:t>
      </w:r>
      <w:r w:rsidRPr="005B648B">
        <w:rPr>
          <w:rFonts w:cs="Arial"/>
          <w:b/>
          <w:bCs/>
        </w:rPr>
        <w:t>.</w:t>
      </w:r>
      <w:r w:rsidR="005C6D13" w:rsidRPr="005B648B">
        <w:rPr>
          <w:rFonts w:cs="Arial"/>
          <w:b/>
          <w:bCs/>
        </w:rPr>
        <w:t xml:space="preserve"> </w:t>
      </w:r>
      <w:r w:rsidRPr="005B648B">
        <w:rPr>
          <w:rFonts w:cs="Arial"/>
          <w:b/>
          <w:bCs/>
          <w:noProof/>
        </w:rPr>
        <w:t>Onmacht</w:t>
      </w:r>
      <w:r w:rsidRPr="005B648B">
        <w:rPr>
          <w:rFonts w:cs="Arial"/>
          <w:b/>
          <w:bCs/>
        </w:rPr>
        <w:t>.</w:t>
      </w:r>
      <w:r w:rsidR="005C6D13" w:rsidRPr="005B648B">
        <w:rPr>
          <w:rFonts w:cs="Arial"/>
        </w:rPr>
        <w:t xml:space="preserve"> </w:t>
      </w:r>
      <w:r w:rsidRPr="005B648B">
        <w:rPr>
          <w:rFonts w:cs="Arial"/>
          <w:noProof/>
        </w:rPr>
        <w:t>Als een vrouw, die het moeilijk heeft met het verlies van haar oudste zoontje, een cursus volgt bij een spreekvaardigheidsinstituut zorgt dat voor een vreselijke wending in haar leven.</w:t>
      </w:r>
      <w:r w:rsidR="005C6D13" w:rsidRPr="005B648B">
        <w:rPr>
          <w:rFonts w:cs="Arial"/>
        </w:rPr>
        <w:t xml:space="preserve"> </w:t>
      </w:r>
      <w:r w:rsidR="004A532A" w:rsidRPr="005B648B">
        <w:rPr>
          <w:rFonts w:cs="Arial"/>
        </w:rPr>
        <w:br/>
      </w:r>
      <w:r w:rsidRPr="005B648B">
        <w:rPr>
          <w:rFonts w:cs="Arial"/>
          <w:noProof/>
          <w:lang w:val="nl-BE"/>
        </w:rPr>
        <w:t>15</w:t>
      </w:r>
      <w:r w:rsidRPr="005B648B">
        <w:rPr>
          <w:rFonts w:cs="Arial"/>
          <w:lang w:val="nl-BE"/>
        </w:rPr>
        <w:t xml:space="preserve"> braillebanden. Boeknummer: </w:t>
      </w:r>
      <w:r w:rsidRPr="005B648B">
        <w:rPr>
          <w:rFonts w:cs="Arial"/>
          <w:noProof/>
          <w:lang w:val="nl-BE"/>
        </w:rPr>
        <w:t>45731</w:t>
      </w:r>
      <w:r w:rsidRPr="005B648B">
        <w:rPr>
          <w:rFonts w:cs="Arial"/>
          <w:lang w:val="nl-BE"/>
        </w:rPr>
        <w:t>.</w:t>
      </w:r>
      <w:r w:rsidR="00551BE9" w:rsidRPr="005B648B">
        <w:tab/>
      </w:r>
    </w:p>
    <w:p w14:paraId="430BBEDF" w14:textId="34A651AC" w:rsidR="005B648B" w:rsidRPr="005B648B" w:rsidRDefault="005B648B" w:rsidP="00271CDC"/>
    <w:p w14:paraId="2C000DD5" w14:textId="31EDC0A5" w:rsidR="005B648B" w:rsidRPr="005B648B" w:rsidRDefault="005B648B" w:rsidP="005B648B">
      <w:pPr>
        <w:rPr>
          <w:rFonts w:cs="Arial"/>
          <w:szCs w:val="20"/>
        </w:rPr>
      </w:pPr>
      <w:r w:rsidRPr="005B648B">
        <w:rPr>
          <w:rFonts w:cs="Arial"/>
          <w:b/>
          <w:bCs/>
          <w:noProof/>
          <w:szCs w:val="20"/>
        </w:rPr>
        <w:t>Mikaela Bley</w:t>
      </w:r>
      <w:r w:rsidRPr="005B648B">
        <w:rPr>
          <w:rFonts w:cs="Arial"/>
          <w:b/>
          <w:bCs/>
          <w:szCs w:val="20"/>
        </w:rPr>
        <w:t xml:space="preserve">. </w:t>
      </w:r>
      <w:r w:rsidRPr="005B648B">
        <w:rPr>
          <w:rFonts w:cs="Arial"/>
          <w:b/>
          <w:bCs/>
          <w:noProof/>
          <w:szCs w:val="20"/>
        </w:rPr>
        <w:t>De meisjes zonder naam</w:t>
      </w:r>
      <w:r w:rsidRPr="005B648B">
        <w:rPr>
          <w:rFonts w:cs="Arial"/>
          <w:b/>
          <w:bCs/>
          <w:szCs w:val="20"/>
        </w:rPr>
        <w:t>.</w:t>
      </w:r>
      <w:r>
        <w:rPr>
          <w:rFonts w:cs="Arial"/>
          <w:szCs w:val="20"/>
        </w:rPr>
        <w:t xml:space="preserve"> </w:t>
      </w:r>
      <w:r w:rsidRPr="005B648B">
        <w:rPr>
          <w:rFonts w:cs="Arial"/>
          <w:szCs w:val="20"/>
        </w:rPr>
        <w:t xml:space="preserve">Vertaald uit het </w:t>
      </w:r>
      <w:r w:rsidRPr="005B648B">
        <w:rPr>
          <w:rFonts w:cs="Arial"/>
          <w:noProof/>
          <w:szCs w:val="20"/>
        </w:rPr>
        <w:t>Zweeds</w:t>
      </w:r>
      <w:r w:rsidRPr="005B648B">
        <w:rPr>
          <w:rFonts w:cs="Arial"/>
          <w:szCs w:val="20"/>
        </w:rPr>
        <w:t xml:space="preserve">. </w:t>
      </w:r>
      <w:r w:rsidRPr="005B648B">
        <w:rPr>
          <w:rFonts w:cs="Arial"/>
          <w:noProof/>
          <w:szCs w:val="20"/>
        </w:rPr>
        <w:t>Tv-misdaadverslaggeefster Ellen Tamm ontrafelt de moord op twee meisjes en ontdekt wantoestanden op een internaat.</w:t>
      </w:r>
      <w:r>
        <w:rPr>
          <w:rFonts w:cs="Arial"/>
          <w:szCs w:val="20"/>
        </w:rPr>
        <w:t xml:space="preserve"> </w:t>
      </w:r>
      <w:r>
        <w:rPr>
          <w:rFonts w:cs="Arial"/>
          <w:szCs w:val="20"/>
        </w:rPr>
        <w:br/>
      </w:r>
      <w:r w:rsidRPr="00FA4EA4">
        <w:rPr>
          <w:rFonts w:cs="Arial"/>
          <w:noProof/>
          <w:szCs w:val="20"/>
          <w:lang w:val="nl-BE"/>
        </w:rPr>
        <w:t>13</w:t>
      </w:r>
      <w:r w:rsidRPr="00FA4EA4">
        <w:rPr>
          <w:rFonts w:cs="Arial"/>
          <w:szCs w:val="20"/>
          <w:lang w:val="nl-BE"/>
        </w:rPr>
        <w:t xml:space="preserve"> braillebanden. Boeknummer: </w:t>
      </w:r>
      <w:r w:rsidRPr="00FA4EA4">
        <w:rPr>
          <w:rFonts w:cs="Arial"/>
          <w:noProof/>
          <w:szCs w:val="20"/>
          <w:lang w:val="nl-BE"/>
        </w:rPr>
        <w:t>17419</w:t>
      </w:r>
      <w:r w:rsidRPr="00FA4EA4">
        <w:rPr>
          <w:rFonts w:cs="Arial"/>
          <w:szCs w:val="20"/>
          <w:lang w:val="nl-BE"/>
        </w:rPr>
        <w:t>.</w:t>
      </w:r>
    </w:p>
    <w:p w14:paraId="6754065C" w14:textId="77777777" w:rsidR="005B648B" w:rsidRPr="00FA4EA4" w:rsidRDefault="005B648B" w:rsidP="005B648B">
      <w:pPr>
        <w:rPr>
          <w:rFonts w:cs="Arial"/>
          <w:szCs w:val="20"/>
          <w:lang w:val="nl-BE"/>
        </w:rPr>
      </w:pPr>
    </w:p>
    <w:p w14:paraId="7F284FFC" w14:textId="1AD15589" w:rsidR="005B648B" w:rsidRPr="005B648B" w:rsidRDefault="005B648B" w:rsidP="005B648B">
      <w:pPr>
        <w:rPr>
          <w:rFonts w:cs="Arial"/>
          <w:szCs w:val="20"/>
        </w:rPr>
      </w:pPr>
      <w:r w:rsidRPr="005B648B">
        <w:rPr>
          <w:rFonts w:cs="Arial"/>
          <w:b/>
          <w:bCs/>
          <w:noProof/>
          <w:szCs w:val="20"/>
        </w:rPr>
        <w:t>Lesley Kara</w:t>
      </w:r>
      <w:r w:rsidRPr="005B648B">
        <w:rPr>
          <w:rFonts w:cs="Arial"/>
          <w:b/>
          <w:bCs/>
          <w:szCs w:val="20"/>
        </w:rPr>
        <w:t xml:space="preserve">. </w:t>
      </w:r>
      <w:r w:rsidRPr="005B648B">
        <w:rPr>
          <w:rFonts w:cs="Arial"/>
          <w:b/>
          <w:bCs/>
          <w:noProof/>
          <w:szCs w:val="20"/>
        </w:rPr>
        <w:t>Het gerucht</w:t>
      </w:r>
      <w:r w:rsidRPr="005B648B">
        <w:rPr>
          <w:rFonts w:cs="Arial"/>
          <w:b/>
          <w:bCs/>
          <w:szCs w:val="20"/>
        </w:rPr>
        <w:t xml:space="preserve">. </w:t>
      </w:r>
      <w:r w:rsidRPr="005B648B">
        <w:rPr>
          <w:rFonts w:cs="Arial"/>
          <w:szCs w:val="20"/>
        </w:rPr>
        <w:t xml:space="preserve">Vertaald uit het </w:t>
      </w:r>
      <w:r w:rsidRPr="005B648B">
        <w:rPr>
          <w:rFonts w:cs="Arial"/>
          <w:noProof/>
          <w:szCs w:val="20"/>
        </w:rPr>
        <w:t>Engels</w:t>
      </w:r>
      <w:r w:rsidRPr="005B648B">
        <w:rPr>
          <w:rFonts w:cs="Arial"/>
          <w:szCs w:val="20"/>
        </w:rPr>
        <w:t xml:space="preserve">. </w:t>
      </w:r>
      <w:r w:rsidRPr="005B648B">
        <w:rPr>
          <w:rFonts w:cs="Arial"/>
          <w:noProof/>
          <w:szCs w:val="20"/>
        </w:rPr>
        <w:t xml:space="preserve">Als een alleenstaande moeder ongewild een gerucht verspreidt over een vrouw die 48 jaar geleden als </w:t>
      </w:r>
      <w:r w:rsidR="006E1FAE">
        <w:rPr>
          <w:rFonts w:cs="Arial"/>
          <w:noProof/>
          <w:szCs w:val="20"/>
        </w:rPr>
        <w:t>10-</w:t>
      </w:r>
      <w:r w:rsidR="002A6B66">
        <w:rPr>
          <w:rFonts w:cs="Arial"/>
          <w:noProof/>
          <w:szCs w:val="20"/>
        </w:rPr>
        <w:t>j</w:t>
      </w:r>
      <w:r w:rsidR="006E1FAE" w:rsidRPr="005B648B">
        <w:rPr>
          <w:rFonts w:cs="Arial"/>
          <w:noProof/>
          <w:szCs w:val="20"/>
        </w:rPr>
        <w:t xml:space="preserve">arige </w:t>
      </w:r>
      <w:r w:rsidRPr="005B648B">
        <w:rPr>
          <w:rFonts w:cs="Arial"/>
          <w:noProof/>
          <w:szCs w:val="20"/>
        </w:rPr>
        <w:t>een kind heeft doodgestoken, heeft dat niet alleen voor haar grote gevolgen maar ook voor de gemeenschap waar ze net woont.</w:t>
      </w:r>
      <w:r>
        <w:rPr>
          <w:rFonts w:cs="Arial"/>
          <w:szCs w:val="20"/>
        </w:rPr>
        <w:t xml:space="preserve"> </w:t>
      </w:r>
      <w:r>
        <w:rPr>
          <w:rFonts w:cs="Arial"/>
          <w:szCs w:val="20"/>
        </w:rPr>
        <w:br/>
      </w:r>
      <w:r w:rsidRPr="00722C7F">
        <w:rPr>
          <w:rFonts w:cs="Arial"/>
          <w:noProof/>
          <w:szCs w:val="20"/>
          <w:lang w:val="nl-BE"/>
        </w:rPr>
        <w:t>12</w:t>
      </w:r>
      <w:r w:rsidRPr="00722C7F">
        <w:rPr>
          <w:rFonts w:cs="Arial"/>
          <w:szCs w:val="20"/>
          <w:lang w:val="nl-BE"/>
        </w:rPr>
        <w:t xml:space="preserve"> braillebanden. Boeknummer: </w:t>
      </w:r>
      <w:r w:rsidRPr="00722C7F">
        <w:rPr>
          <w:rFonts w:cs="Arial"/>
          <w:noProof/>
          <w:szCs w:val="20"/>
          <w:lang w:val="nl-BE"/>
        </w:rPr>
        <w:t>17451</w:t>
      </w:r>
      <w:r w:rsidRPr="00722C7F">
        <w:rPr>
          <w:rFonts w:cs="Arial"/>
          <w:szCs w:val="20"/>
          <w:lang w:val="nl-BE"/>
        </w:rPr>
        <w:t>.</w:t>
      </w:r>
    </w:p>
    <w:p w14:paraId="5E252161" w14:textId="52B65CA3" w:rsidR="00912CCA" w:rsidRPr="00722C7F" w:rsidRDefault="00912CCA">
      <w:pPr>
        <w:spacing w:after="160" w:line="259" w:lineRule="auto"/>
        <w:rPr>
          <w:rFonts w:cs="Arial"/>
          <w:lang w:val="nl-BE"/>
        </w:rPr>
      </w:pPr>
    </w:p>
    <w:p w14:paraId="1B975E4E" w14:textId="6875F870" w:rsidR="00153271" w:rsidRPr="005B648B" w:rsidRDefault="00B0313B" w:rsidP="004F51D3">
      <w:pPr>
        <w:pStyle w:val="Kop1"/>
        <w:rPr>
          <w:noProof/>
        </w:rPr>
      </w:pPr>
      <w:bookmarkStart w:id="63" w:name="_Toc57205018"/>
      <w:bookmarkStart w:id="64" w:name="_Toc57205048"/>
      <w:bookmarkStart w:id="65" w:name="_Toc59108425"/>
      <w:bookmarkStart w:id="66" w:name="_Toc59111272"/>
      <w:bookmarkStart w:id="67" w:name="_Toc62137746"/>
      <w:bookmarkStart w:id="68" w:name="_Toc65226315"/>
      <w:r w:rsidRPr="005B648B">
        <w:t xml:space="preserve">Deel </w:t>
      </w:r>
      <w:r w:rsidR="001923B0" w:rsidRPr="005B648B">
        <w:t>4</w:t>
      </w:r>
      <w:r w:rsidRPr="005B648B">
        <w:t>: Informatieve boeken</w:t>
      </w:r>
      <w:bookmarkEnd w:id="35"/>
      <w:bookmarkEnd w:id="36"/>
      <w:bookmarkEnd w:id="37"/>
      <w:bookmarkEnd w:id="38"/>
      <w:bookmarkEnd w:id="39"/>
      <w:bookmarkEnd w:id="40"/>
      <w:bookmarkEnd w:id="63"/>
      <w:bookmarkEnd w:id="64"/>
      <w:bookmarkEnd w:id="65"/>
      <w:bookmarkEnd w:id="66"/>
      <w:bookmarkEnd w:id="67"/>
      <w:bookmarkEnd w:id="68"/>
      <w:r w:rsidR="00065C65" w:rsidRPr="005B648B">
        <w:rPr>
          <w:caps/>
          <w:sz w:val="20"/>
          <w:szCs w:val="20"/>
        </w:rPr>
        <w:fldChar w:fldCharType="begin"/>
      </w:r>
      <w:r w:rsidR="00065C65" w:rsidRPr="005B648B">
        <w:instrText xml:space="preserve"> TOC \o "1-3" \h \z \u </w:instrText>
      </w:r>
      <w:r w:rsidR="00065C65" w:rsidRPr="005B648B">
        <w:rPr>
          <w:caps/>
          <w:sz w:val="20"/>
          <w:szCs w:val="20"/>
        </w:rPr>
        <w:fldChar w:fldCharType="separate"/>
      </w:r>
    </w:p>
    <w:p w14:paraId="66628A75" w14:textId="1CA7E7A3" w:rsidR="00912CCA" w:rsidRDefault="00D128D5" w:rsidP="00912CCA">
      <w:pPr>
        <w:pStyle w:val="Inhopg2"/>
        <w:tabs>
          <w:tab w:val="right" w:leader="dot" w:pos="9062"/>
        </w:tabs>
        <w:rPr>
          <w:rFonts w:asciiTheme="minorHAnsi" w:eastAsiaTheme="minorEastAsia" w:hAnsiTheme="minorHAnsi" w:cstheme="minorBidi"/>
          <w:noProof/>
          <w:sz w:val="22"/>
          <w:szCs w:val="22"/>
          <w:lang w:val="nl-BE" w:eastAsia="nl-BE"/>
        </w:rPr>
      </w:pPr>
      <w:hyperlink w:anchor="_Toc62137747" w:history="1">
        <w:r w:rsidR="00912CCA" w:rsidRPr="00EF1B24">
          <w:rPr>
            <w:rStyle w:val="Hyperlink"/>
            <w:noProof/>
          </w:rPr>
          <w:t>1: Geschiedenis</w:t>
        </w:r>
        <w:r w:rsidR="00912CCA">
          <w:rPr>
            <w:noProof/>
            <w:webHidden/>
          </w:rPr>
          <w:tab/>
        </w:r>
        <w:r w:rsidR="00912CCA">
          <w:rPr>
            <w:noProof/>
            <w:webHidden/>
          </w:rPr>
          <w:fldChar w:fldCharType="begin"/>
        </w:r>
        <w:r w:rsidR="00912CCA">
          <w:rPr>
            <w:noProof/>
            <w:webHidden/>
          </w:rPr>
          <w:instrText xml:space="preserve"> PAGEREF _Toc62137747 \h </w:instrText>
        </w:r>
        <w:r w:rsidR="00912CCA">
          <w:rPr>
            <w:noProof/>
            <w:webHidden/>
          </w:rPr>
        </w:r>
        <w:r w:rsidR="00912CCA">
          <w:rPr>
            <w:noProof/>
            <w:webHidden/>
          </w:rPr>
          <w:fldChar w:fldCharType="separate"/>
        </w:r>
        <w:r>
          <w:rPr>
            <w:noProof/>
            <w:webHidden/>
          </w:rPr>
          <w:t>5</w:t>
        </w:r>
        <w:r w:rsidR="00912CCA">
          <w:rPr>
            <w:noProof/>
            <w:webHidden/>
          </w:rPr>
          <w:fldChar w:fldCharType="end"/>
        </w:r>
      </w:hyperlink>
    </w:p>
    <w:p w14:paraId="6D66A8C1" w14:textId="48A97823" w:rsidR="00912CCA" w:rsidRDefault="00D128D5" w:rsidP="00912CCA">
      <w:pPr>
        <w:pStyle w:val="Inhopg2"/>
        <w:tabs>
          <w:tab w:val="right" w:leader="dot" w:pos="9062"/>
        </w:tabs>
        <w:rPr>
          <w:rFonts w:asciiTheme="minorHAnsi" w:eastAsiaTheme="minorEastAsia" w:hAnsiTheme="minorHAnsi" w:cstheme="minorBidi"/>
          <w:noProof/>
          <w:sz w:val="22"/>
          <w:szCs w:val="22"/>
          <w:lang w:val="nl-BE" w:eastAsia="nl-BE"/>
        </w:rPr>
      </w:pPr>
      <w:hyperlink w:anchor="_Toc62137748" w:history="1">
        <w:r w:rsidR="00912CCA" w:rsidRPr="00EF1B24">
          <w:rPr>
            <w:rStyle w:val="Hyperlink"/>
            <w:noProof/>
          </w:rPr>
          <w:t>2: Gezondheid</w:t>
        </w:r>
        <w:r w:rsidR="00912CCA">
          <w:rPr>
            <w:noProof/>
            <w:webHidden/>
          </w:rPr>
          <w:tab/>
        </w:r>
        <w:r w:rsidR="00912CCA">
          <w:rPr>
            <w:noProof/>
            <w:webHidden/>
          </w:rPr>
          <w:fldChar w:fldCharType="begin"/>
        </w:r>
        <w:r w:rsidR="00912CCA">
          <w:rPr>
            <w:noProof/>
            <w:webHidden/>
          </w:rPr>
          <w:instrText xml:space="preserve"> PAGEREF _Toc62137748 \h </w:instrText>
        </w:r>
        <w:r w:rsidR="00912CCA">
          <w:rPr>
            <w:noProof/>
            <w:webHidden/>
          </w:rPr>
        </w:r>
        <w:r w:rsidR="00912CCA">
          <w:rPr>
            <w:noProof/>
            <w:webHidden/>
          </w:rPr>
          <w:fldChar w:fldCharType="separate"/>
        </w:r>
        <w:r>
          <w:rPr>
            <w:noProof/>
            <w:webHidden/>
          </w:rPr>
          <w:t>5</w:t>
        </w:r>
        <w:r w:rsidR="00912CCA">
          <w:rPr>
            <w:noProof/>
            <w:webHidden/>
          </w:rPr>
          <w:fldChar w:fldCharType="end"/>
        </w:r>
      </w:hyperlink>
    </w:p>
    <w:p w14:paraId="1664F6CB" w14:textId="52ACCC1A" w:rsidR="00912CCA" w:rsidRDefault="00D128D5" w:rsidP="00912CCA">
      <w:pPr>
        <w:pStyle w:val="Inhopg2"/>
        <w:tabs>
          <w:tab w:val="right" w:leader="dot" w:pos="9062"/>
        </w:tabs>
        <w:rPr>
          <w:rFonts w:asciiTheme="minorHAnsi" w:eastAsiaTheme="minorEastAsia" w:hAnsiTheme="minorHAnsi" w:cstheme="minorBidi"/>
          <w:noProof/>
          <w:sz w:val="22"/>
          <w:szCs w:val="22"/>
          <w:lang w:val="nl-BE" w:eastAsia="nl-BE"/>
        </w:rPr>
      </w:pPr>
      <w:hyperlink w:anchor="_Toc62137749" w:history="1">
        <w:r w:rsidR="00912CCA" w:rsidRPr="00EF1B24">
          <w:rPr>
            <w:rStyle w:val="Hyperlink"/>
            <w:noProof/>
          </w:rPr>
          <w:t>3: Politiek</w:t>
        </w:r>
        <w:r w:rsidR="00912CCA">
          <w:rPr>
            <w:noProof/>
            <w:webHidden/>
          </w:rPr>
          <w:tab/>
        </w:r>
        <w:r w:rsidR="00912CCA">
          <w:rPr>
            <w:noProof/>
            <w:webHidden/>
          </w:rPr>
          <w:fldChar w:fldCharType="begin"/>
        </w:r>
        <w:r w:rsidR="00912CCA">
          <w:rPr>
            <w:noProof/>
            <w:webHidden/>
          </w:rPr>
          <w:instrText xml:space="preserve"> PAGEREF _Toc62137749 \h </w:instrText>
        </w:r>
        <w:r w:rsidR="00912CCA">
          <w:rPr>
            <w:noProof/>
            <w:webHidden/>
          </w:rPr>
        </w:r>
        <w:r w:rsidR="00912CCA">
          <w:rPr>
            <w:noProof/>
            <w:webHidden/>
          </w:rPr>
          <w:fldChar w:fldCharType="separate"/>
        </w:r>
        <w:r>
          <w:rPr>
            <w:noProof/>
            <w:webHidden/>
          </w:rPr>
          <w:t>5</w:t>
        </w:r>
        <w:r w:rsidR="00912CCA">
          <w:rPr>
            <w:noProof/>
            <w:webHidden/>
          </w:rPr>
          <w:fldChar w:fldCharType="end"/>
        </w:r>
      </w:hyperlink>
    </w:p>
    <w:p w14:paraId="12BB4478" w14:textId="3D350E92" w:rsidR="00E6681C" w:rsidRPr="005B648B" w:rsidRDefault="00065C65" w:rsidP="00E6681C">
      <w:pPr>
        <w:pStyle w:val="Kop2"/>
      </w:pPr>
      <w:r w:rsidRPr="005B648B">
        <w:fldChar w:fldCharType="end"/>
      </w:r>
      <w:bookmarkStart w:id="69" w:name="_Toc59108431"/>
      <w:bookmarkStart w:id="70" w:name="_Toc59111274"/>
      <w:bookmarkStart w:id="71" w:name="_Toc62137747"/>
      <w:bookmarkStart w:id="72" w:name="_Toc65226316"/>
      <w:bookmarkEnd w:id="0"/>
      <w:r w:rsidR="005B648B" w:rsidRPr="005B648B">
        <w:t>1:</w:t>
      </w:r>
      <w:r w:rsidR="000F6756" w:rsidRPr="005B648B">
        <w:t xml:space="preserve"> </w:t>
      </w:r>
      <w:r w:rsidR="00E6681C" w:rsidRPr="005B648B">
        <w:t>Geschiedenis</w:t>
      </w:r>
      <w:bookmarkEnd w:id="69"/>
      <w:bookmarkEnd w:id="70"/>
      <w:bookmarkEnd w:id="71"/>
      <w:bookmarkEnd w:id="72"/>
      <w:r w:rsidR="00E6681C" w:rsidRPr="005B648B">
        <w:tab/>
      </w:r>
    </w:p>
    <w:p w14:paraId="46394A69" w14:textId="5A32D85A" w:rsidR="005B648B" w:rsidRPr="005B648B" w:rsidRDefault="005B648B" w:rsidP="005B648B">
      <w:pPr>
        <w:rPr>
          <w:rFonts w:cs="Arial"/>
          <w:szCs w:val="20"/>
        </w:rPr>
      </w:pPr>
      <w:r w:rsidRPr="005B648B">
        <w:rPr>
          <w:rFonts w:cs="Arial"/>
          <w:b/>
          <w:bCs/>
          <w:noProof/>
          <w:szCs w:val="20"/>
        </w:rPr>
        <w:t>Piet Boncquet</w:t>
      </w:r>
      <w:r w:rsidRPr="005B648B">
        <w:rPr>
          <w:rFonts w:cs="Arial"/>
          <w:b/>
          <w:bCs/>
          <w:szCs w:val="20"/>
        </w:rPr>
        <w:t xml:space="preserve">. </w:t>
      </w:r>
      <w:r w:rsidRPr="005B648B">
        <w:rPr>
          <w:rFonts w:cs="Arial"/>
          <w:b/>
          <w:bCs/>
          <w:noProof/>
          <w:szCs w:val="20"/>
        </w:rPr>
        <w:t>Kinderen van de collaboratie</w:t>
      </w:r>
      <w:r w:rsidRPr="005B648B">
        <w:rPr>
          <w:rFonts w:cs="Arial"/>
          <w:b/>
          <w:bCs/>
          <w:szCs w:val="20"/>
        </w:rPr>
        <w:t>.</w:t>
      </w:r>
      <w:r>
        <w:rPr>
          <w:rFonts w:cs="Arial"/>
          <w:szCs w:val="20"/>
        </w:rPr>
        <w:t xml:space="preserve"> </w:t>
      </w:r>
      <w:r w:rsidRPr="005B648B">
        <w:rPr>
          <w:rFonts w:cs="Arial"/>
          <w:noProof/>
          <w:szCs w:val="20"/>
        </w:rPr>
        <w:t>Tijdens de Tweede Wereldoorlog collaboreerden tienduizenden Belgen met het naziregime. Hun kinderen blikken terug en getuigen over de oorlogsperiode.</w:t>
      </w:r>
      <w:r>
        <w:rPr>
          <w:rFonts w:cs="Arial"/>
          <w:szCs w:val="20"/>
        </w:rPr>
        <w:t xml:space="preserve"> </w:t>
      </w:r>
      <w:r>
        <w:rPr>
          <w:rFonts w:cs="Arial"/>
          <w:szCs w:val="20"/>
        </w:rPr>
        <w:br/>
      </w:r>
      <w:r w:rsidRPr="005B648B">
        <w:rPr>
          <w:rFonts w:cs="Arial"/>
          <w:noProof/>
          <w:szCs w:val="20"/>
        </w:rPr>
        <w:t>7</w:t>
      </w:r>
      <w:r w:rsidRPr="005B648B">
        <w:rPr>
          <w:rFonts w:cs="Arial"/>
          <w:szCs w:val="20"/>
        </w:rPr>
        <w:t xml:space="preserve"> braillebanden. Boeknummer: </w:t>
      </w:r>
      <w:r w:rsidRPr="005B648B">
        <w:rPr>
          <w:rFonts w:cs="Arial"/>
          <w:noProof/>
          <w:szCs w:val="20"/>
        </w:rPr>
        <w:t>17464</w:t>
      </w:r>
      <w:r w:rsidRPr="005B648B">
        <w:rPr>
          <w:rFonts w:cs="Arial"/>
          <w:szCs w:val="20"/>
        </w:rPr>
        <w:t>.</w:t>
      </w:r>
    </w:p>
    <w:p w14:paraId="1EE88267" w14:textId="77777777" w:rsidR="005B648B" w:rsidRPr="005B648B" w:rsidRDefault="005B648B" w:rsidP="005B648B">
      <w:pPr>
        <w:rPr>
          <w:rFonts w:cs="Arial"/>
          <w:szCs w:val="20"/>
        </w:rPr>
      </w:pPr>
    </w:p>
    <w:p w14:paraId="1AC200E4" w14:textId="248D2E45" w:rsidR="005B648B" w:rsidRPr="005B648B" w:rsidRDefault="005B648B" w:rsidP="005B648B">
      <w:pPr>
        <w:rPr>
          <w:rFonts w:cs="Arial"/>
          <w:szCs w:val="20"/>
        </w:rPr>
      </w:pPr>
      <w:r w:rsidRPr="005B648B">
        <w:rPr>
          <w:rFonts w:cs="Arial"/>
          <w:b/>
          <w:bCs/>
          <w:noProof/>
          <w:szCs w:val="20"/>
        </w:rPr>
        <w:t>Piet Boncquet</w:t>
      </w:r>
      <w:r w:rsidRPr="005B648B">
        <w:rPr>
          <w:rFonts w:cs="Arial"/>
          <w:b/>
          <w:bCs/>
          <w:szCs w:val="20"/>
        </w:rPr>
        <w:t xml:space="preserve">. </w:t>
      </w:r>
      <w:r w:rsidRPr="005B648B">
        <w:rPr>
          <w:rFonts w:cs="Arial"/>
          <w:b/>
          <w:bCs/>
          <w:noProof/>
          <w:szCs w:val="20"/>
        </w:rPr>
        <w:t>Kinderen van de Holocaust</w:t>
      </w:r>
      <w:r w:rsidRPr="005B648B">
        <w:rPr>
          <w:rFonts w:cs="Arial"/>
          <w:b/>
          <w:bCs/>
          <w:szCs w:val="20"/>
        </w:rPr>
        <w:t xml:space="preserve">. </w:t>
      </w:r>
      <w:r w:rsidRPr="005B648B">
        <w:rPr>
          <w:rFonts w:cs="Arial"/>
          <w:noProof/>
          <w:szCs w:val="20"/>
        </w:rPr>
        <w:t>Publicatie naar aanleiding van de gelijknamige Canvasreeks.</w:t>
      </w:r>
      <w:r>
        <w:rPr>
          <w:rFonts w:cs="Arial"/>
          <w:szCs w:val="20"/>
        </w:rPr>
        <w:t xml:space="preserve"> </w:t>
      </w:r>
      <w:r w:rsidRPr="005B648B">
        <w:rPr>
          <w:rFonts w:cs="Arial"/>
          <w:noProof/>
          <w:szCs w:val="20"/>
        </w:rPr>
        <w:t>Getuigenissen van 12 Joodse mensen die aan het begin van de Tweede Wereldoorlog kind of tiener waren. Ook de kinderen van de slachtoffers krijgen een forum in dit boek. Het zijn bijzonder onthutsende verhalen waarvan iedereen overtuigd is dat ze nooit vergeten mogen worden.</w:t>
      </w:r>
      <w:r>
        <w:rPr>
          <w:rFonts w:cs="Arial"/>
          <w:szCs w:val="20"/>
        </w:rPr>
        <w:br/>
      </w:r>
      <w:r w:rsidRPr="005B648B">
        <w:rPr>
          <w:rFonts w:cs="Arial"/>
          <w:noProof/>
          <w:szCs w:val="20"/>
        </w:rPr>
        <w:t>9</w:t>
      </w:r>
      <w:r w:rsidRPr="005B648B">
        <w:rPr>
          <w:rFonts w:cs="Arial"/>
          <w:szCs w:val="20"/>
        </w:rPr>
        <w:t xml:space="preserve"> braillebanden. Boeknummer: </w:t>
      </w:r>
      <w:r w:rsidRPr="005B648B">
        <w:rPr>
          <w:rFonts w:cs="Arial"/>
          <w:noProof/>
          <w:szCs w:val="20"/>
        </w:rPr>
        <w:t>17465</w:t>
      </w:r>
      <w:r w:rsidRPr="005B648B">
        <w:rPr>
          <w:rFonts w:cs="Arial"/>
          <w:szCs w:val="20"/>
        </w:rPr>
        <w:t>.</w:t>
      </w:r>
    </w:p>
    <w:p w14:paraId="1301F8A6" w14:textId="27B7A0DD" w:rsidR="006E7AC5" w:rsidRPr="005B648B" w:rsidRDefault="005B648B" w:rsidP="005B648B">
      <w:pPr>
        <w:pStyle w:val="Kop2"/>
      </w:pPr>
      <w:bookmarkStart w:id="73" w:name="_Toc59108432"/>
      <w:bookmarkStart w:id="74" w:name="_Toc59111275"/>
      <w:bookmarkStart w:id="75" w:name="_Toc62137748"/>
      <w:bookmarkStart w:id="76" w:name="_Toc65226317"/>
      <w:r w:rsidRPr="005B648B">
        <w:t>2</w:t>
      </w:r>
      <w:r w:rsidR="000F6756" w:rsidRPr="005B648B">
        <w:t xml:space="preserve">: </w:t>
      </w:r>
      <w:r w:rsidR="00E6681C" w:rsidRPr="005B648B">
        <w:t>Gezondheid</w:t>
      </w:r>
      <w:bookmarkEnd w:id="73"/>
      <w:bookmarkEnd w:id="74"/>
      <w:bookmarkEnd w:id="75"/>
      <w:bookmarkEnd w:id="76"/>
      <w:r w:rsidR="00E6681C" w:rsidRPr="005B648B">
        <w:tab/>
      </w:r>
    </w:p>
    <w:p w14:paraId="557EC53F" w14:textId="06FA6069" w:rsidR="00E6681C" w:rsidRPr="005B648B" w:rsidRDefault="006E7AC5" w:rsidP="005B648B">
      <w:pPr>
        <w:rPr>
          <w:rFonts w:cs="Arial"/>
        </w:rPr>
      </w:pPr>
      <w:r w:rsidRPr="005B648B">
        <w:rPr>
          <w:rFonts w:cs="Arial"/>
          <w:b/>
          <w:bCs/>
          <w:noProof/>
        </w:rPr>
        <w:t>Jessica Braun</w:t>
      </w:r>
      <w:r w:rsidRPr="005B648B">
        <w:rPr>
          <w:rFonts w:cs="Arial"/>
          <w:b/>
          <w:bCs/>
        </w:rPr>
        <w:t>.</w:t>
      </w:r>
      <w:r w:rsidR="00DD7263" w:rsidRPr="005B648B">
        <w:rPr>
          <w:rFonts w:cs="Arial"/>
          <w:b/>
          <w:bCs/>
        </w:rPr>
        <w:t xml:space="preserve"> </w:t>
      </w:r>
      <w:r w:rsidRPr="005B648B">
        <w:rPr>
          <w:rFonts w:cs="Arial"/>
          <w:b/>
          <w:bCs/>
          <w:noProof/>
        </w:rPr>
        <w:t>Ademen</w:t>
      </w:r>
      <w:r w:rsidR="00153271" w:rsidRPr="005B648B">
        <w:rPr>
          <w:rFonts w:cs="Arial"/>
          <w:b/>
          <w:bCs/>
          <w:noProof/>
        </w:rPr>
        <w:t xml:space="preserve">: </w:t>
      </w:r>
      <w:r w:rsidRPr="005B648B">
        <w:rPr>
          <w:rFonts w:cs="Arial"/>
          <w:b/>
          <w:bCs/>
          <w:noProof/>
        </w:rPr>
        <w:t>hoe lucht je leven kan veranderen</w:t>
      </w:r>
      <w:r w:rsidRPr="005B648B">
        <w:rPr>
          <w:rFonts w:cs="Arial"/>
          <w:b/>
          <w:bCs/>
        </w:rPr>
        <w:t>.</w:t>
      </w:r>
      <w:r w:rsidR="00DD7263" w:rsidRPr="005B648B">
        <w:rPr>
          <w:rFonts w:cs="Arial"/>
        </w:rPr>
        <w:t xml:space="preserve"> </w:t>
      </w:r>
      <w:r w:rsidRPr="005B648B">
        <w:rPr>
          <w:rFonts w:cs="Arial"/>
          <w:noProof/>
        </w:rPr>
        <w:t>Informatie over de ademhaling, hoe je die kunt verbeteren en hoe die de gezondheid beïnvloedt.</w:t>
      </w:r>
      <w:r w:rsidR="00DD7263" w:rsidRPr="005B648B">
        <w:rPr>
          <w:rFonts w:cs="Arial"/>
        </w:rPr>
        <w:t xml:space="preserve"> </w:t>
      </w:r>
      <w:r w:rsidR="00DD7263" w:rsidRPr="005B648B">
        <w:rPr>
          <w:rFonts w:cs="Arial"/>
        </w:rPr>
        <w:br/>
      </w:r>
      <w:r w:rsidRPr="005B648B">
        <w:rPr>
          <w:rFonts w:cs="Arial"/>
          <w:noProof/>
        </w:rPr>
        <w:t>18</w:t>
      </w:r>
      <w:r w:rsidRPr="005B648B">
        <w:rPr>
          <w:rFonts w:cs="Arial"/>
        </w:rPr>
        <w:t xml:space="preserve"> braillebanden. Boeknummer: </w:t>
      </w:r>
      <w:r w:rsidRPr="005B648B">
        <w:rPr>
          <w:rFonts w:cs="Arial"/>
          <w:noProof/>
        </w:rPr>
        <w:t>45644</w:t>
      </w:r>
      <w:r w:rsidRPr="005B648B">
        <w:rPr>
          <w:rFonts w:cs="Arial"/>
        </w:rPr>
        <w:t>.</w:t>
      </w:r>
      <w:r w:rsidR="00E6681C" w:rsidRPr="005B648B">
        <w:tab/>
      </w:r>
    </w:p>
    <w:p w14:paraId="193DC555" w14:textId="22F7BAF3" w:rsidR="00F75EAD" w:rsidRPr="005B648B" w:rsidRDefault="005B648B" w:rsidP="003A212F">
      <w:pPr>
        <w:pStyle w:val="Kop2"/>
      </w:pPr>
      <w:bookmarkStart w:id="77" w:name="_Toc59108439"/>
      <w:bookmarkStart w:id="78" w:name="_Toc59111278"/>
      <w:bookmarkStart w:id="79" w:name="_Toc62137749"/>
      <w:bookmarkStart w:id="80" w:name="_Toc65226318"/>
      <w:r w:rsidRPr="005B648B">
        <w:t>3</w:t>
      </w:r>
      <w:r w:rsidR="000F6756" w:rsidRPr="005B648B">
        <w:t xml:space="preserve">: </w:t>
      </w:r>
      <w:r w:rsidR="00E6681C" w:rsidRPr="005B648B">
        <w:t>Politiek</w:t>
      </w:r>
      <w:bookmarkEnd w:id="77"/>
      <w:bookmarkEnd w:id="78"/>
      <w:bookmarkEnd w:id="79"/>
      <w:bookmarkEnd w:id="80"/>
    </w:p>
    <w:p w14:paraId="46654863" w14:textId="1850A6A1" w:rsidR="00F75EAD" w:rsidRPr="00DD7263" w:rsidRDefault="00F75EAD" w:rsidP="00DD7263">
      <w:pPr>
        <w:rPr>
          <w:rFonts w:cs="Arial"/>
        </w:rPr>
      </w:pPr>
      <w:r w:rsidRPr="005B648B">
        <w:rPr>
          <w:rFonts w:cs="Arial"/>
          <w:b/>
          <w:bCs/>
          <w:noProof/>
        </w:rPr>
        <w:lastRenderedPageBreak/>
        <w:t>Zvezdana Vukojevic</w:t>
      </w:r>
      <w:r w:rsidRPr="005B648B">
        <w:rPr>
          <w:rFonts w:cs="Arial"/>
          <w:b/>
          <w:bCs/>
        </w:rPr>
        <w:t>.</w:t>
      </w:r>
      <w:r w:rsidR="00DD7263" w:rsidRPr="005B648B">
        <w:rPr>
          <w:rFonts w:cs="Arial"/>
          <w:b/>
          <w:bCs/>
        </w:rPr>
        <w:t xml:space="preserve"> </w:t>
      </w:r>
      <w:r w:rsidRPr="005B648B">
        <w:rPr>
          <w:rFonts w:cs="Arial"/>
          <w:b/>
          <w:bCs/>
          <w:noProof/>
        </w:rPr>
        <w:t>Op zoek naar Karadzic</w:t>
      </w:r>
      <w:r w:rsidR="00153271" w:rsidRPr="005B648B">
        <w:rPr>
          <w:rFonts w:cs="Arial"/>
          <w:b/>
          <w:bCs/>
          <w:noProof/>
        </w:rPr>
        <w:t xml:space="preserve">: </w:t>
      </w:r>
      <w:r w:rsidRPr="005B648B">
        <w:rPr>
          <w:rFonts w:cs="Arial"/>
          <w:b/>
          <w:bCs/>
          <w:noProof/>
        </w:rPr>
        <w:t>een oorlogsmisdadiger met vele gezichten</w:t>
      </w:r>
      <w:r w:rsidRPr="005B648B">
        <w:rPr>
          <w:rFonts w:cs="Arial"/>
          <w:b/>
          <w:bCs/>
        </w:rPr>
        <w:t>.</w:t>
      </w:r>
      <w:r w:rsidR="00DD7263" w:rsidRPr="005B648B">
        <w:rPr>
          <w:rFonts w:cs="Arial"/>
          <w:b/>
          <w:bCs/>
        </w:rPr>
        <w:t xml:space="preserve"> </w:t>
      </w:r>
      <w:r w:rsidRPr="005B648B">
        <w:rPr>
          <w:rFonts w:cs="Arial"/>
          <w:noProof/>
        </w:rPr>
        <w:t>Biografie van de Servische ex-politicus (1945), wegens oorlogsmisdaden en genocide in 2019 in hoger beroep veroordeeld tot levenslange gevangenisstraf.</w:t>
      </w:r>
      <w:r w:rsidR="00DD7263" w:rsidRPr="005B648B">
        <w:rPr>
          <w:rFonts w:cs="Arial"/>
        </w:rPr>
        <w:t xml:space="preserve"> </w:t>
      </w:r>
      <w:r w:rsidRPr="005B648B">
        <w:rPr>
          <w:rFonts w:cs="Arial"/>
          <w:noProof/>
        </w:rPr>
        <w:t>17</w:t>
      </w:r>
      <w:r w:rsidRPr="005B648B">
        <w:rPr>
          <w:rFonts w:cs="Arial"/>
        </w:rPr>
        <w:t xml:space="preserve"> braillebanden. Boeknummer: </w:t>
      </w:r>
      <w:r w:rsidRPr="005B648B">
        <w:rPr>
          <w:rFonts w:cs="Arial"/>
          <w:noProof/>
        </w:rPr>
        <w:t>45280</w:t>
      </w:r>
      <w:r w:rsidRPr="005B648B">
        <w:rPr>
          <w:rFonts w:cs="Arial"/>
        </w:rPr>
        <w:t>.</w:t>
      </w:r>
    </w:p>
    <w:p w14:paraId="0C1EBBB9" w14:textId="77777777" w:rsidR="003C731C" w:rsidRPr="00AE0307" w:rsidRDefault="003C731C">
      <w:pPr>
        <w:rPr>
          <w:rFonts w:cs="Arial"/>
          <w:szCs w:val="22"/>
        </w:rPr>
      </w:pPr>
    </w:p>
    <w:sectPr w:rsidR="003C731C" w:rsidRPr="00AE0307"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DFC6" w14:textId="77777777" w:rsidR="00D84E1A" w:rsidRDefault="00D84E1A" w:rsidP="00462F0F">
      <w:r>
        <w:separator/>
      </w:r>
    </w:p>
  </w:endnote>
  <w:endnote w:type="continuationSeparator" w:id="0">
    <w:p w14:paraId="5ADAB916" w14:textId="77777777" w:rsidR="00D84E1A" w:rsidRDefault="00D84E1A"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067348"/>
      <w:docPartObj>
        <w:docPartGallery w:val="Page Numbers (Bottom of Page)"/>
        <w:docPartUnique/>
      </w:docPartObj>
    </w:sdtPr>
    <w:sdtEndPr/>
    <w:sdtContent>
      <w:p w14:paraId="05B82AF1" w14:textId="0539F540" w:rsidR="002D6AC2" w:rsidRDefault="002D6AC2">
        <w:pPr>
          <w:pStyle w:val="Voettekst"/>
          <w:jc w:val="right"/>
        </w:pPr>
        <w:r>
          <w:fldChar w:fldCharType="begin"/>
        </w:r>
        <w:r>
          <w:instrText>PAGE   \* MERGEFORMAT</w:instrText>
        </w:r>
        <w:r>
          <w:fldChar w:fldCharType="separate"/>
        </w:r>
        <w:r>
          <w:t>2</w:t>
        </w:r>
        <w:r>
          <w:fldChar w:fldCharType="end"/>
        </w:r>
      </w:p>
    </w:sdtContent>
  </w:sdt>
  <w:p w14:paraId="6DCD52C8" w14:textId="77777777" w:rsidR="00462F0F" w:rsidRDefault="00462F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373536"/>
      <w:docPartObj>
        <w:docPartGallery w:val="Page Numbers (Bottom of Page)"/>
        <w:docPartUnique/>
      </w:docPartObj>
    </w:sdtPr>
    <w:sdtEndPr/>
    <w:sdtContent>
      <w:p w14:paraId="6D326A21" w14:textId="24BE3496" w:rsidR="00861E7A" w:rsidRDefault="00861E7A">
        <w:pPr>
          <w:pStyle w:val="Voettekst"/>
          <w:jc w:val="right"/>
        </w:pPr>
        <w:r>
          <w:fldChar w:fldCharType="begin"/>
        </w:r>
        <w:r>
          <w:instrText>PAGE   \* MERGEFORMAT</w:instrText>
        </w:r>
        <w:r>
          <w:fldChar w:fldCharType="separate"/>
        </w:r>
        <w:r>
          <w:t>2</w:t>
        </w:r>
        <w:r>
          <w:fldChar w:fldCharType="end"/>
        </w:r>
      </w:p>
    </w:sdtContent>
  </w:sdt>
  <w:p w14:paraId="04057888" w14:textId="77777777" w:rsidR="00861E7A" w:rsidRDefault="00861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35389" w14:textId="77777777" w:rsidR="00D84E1A" w:rsidRDefault="00D84E1A" w:rsidP="00462F0F">
      <w:r>
        <w:separator/>
      </w:r>
    </w:p>
  </w:footnote>
  <w:footnote w:type="continuationSeparator" w:id="0">
    <w:p w14:paraId="7C0DEF9C" w14:textId="77777777" w:rsidR="00D84E1A" w:rsidRDefault="00D84E1A"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1161A"/>
    <w:rsid w:val="00012D3E"/>
    <w:rsid w:val="00013280"/>
    <w:rsid w:val="00014384"/>
    <w:rsid w:val="0001664A"/>
    <w:rsid w:val="000225F6"/>
    <w:rsid w:val="00022B8E"/>
    <w:rsid w:val="00025307"/>
    <w:rsid w:val="00031298"/>
    <w:rsid w:val="0003217D"/>
    <w:rsid w:val="000350F7"/>
    <w:rsid w:val="000356C8"/>
    <w:rsid w:val="00037487"/>
    <w:rsid w:val="00043506"/>
    <w:rsid w:val="00043DF0"/>
    <w:rsid w:val="000478E4"/>
    <w:rsid w:val="00047D28"/>
    <w:rsid w:val="00050CA8"/>
    <w:rsid w:val="000510C4"/>
    <w:rsid w:val="00054DBF"/>
    <w:rsid w:val="00055E42"/>
    <w:rsid w:val="000627ED"/>
    <w:rsid w:val="0006296F"/>
    <w:rsid w:val="00063E51"/>
    <w:rsid w:val="00065C65"/>
    <w:rsid w:val="000678C7"/>
    <w:rsid w:val="000779F0"/>
    <w:rsid w:val="00080011"/>
    <w:rsid w:val="00081A38"/>
    <w:rsid w:val="00082A5F"/>
    <w:rsid w:val="00085780"/>
    <w:rsid w:val="000A2444"/>
    <w:rsid w:val="000A300E"/>
    <w:rsid w:val="000A4BE7"/>
    <w:rsid w:val="000A5993"/>
    <w:rsid w:val="000A73C2"/>
    <w:rsid w:val="000B6DD4"/>
    <w:rsid w:val="000B77AF"/>
    <w:rsid w:val="000C26C4"/>
    <w:rsid w:val="000C4331"/>
    <w:rsid w:val="000C479E"/>
    <w:rsid w:val="000C4CE0"/>
    <w:rsid w:val="000C6791"/>
    <w:rsid w:val="000C6AD7"/>
    <w:rsid w:val="000C6DE1"/>
    <w:rsid w:val="000D5246"/>
    <w:rsid w:val="000E7D1B"/>
    <w:rsid w:val="000F173F"/>
    <w:rsid w:val="000F2AAB"/>
    <w:rsid w:val="000F401D"/>
    <w:rsid w:val="000F6756"/>
    <w:rsid w:val="000F7CF4"/>
    <w:rsid w:val="00101604"/>
    <w:rsid w:val="0010322D"/>
    <w:rsid w:val="0010358E"/>
    <w:rsid w:val="001050F4"/>
    <w:rsid w:val="00122253"/>
    <w:rsid w:val="00122C65"/>
    <w:rsid w:val="00140F08"/>
    <w:rsid w:val="0014427F"/>
    <w:rsid w:val="00144D2B"/>
    <w:rsid w:val="00147E96"/>
    <w:rsid w:val="00151BEA"/>
    <w:rsid w:val="00151F8B"/>
    <w:rsid w:val="00153271"/>
    <w:rsid w:val="00155E08"/>
    <w:rsid w:val="001633E1"/>
    <w:rsid w:val="00167050"/>
    <w:rsid w:val="001708E3"/>
    <w:rsid w:val="00172292"/>
    <w:rsid w:val="00176D34"/>
    <w:rsid w:val="00180200"/>
    <w:rsid w:val="0018500D"/>
    <w:rsid w:val="0018628C"/>
    <w:rsid w:val="00190A81"/>
    <w:rsid w:val="001923B0"/>
    <w:rsid w:val="001A2CD0"/>
    <w:rsid w:val="001A3A76"/>
    <w:rsid w:val="001A467F"/>
    <w:rsid w:val="001B0B2F"/>
    <w:rsid w:val="001B3EDD"/>
    <w:rsid w:val="001B4F80"/>
    <w:rsid w:val="001D2B78"/>
    <w:rsid w:val="001E2C4A"/>
    <w:rsid w:val="001E42BB"/>
    <w:rsid w:val="001E5215"/>
    <w:rsid w:val="001F75DD"/>
    <w:rsid w:val="001F77BD"/>
    <w:rsid w:val="00203225"/>
    <w:rsid w:val="002034A6"/>
    <w:rsid w:val="002071E9"/>
    <w:rsid w:val="00207829"/>
    <w:rsid w:val="00207FA3"/>
    <w:rsid w:val="00221077"/>
    <w:rsid w:val="00236D75"/>
    <w:rsid w:val="00247A9A"/>
    <w:rsid w:val="00250DA8"/>
    <w:rsid w:val="00251933"/>
    <w:rsid w:val="00252B87"/>
    <w:rsid w:val="00253C5D"/>
    <w:rsid w:val="002568FA"/>
    <w:rsid w:val="00260981"/>
    <w:rsid w:val="00264B0E"/>
    <w:rsid w:val="00267149"/>
    <w:rsid w:val="00271CDC"/>
    <w:rsid w:val="0028103C"/>
    <w:rsid w:val="00281445"/>
    <w:rsid w:val="00287598"/>
    <w:rsid w:val="002875E9"/>
    <w:rsid w:val="00290842"/>
    <w:rsid w:val="002A0851"/>
    <w:rsid w:val="002A1316"/>
    <w:rsid w:val="002A30DF"/>
    <w:rsid w:val="002A6521"/>
    <w:rsid w:val="002A6B66"/>
    <w:rsid w:val="002B09D0"/>
    <w:rsid w:val="002B45AB"/>
    <w:rsid w:val="002B489B"/>
    <w:rsid w:val="002B4C19"/>
    <w:rsid w:val="002C2AFC"/>
    <w:rsid w:val="002C451C"/>
    <w:rsid w:val="002D46AB"/>
    <w:rsid w:val="002D493B"/>
    <w:rsid w:val="002D4AF2"/>
    <w:rsid w:val="002D58A4"/>
    <w:rsid w:val="002D6AC2"/>
    <w:rsid w:val="002D7AA9"/>
    <w:rsid w:val="002E24F1"/>
    <w:rsid w:val="002E2B3E"/>
    <w:rsid w:val="002E695B"/>
    <w:rsid w:val="002F2905"/>
    <w:rsid w:val="002F44AC"/>
    <w:rsid w:val="00300E5E"/>
    <w:rsid w:val="0030627D"/>
    <w:rsid w:val="003204A8"/>
    <w:rsid w:val="00320B7A"/>
    <w:rsid w:val="003222DF"/>
    <w:rsid w:val="00323AB5"/>
    <w:rsid w:val="0032775A"/>
    <w:rsid w:val="00331794"/>
    <w:rsid w:val="00342A4D"/>
    <w:rsid w:val="00345152"/>
    <w:rsid w:val="00346206"/>
    <w:rsid w:val="00351751"/>
    <w:rsid w:val="003519F0"/>
    <w:rsid w:val="00354EF5"/>
    <w:rsid w:val="00362ABD"/>
    <w:rsid w:val="00366464"/>
    <w:rsid w:val="00371F77"/>
    <w:rsid w:val="00375688"/>
    <w:rsid w:val="003763EE"/>
    <w:rsid w:val="003771F4"/>
    <w:rsid w:val="00381FF1"/>
    <w:rsid w:val="0038739A"/>
    <w:rsid w:val="003912E4"/>
    <w:rsid w:val="003920B7"/>
    <w:rsid w:val="0039328C"/>
    <w:rsid w:val="003A212F"/>
    <w:rsid w:val="003A326F"/>
    <w:rsid w:val="003A5206"/>
    <w:rsid w:val="003A6EC2"/>
    <w:rsid w:val="003B02CC"/>
    <w:rsid w:val="003B1529"/>
    <w:rsid w:val="003B69A6"/>
    <w:rsid w:val="003B6C99"/>
    <w:rsid w:val="003B6CC2"/>
    <w:rsid w:val="003C71CE"/>
    <w:rsid w:val="003C731C"/>
    <w:rsid w:val="003D0BA5"/>
    <w:rsid w:val="003D4A91"/>
    <w:rsid w:val="003D4F3F"/>
    <w:rsid w:val="003D4F99"/>
    <w:rsid w:val="003F046D"/>
    <w:rsid w:val="003F056A"/>
    <w:rsid w:val="003F12B0"/>
    <w:rsid w:val="004038BF"/>
    <w:rsid w:val="00405F99"/>
    <w:rsid w:val="00416A7E"/>
    <w:rsid w:val="00424A22"/>
    <w:rsid w:val="00437185"/>
    <w:rsid w:val="00443C25"/>
    <w:rsid w:val="004472F0"/>
    <w:rsid w:val="00460BCC"/>
    <w:rsid w:val="00462F0F"/>
    <w:rsid w:val="00471A1C"/>
    <w:rsid w:val="00480C74"/>
    <w:rsid w:val="004901D6"/>
    <w:rsid w:val="0049506D"/>
    <w:rsid w:val="004A2342"/>
    <w:rsid w:val="004A4746"/>
    <w:rsid w:val="004A532A"/>
    <w:rsid w:val="004A5361"/>
    <w:rsid w:val="004A59FB"/>
    <w:rsid w:val="004B04DB"/>
    <w:rsid w:val="004C07E3"/>
    <w:rsid w:val="004C370E"/>
    <w:rsid w:val="004C5653"/>
    <w:rsid w:val="004D0865"/>
    <w:rsid w:val="004D4373"/>
    <w:rsid w:val="004D4C45"/>
    <w:rsid w:val="004E1E12"/>
    <w:rsid w:val="004E2425"/>
    <w:rsid w:val="004E7B09"/>
    <w:rsid w:val="004F23F0"/>
    <w:rsid w:val="004F51D3"/>
    <w:rsid w:val="00503B21"/>
    <w:rsid w:val="0050771A"/>
    <w:rsid w:val="00517076"/>
    <w:rsid w:val="00522519"/>
    <w:rsid w:val="00530EF1"/>
    <w:rsid w:val="0054134B"/>
    <w:rsid w:val="005459BF"/>
    <w:rsid w:val="00545CF3"/>
    <w:rsid w:val="00550519"/>
    <w:rsid w:val="00551BE9"/>
    <w:rsid w:val="00557169"/>
    <w:rsid w:val="00563F49"/>
    <w:rsid w:val="00575E3C"/>
    <w:rsid w:val="00576EC7"/>
    <w:rsid w:val="005823BF"/>
    <w:rsid w:val="00586D16"/>
    <w:rsid w:val="00592D70"/>
    <w:rsid w:val="0059356C"/>
    <w:rsid w:val="005938A9"/>
    <w:rsid w:val="005A1441"/>
    <w:rsid w:val="005B26E8"/>
    <w:rsid w:val="005B648B"/>
    <w:rsid w:val="005B6C1C"/>
    <w:rsid w:val="005C6D13"/>
    <w:rsid w:val="005D6389"/>
    <w:rsid w:val="005D7E6D"/>
    <w:rsid w:val="005E3367"/>
    <w:rsid w:val="005E68E6"/>
    <w:rsid w:val="005F11E1"/>
    <w:rsid w:val="005F2E37"/>
    <w:rsid w:val="005F4FE8"/>
    <w:rsid w:val="00603370"/>
    <w:rsid w:val="00603A76"/>
    <w:rsid w:val="00616D57"/>
    <w:rsid w:val="00631843"/>
    <w:rsid w:val="00631E7E"/>
    <w:rsid w:val="00632E78"/>
    <w:rsid w:val="006336F4"/>
    <w:rsid w:val="00633BC4"/>
    <w:rsid w:val="00635302"/>
    <w:rsid w:val="00645E5E"/>
    <w:rsid w:val="00657945"/>
    <w:rsid w:val="00661D11"/>
    <w:rsid w:val="00670065"/>
    <w:rsid w:val="006744BB"/>
    <w:rsid w:val="00675398"/>
    <w:rsid w:val="00676B24"/>
    <w:rsid w:val="006831B2"/>
    <w:rsid w:val="006A5951"/>
    <w:rsid w:val="006A7DFB"/>
    <w:rsid w:val="006B2AC9"/>
    <w:rsid w:val="006B5EB1"/>
    <w:rsid w:val="006C0C39"/>
    <w:rsid w:val="006C5202"/>
    <w:rsid w:val="006E1F3F"/>
    <w:rsid w:val="006E1FAE"/>
    <w:rsid w:val="006E2298"/>
    <w:rsid w:val="006E308A"/>
    <w:rsid w:val="006E4C6D"/>
    <w:rsid w:val="006E775F"/>
    <w:rsid w:val="006E7AC5"/>
    <w:rsid w:val="006F1D1B"/>
    <w:rsid w:val="006F5616"/>
    <w:rsid w:val="007055BD"/>
    <w:rsid w:val="00711F58"/>
    <w:rsid w:val="00714AC0"/>
    <w:rsid w:val="00721B79"/>
    <w:rsid w:val="00722C7F"/>
    <w:rsid w:val="00730E7B"/>
    <w:rsid w:val="0073423E"/>
    <w:rsid w:val="00740A9A"/>
    <w:rsid w:val="00743841"/>
    <w:rsid w:val="007550FE"/>
    <w:rsid w:val="00756283"/>
    <w:rsid w:val="00757A46"/>
    <w:rsid w:val="00761BB6"/>
    <w:rsid w:val="007637A1"/>
    <w:rsid w:val="007750CB"/>
    <w:rsid w:val="0079393E"/>
    <w:rsid w:val="00795658"/>
    <w:rsid w:val="007B12C4"/>
    <w:rsid w:val="007B2277"/>
    <w:rsid w:val="007B5832"/>
    <w:rsid w:val="007C2DD7"/>
    <w:rsid w:val="007C52C0"/>
    <w:rsid w:val="007C536D"/>
    <w:rsid w:val="007C75C2"/>
    <w:rsid w:val="007D1694"/>
    <w:rsid w:val="007D32BC"/>
    <w:rsid w:val="007D36C2"/>
    <w:rsid w:val="007D3D64"/>
    <w:rsid w:val="007E0AD9"/>
    <w:rsid w:val="007E1F6E"/>
    <w:rsid w:val="007E2074"/>
    <w:rsid w:val="007E3D8D"/>
    <w:rsid w:val="007E4C1D"/>
    <w:rsid w:val="007F0456"/>
    <w:rsid w:val="007F2A27"/>
    <w:rsid w:val="00802565"/>
    <w:rsid w:val="00806D74"/>
    <w:rsid w:val="00814C98"/>
    <w:rsid w:val="008260BA"/>
    <w:rsid w:val="008320AA"/>
    <w:rsid w:val="008362C1"/>
    <w:rsid w:val="008423ED"/>
    <w:rsid w:val="00846420"/>
    <w:rsid w:val="0084746F"/>
    <w:rsid w:val="00860AEC"/>
    <w:rsid w:val="00861E7A"/>
    <w:rsid w:val="008653D9"/>
    <w:rsid w:val="00866D23"/>
    <w:rsid w:val="00872344"/>
    <w:rsid w:val="00873879"/>
    <w:rsid w:val="00873B60"/>
    <w:rsid w:val="00873D30"/>
    <w:rsid w:val="00874136"/>
    <w:rsid w:val="0088187F"/>
    <w:rsid w:val="008832E0"/>
    <w:rsid w:val="00884944"/>
    <w:rsid w:val="0088662A"/>
    <w:rsid w:val="00890D8A"/>
    <w:rsid w:val="00891A1E"/>
    <w:rsid w:val="00894E29"/>
    <w:rsid w:val="00895323"/>
    <w:rsid w:val="008A0FBD"/>
    <w:rsid w:val="008B72CA"/>
    <w:rsid w:val="008B7D69"/>
    <w:rsid w:val="008C2952"/>
    <w:rsid w:val="008C36B8"/>
    <w:rsid w:val="008D0DBC"/>
    <w:rsid w:val="008D124F"/>
    <w:rsid w:val="008D4E58"/>
    <w:rsid w:val="008D5EC8"/>
    <w:rsid w:val="008F0639"/>
    <w:rsid w:val="00912CCA"/>
    <w:rsid w:val="00914719"/>
    <w:rsid w:val="009154C1"/>
    <w:rsid w:val="00917D1F"/>
    <w:rsid w:val="00926BF5"/>
    <w:rsid w:val="009308F8"/>
    <w:rsid w:val="00933032"/>
    <w:rsid w:val="00937B12"/>
    <w:rsid w:val="00944C54"/>
    <w:rsid w:val="00945B5B"/>
    <w:rsid w:val="00945F89"/>
    <w:rsid w:val="009462BE"/>
    <w:rsid w:val="0095609E"/>
    <w:rsid w:val="00961444"/>
    <w:rsid w:val="00962E35"/>
    <w:rsid w:val="00963ACB"/>
    <w:rsid w:val="0096534F"/>
    <w:rsid w:val="00973D90"/>
    <w:rsid w:val="00987AEC"/>
    <w:rsid w:val="009932F2"/>
    <w:rsid w:val="009936F3"/>
    <w:rsid w:val="009968D2"/>
    <w:rsid w:val="009A28E1"/>
    <w:rsid w:val="009A3129"/>
    <w:rsid w:val="009A3B31"/>
    <w:rsid w:val="009B21BA"/>
    <w:rsid w:val="009B2F83"/>
    <w:rsid w:val="009B4C70"/>
    <w:rsid w:val="009C1C47"/>
    <w:rsid w:val="009C7C0E"/>
    <w:rsid w:val="009F39D9"/>
    <w:rsid w:val="00A0018A"/>
    <w:rsid w:val="00A02545"/>
    <w:rsid w:val="00A03DF6"/>
    <w:rsid w:val="00A11C77"/>
    <w:rsid w:val="00A16F61"/>
    <w:rsid w:val="00A25CA1"/>
    <w:rsid w:val="00A27AEA"/>
    <w:rsid w:val="00A314FF"/>
    <w:rsid w:val="00A359C7"/>
    <w:rsid w:val="00A378FC"/>
    <w:rsid w:val="00A43C46"/>
    <w:rsid w:val="00A45AC6"/>
    <w:rsid w:val="00A464A4"/>
    <w:rsid w:val="00A47D71"/>
    <w:rsid w:val="00A47E5B"/>
    <w:rsid w:val="00A55637"/>
    <w:rsid w:val="00A57CBA"/>
    <w:rsid w:val="00A61FD3"/>
    <w:rsid w:val="00A62CC8"/>
    <w:rsid w:val="00A6341B"/>
    <w:rsid w:val="00A6472D"/>
    <w:rsid w:val="00A668C7"/>
    <w:rsid w:val="00A66FA1"/>
    <w:rsid w:val="00A6710C"/>
    <w:rsid w:val="00A72706"/>
    <w:rsid w:val="00A72FE1"/>
    <w:rsid w:val="00A73988"/>
    <w:rsid w:val="00A9394F"/>
    <w:rsid w:val="00AA0FD6"/>
    <w:rsid w:val="00AA30BD"/>
    <w:rsid w:val="00AA42F6"/>
    <w:rsid w:val="00AA471F"/>
    <w:rsid w:val="00AB596F"/>
    <w:rsid w:val="00AB66C9"/>
    <w:rsid w:val="00AC1037"/>
    <w:rsid w:val="00AC3468"/>
    <w:rsid w:val="00AC6D37"/>
    <w:rsid w:val="00AD07D0"/>
    <w:rsid w:val="00AD3A29"/>
    <w:rsid w:val="00AD3DFF"/>
    <w:rsid w:val="00AE0307"/>
    <w:rsid w:val="00AE2903"/>
    <w:rsid w:val="00AE2C42"/>
    <w:rsid w:val="00AE365A"/>
    <w:rsid w:val="00AE55EF"/>
    <w:rsid w:val="00AF0827"/>
    <w:rsid w:val="00AF13EE"/>
    <w:rsid w:val="00AF4620"/>
    <w:rsid w:val="00B0313B"/>
    <w:rsid w:val="00B1104E"/>
    <w:rsid w:val="00B12AE1"/>
    <w:rsid w:val="00B163CD"/>
    <w:rsid w:val="00B2257A"/>
    <w:rsid w:val="00B24593"/>
    <w:rsid w:val="00B34F68"/>
    <w:rsid w:val="00B36CC6"/>
    <w:rsid w:val="00B557C2"/>
    <w:rsid w:val="00B56592"/>
    <w:rsid w:val="00B57559"/>
    <w:rsid w:val="00B60807"/>
    <w:rsid w:val="00B648F7"/>
    <w:rsid w:val="00B72FDB"/>
    <w:rsid w:val="00B7386D"/>
    <w:rsid w:val="00B82E69"/>
    <w:rsid w:val="00B833B6"/>
    <w:rsid w:val="00B85B72"/>
    <w:rsid w:val="00B976DE"/>
    <w:rsid w:val="00BA1E99"/>
    <w:rsid w:val="00BA5020"/>
    <w:rsid w:val="00BA7EAA"/>
    <w:rsid w:val="00BB67FD"/>
    <w:rsid w:val="00BB7530"/>
    <w:rsid w:val="00BC2132"/>
    <w:rsid w:val="00BC7426"/>
    <w:rsid w:val="00BD32C7"/>
    <w:rsid w:val="00BD42F9"/>
    <w:rsid w:val="00BE3682"/>
    <w:rsid w:val="00BE71AD"/>
    <w:rsid w:val="00BE7354"/>
    <w:rsid w:val="00C052D3"/>
    <w:rsid w:val="00C0579A"/>
    <w:rsid w:val="00C07A5B"/>
    <w:rsid w:val="00C1053A"/>
    <w:rsid w:val="00C16E0F"/>
    <w:rsid w:val="00C17A7A"/>
    <w:rsid w:val="00C27F22"/>
    <w:rsid w:val="00C32A6B"/>
    <w:rsid w:val="00C41838"/>
    <w:rsid w:val="00C457E8"/>
    <w:rsid w:val="00C46CD9"/>
    <w:rsid w:val="00C50AEC"/>
    <w:rsid w:val="00C52622"/>
    <w:rsid w:val="00C52735"/>
    <w:rsid w:val="00C541B4"/>
    <w:rsid w:val="00C625D5"/>
    <w:rsid w:val="00C64AA0"/>
    <w:rsid w:val="00C73520"/>
    <w:rsid w:val="00C7375F"/>
    <w:rsid w:val="00C80098"/>
    <w:rsid w:val="00C835AF"/>
    <w:rsid w:val="00C873B1"/>
    <w:rsid w:val="00C931F3"/>
    <w:rsid w:val="00CA21E9"/>
    <w:rsid w:val="00CA3449"/>
    <w:rsid w:val="00CA5578"/>
    <w:rsid w:val="00CA7286"/>
    <w:rsid w:val="00CA783F"/>
    <w:rsid w:val="00CB1635"/>
    <w:rsid w:val="00CB34BF"/>
    <w:rsid w:val="00CB4B5C"/>
    <w:rsid w:val="00CC0D90"/>
    <w:rsid w:val="00CC745C"/>
    <w:rsid w:val="00CE073B"/>
    <w:rsid w:val="00CE2D6B"/>
    <w:rsid w:val="00CE56C0"/>
    <w:rsid w:val="00CE5EE1"/>
    <w:rsid w:val="00CF7E01"/>
    <w:rsid w:val="00D021DD"/>
    <w:rsid w:val="00D0496B"/>
    <w:rsid w:val="00D07105"/>
    <w:rsid w:val="00D07FB9"/>
    <w:rsid w:val="00D128D5"/>
    <w:rsid w:val="00D130EA"/>
    <w:rsid w:val="00D13D19"/>
    <w:rsid w:val="00D2393B"/>
    <w:rsid w:val="00D27711"/>
    <w:rsid w:val="00D32237"/>
    <w:rsid w:val="00D36562"/>
    <w:rsid w:val="00D40FE4"/>
    <w:rsid w:val="00D418CE"/>
    <w:rsid w:val="00D46603"/>
    <w:rsid w:val="00D70833"/>
    <w:rsid w:val="00D74514"/>
    <w:rsid w:val="00D84E1A"/>
    <w:rsid w:val="00D91892"/>
    <w:rsid w:val="00DB35E1"/>
    <w:rsid w:val="00DB61D6"/>
    <w:rsid w:val="00DC07C9"/>
    <w:rsid w:val="00DC68E6"/>
    <w:rsid w:val="00DD0A94"/>
    <w:rsid w:val="00DD4400"/>
    <w:rsid w:val="00DD7263"/>
    <w:rsid w:val="00DE0455"/>
    <w:rsid w:val="00DE1DAD"/>
    <w:rsid w:val="00DE6BF3"/>
    <w:rsid w:val="00DF35E6"/>
    <w:rsid w:val="00E04C17"/>
    <w:rsid w:val="00E06495"/>
    <w:rsid w:val="00E16B2F"/>
    <w:rsid w:val="00E17989"/>
    <w:rsid w:val="00E2762C"/>
    <w:rsid w:val="00E30B89"/>
    <w:rsid w:val="00E42476"/>
    <w:rsid w:val="00E47ED8"/>
    <w:rsid w:val="00E47F4A"/>
    <w:rsid w:val="00E504E1"/>
    <w:rsid w:val="00E608E8"/>
    <w:rsid w:val="00E61A14"/>
    <w:rsid w:val="00E6681C"/>
    <w:rsid w:val="00E67B15"/>
    <w:rsid w:val="00E729DC"/>
    <w:rsid w:val="00E84DA9"/>
    <w:rsid w:val="00E946F8"/>
    <w:rsid w:val="00E94E11"/>
    <w:rsid w:val="00EA0E03"/>
    <w:rsid w:val="00EA1F20"/>
    <w:rsid w:val="00EA26C7"/>
    <w:rsid w:val="00EA59B9"/>
    <w:rsid w:val="00EB2920"/>
    <w:rsid w:val="00EB6689"/>
    <w:rsid w:val="00ED3DA2"/>
    <w:rsid w:val="00ED445B"/>
    <w:rsid w:val="00ED6DE1"/>
    <w:rsid w:val="00EE173E"/>
    <w:rsid w:val="00EF0319"/>
    <w:rsid w:val="00F11CF0"/>
    <w:rsid w:val="00F15640"/>
    <w:rsid w:val="00F211E0"/>
    <w:rsid w:val="00F21D90"/>
    <w:rsid w:val="00F263D4"/>
    <w:rsid w:val="00F37FAA"/>
    <w:rsid w:val="00F40C5D"/>
    <w:rsid w:val="00F41564"/>
    <w:rsid w:val="00F43632"/>
    <w:rsid w:val="00F451C9"/>
    <w:rsid w:val="00F46A72"/>
    <w:rsid w:val="00F46A77"/>
    <w:rsid w:val="00F51149"/>
    <w:rsid w:val="00F57717"/>
    <w:rsid w:val="00F622AF"/>
    <w:rsid w:val="00F635B1"/>
    <w:rsid w:val="00F72B80"/>
    <w:rsid w:val="00F75EAD"/>
    <w:rsid w:val="00F75F74"/>
    <w:rsid w:val="00F76707"/>
    <w:rsid w:val="00F80EFC"/>
    <w:rsid w:val="00F847A1"/>
    <w:rsid w:val="00F84F58"/>
    <w:rsid w:val="00F85163"/>
    <w:rsid w:val="00F85767"/>
    <w:rsid w:val="00F87BAB"/>
    <w:rsid w:val="00F93783"/>
    <w:rsid w:val="00F9405D"/>
    <w:rsid w:val="00FA4EA4"/>
    <w:rsid w:val="00FB11B8"/>
    <w:rsid w:val="00FB6433"/>
    <w:rsid w:val="00FB7A18"/>
    <w:rsid w:val="00FC354C"/>
    <w:rsid w:val="00FC6A58"/>
    <w:rsid w:val="00FD08E4"/>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47B4153-A667-495A-9FD8-4EF5F257CC0F}">
  <ds:schemaRefs>
    <ds:schemaRef ds:uri="http://www.w3.org/XML/1998/namespace"/>
    <ds:schemaRef ds:uri="http://schemas.openxmlformats.org/package/2006/metadata/core-properties"/>
    <ds:schemaRef ds:uri="e35ba182-3097-4efb-91d3-6872d1374bec"/>
    <ds:schemaRef ds:uri="99393f92-32a3-407f-a867-48c4f5b12199"/>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1649</Words>
  <Characters>9073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13</cp:revision>
  <cp:lastPrinted>2021-02-26T09:07:00Z</cp:lastPrinted>
  <dcterms:created xsi:type="dcterms:W3CDTF">2021-01-21T15:16:00Z</dcterms:created>
  <dcterms:modified xsi:type="dcterms:W3CDTF">2021-02-26T09:07:00Z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