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C974F" w14:textId="77777777" w:rsidR="009D66E6" w:rsidRDefault="009D66E6" w:rsidP="009D66E6">
      <w:pPr>
        <w:rPr>
          <w:rFonts w:ascii="Arial" w:hAnsi="Arial" w:cs="Arial"/>
        </w:rPr>
      </w:pPr>
      <w:r w:rsidRPr="00335852">
        <w:rPr>
          <w:rFonts w:ascii="Arial" w:hAnsi="Arial" w:cs="Arial"/>
        </w:rPr>
        <w:t>Knetterende Letteren</w:t>
      </w:r>
      <w:r w:rsidR="000C26AB" w:rsidRPr="00335852">
        <w:rPr>
          <w:rFonts w:ascii="Arial" w:hAnsi="Arial" w:cs="Arial"/>
        </w:rPr>
        <w:br/>
      </w:r>
      <w:r w:rsidRPr="00335852">
        <w:rPr>
          <w:rFonts w:ascii="Arial" w:hAnsi="Arial" w:cs="Arial"/>
        </w:rPr>
        <w:t>Het huistijdschrift van Luisterpunt</w:t>
      </w:r>
      <w:r w:rsidR="000C26AB" w:rsidRPr="00335852">
        <w:rPr>
          <w:rFonts w:ascii="Arial" w:hAnsi="Arial" w:cs="Arial"/>
        </w:rPr>
        <w:br/>
      </w:r>
      <w:r w:rsidRPr="00335852">
        <w:rPr>
          <w:rFonts w:ascii="Arial" w:hAnsi="Arial" w:cs="Arial"/>
        </w:rPr>
        <w:t>Mei 2020</w:t>
      </w:r>
    </w:p>
    <w:p w14:paraId="73056B04" w14:textId="77777777" w:rsidR="00244611" w:rsidRPr="00335852" w:rsidRDefault="00244611" w:rsidP="00244611">
      <w:pPr>
        <w:rPr>
          <w:rFonts w:ascii="Arial" w:hAnsi="Arial" w:cs="Arial"/>
        </w:rPr>
      </w:pPr>
      <w:r w:rsidRPr="00335852">
        <w:rPr>
          <w:rFonts w:ascii="Arial" w:hAnsi="Arial" w:cs="Arial"/>
        </w:rPr>
        <w:t>Ik hoef het u niet te vertellen: met z’n allen maken we moeilijke tijden door. De meeste collega’s van onze bibliotheek werken van thuis uit: met de computer en met de telefoon. We stellen alles in het werk om de gebruikelijke dienstverlening verder te zetten. Ook ‘Knetterende Letteren’ blijft verschijnen, maar dan wel in vereenvoudigde vorm. Zo is er geen muziek meer tussen de artikels en wordt het hele tijdschrift ingelezen door slechts één persoon en dan nog wel door mezelf: Rita Waeytens! Maar u kunt nog steeds navigeren van artikel naar artikel en ook zal er bij elke boekbespreking een fragment uit het Daisy-boek te horen zijn. Soberheid is dus voor een keer troef in ‘Knetterende Letteren’. In de hoop dat u hiervoor begrip kunt opbrengen, wens ik u heel veel luistergenot.</w:t>
      </w:r>
    </w:p>
    <w:p w14:paraId="31E776EF" w14:textId="77777777" w:rsidR="003A445D" w:rsidRDefault="003A445D" w:rsidP="009D66E6">
      <w:pPr>
        <w:rPr>
          <w:rFonts w:ascii="Arial" w:hAnsi="Arial" w:cs="Arial"/>
        </w:rPr>
      </w:pPr>
      <w:r>
        <w:rPr>
          <w:rFonts w:ascii="Arial" w:hAnsi="Arial" w:cs="Arial"/>
        </w:rPr>
        <w:t>Inhoudsopgave:</w:t>
      </w:r>
    </w:p>
    <w:p w14:paraId="17CA79AE" w14:textId="77777777" w:rsidR="004B25DC" w:rsidRPr="004B25DC" w:rsidRDefault="004B25DC">
      <w:pPr>
        <w:pStyle w:val="Inhopg1"/>
        <w:tabs>
          <w:tab w:val="right" w:leader="dot" w:pos="9062"/>
        </w:tabs>
        <w:rPr>
          <w:rFonts w:ascii="Arial" w:eastAsiaTheme="minorEastAsia" w:hAnsi="Arial" w:cs="Arial"/>
          <w:noProof/>
          <w:lang w:eastAsia="nl-BE"/>
        </w:rPr>
      </w:pPr>
      <w:r w:rsidRPr="004B25DC">
        <w:rPr>
          <w:rFonts w:ascii="Arial" w:hAnsi="Arial" w:cs="Arial"/>
        </w:rPr>
        <w:fldChar w:fldCharType="begin"/>
      </w:r>
      <w:r w:rsidRPr="004B25DC">
        <w:rPr>
          <w:rFonts w:ascii="Arial" w:hAnsi="Arial" w:cs="Arial"/>
        </w:rPr>
        <w:instrText xml:space="preserve"> TOC \o "1-2" \n \h \z \u </w:instrText>
      </w:r>
      <w:r w:rsidRPr="004B25DC">
        <w:rPr>
          <w:rFonts w:ascii="Arial" w:hAnsi="Arial" w:cs="Arial"/>
        </w:rPr>
        <w:fldChar w:fldCharType="separate"/>
      </w:r>
      <w:hyperlink w:anchor="_Toc37151570" w:history="1">
        <w:r w:rsidRPr="004B25DC">
          <w:rPr>
            <w:rStyle w:val="Hyperlink"/>
            <w:rFonts w:ascii="Arial" w:hAnsi="Arial" w:cs="Arial"/>
            <w:noProof/>
          </w:rPr>
          <w:t>Op de Hoogte, nieuwtjes op een rij</w:t>
        </w:r>
      </w:hyperlink>
    </w:p>
    <w:p w14:paraId="4DAACD4B" w14:textId="77777777" w:rsidR="004B25DC" w:rsidRPr="004B25DC" w:rsidRDefault="004B25DC">
      <w:pPr>
        <w:pStyle w:val="Inhopg2"/>
        <w:tabs>
          <w:tab w:val="right" w:leader="dot" w:pos="9062"/>
        </w:tabs>
        <w:rPr>
          <w:rFonts w:ascii="Arial" w:eastAsiaTheme="minorEastAsia" w:hAnsi="Arial" w:cs="Arial"/>
          <w:noProof/>
          <w:lang w:eastAsia="nl-BE"/>
        </w:rPr>
      </w:pPr>
      <w:hyperlink w:anchor="_Toc37151571" w:history="1">
        <w:r w:rsidRPr="004B25DC">
          <w:rPr>
            <w:rStyle w:val="Hyperlink"/>
            <w:rFonts w:ascii="Arial" w:hAnsi="Arial" w:cs="Arial"/>
            <w:noProof/>
          </w:rPr>
          <w:t>Dagelijks een telefoontje</w:t>
        </w:r>
      </w:hyperlink>
    </w:p>
    <w:p w14:paraId="2C92A238" w14:textId="77777777" w:rsidR="004B25DC" w:rsidRPr="004B25DC" w:rsidRDefault="004B25DC">
      <w:pPr>
        <w:pStyle w:val="Inhopg2"/>
        <w:tabs>
          <w:tab w:val="right" w:leader="dot" w:pos="9062"/>
        </w:tabs>
        <w:rPr>
          <w:rFonts w:ascii="Arial" w:eastAsiaTheme="minorEastAsia" w:hAnsi="Arial" w:cs="Arial"/>
          <w:noProof/>
          <w:lang w:eastAsia="nl-BE"/>
        </w:rPr>
      </w:pPr>
      <w:hyperlink w:anchor="_Toc37151572" w:history="1">
        <w:r w:rsidRPr="004B25DC">
          <w:rPr>
            <w:rStyle w:val="Hyperlink"/>
            <w:rFonts w:ascii="Arial" w:hAnsi="Arial" w:cs="Arial"/>
            <w:noProof/>
          </w:rPr>
          <w:t>Word lid van de grootste Vlaamse lezerscommunity op Facebook!</w:t>
        </w:r>
      </w:hyperlink>
    </w:p>
    <w:p w14:paraId="10660E5F" w14:textId="77777777" w:rsidR="004B25DC" w:rsidRPr="004B25DC" w:rsidRDefault="004B25DC">
      <w:pPr>
        <w:pStyle w:val="Inhopg2"/>
        <w:tabs>
          <w:tab w:val="right" w:leader="dot" w:pos="9062"/>
        </w:tabs>
        <w:rPr>
          <w:rFonts w:ascii="Arial" w:eastAsiaTheme="minorEastAsia" w:hAnsi="Arial" w:cs="Arial"/>
          <w:noProof/>
          <w:lang w:eastAsia="nl-BE"/>
        </w:rPr>
      </w:pPr>
      <w:hyperlink w:anchor="_Toc37151573" w:history="1">
        <w:r w:rsidRPr="004B25DC">
          <w:rPr>
            <w:rStyle w:val="Hyperlink"/>
            <w:rFonts w:ascii="Arial" w:hAnsi="Arial" w:cs="Arial"/>
            <w:noProof/>
          </w:rPr>
          <w:t>Literaire podcasts in de kijker</w:t>
        </w:r>
      </w:hyperlink>
    </w:p>
    <w:p w14:paraId="364205B0" w14:textId="77777777" w:rsidR="004B25DC" w:rsidRPr="004B25DC" w:rsidRDefault="004B25DC">
      <w:pPr>
        <w:pStyle w:val="Inhopg2"/>
        <w:tabs>
          <w:tab w:val="right" w:leader="dot" w:pos="9062"/>
        </w:tabs>
        <w:rPr>
          <w:rFonts w:ascii="Arial" w:eastAsiaTheme="minorEastAsia" w:hAnsi="Arial" w:cs="Arial"/>
          <w:noProof/>
          <w:lang w:eastAsia="nl-BE"/>
        </w:rPr>
      </w:pPr>
      <w:hyperlink w:anchor="_Toc37151574" w:history="1">
        <w:r w:rsidRPr="004B25DC">
          <w:rPr>
            <w:rStyle w:val="Hyperlink"/>
            <w:rFonts w:ascii="Arial" w:hAnsi="Arial" w:cs="Arial"/>
            <w:noProof/>
            <w:lang w:val="nl-NL"/>
          </w:rPr>
          <w:t>Zin om aan te sluiten bij een leeskring?</w:t>
        </w:r>
      </w:hyperlink>
    </w:p>
    <w:p w14:paraId="1DE10D1A" w14:textId="77777777" w:rsidR="004B25DC" w:rsidRPr="004B25DC" w:rsidRDefault="004B25DC">
      <w:pPr>
        <w:pStyle w:val="Inhopg1"/>
        <w:tabs>
          <w:tab w:val="right" w:leader="dot" w:pos="9062"/>
        </w:tabs>
        <w:rPr>
          <w:rFonts w:ascii="Arial" w:eastAsiaTheme="minorEastAsia" w:hAnsi="Arial" w:cs="Arial"/>
          <w:noProof/>
          <w:lang w:eastAsia="nl-BE"/>
        </w:rPr>
      </w:pPr>
      <w:hyperlink w:anchor="_Toc37151575" w:history="1">
        <w:r w:rsidRPr="004B25DC">
          <w:rPr>
            <w:rStyle w:val="Hyperlink"/>
            <w:rFonts w:ascii="Arial" w:hAnsi="Arial" w:cs="Arial"/>
            <w:noProof/>
          </w:rPr>
          <w:t>Heerlijk ontspannend, lees maar, het is leuk wat er staat in: ‘Russisch voor beginners’ van Dominique Biebau, ‘Bluebird, bluebird’ van Attica Locke en ‘Meneer de dierendokter: de vier seizoenen van een dierenarts’ van Maarten Jagermeester</w:t>
        </w:r>
      </w:hyperlink>
    </w:p>
    <w:p w14:paraId="5DC061F4" w14:textId="77777777" w:rsidR="004B25DC" w:rsidRPr="004B25DC" w:rsidRDefault="004B25DC">
      <w:pPr>
        <w:pStyle w:val="Inhopg2"/>
        <w:tabs>
          <w:tab w:val="right" w:leader="dot" w:pos="9062"/>
        </w:tabs>
        <w:rPr>
          <w:rFonts w:ascii="Arial" w:eastAsiaTheme="minorEastAsia" w:hAnsi="Arial" w:cs="Arial"/>
          <w:noProof/>
          <w:lang w:eastAsia="nl-BE"/>
        </w:rPr>
      </w:pPr>
      <w:hyperlink w:anchor="_Toc37151576" w:history="1">
        <w:r w:rsidRPr="004B25DC">
          <w:rPr>
            <w:rStyle w:val="Hyperlink"/>
            <w:rFonts w:ascii="Arial" w:hAnsi="Arial" w:cs="Arial"/>
            <w:noProof/>
          </w:rPr>
          <w:t>Deel 1: ‘Russisch voor beginners’ van Dominique Biebau</w:t>
        </w:r>
      </w:hyperlink>
    </w:p>
    <w:p w14:paraId="387AC0BB" w14:textId="77777777" w:rsidR="004B25DC" w:rsidRPr="004B25DC" w:rsidRDefault="004B25DC">
      <w:pPr>
        <w:pStyle w:val="Inhopg2"/>
        <w:tabs>
          <w:tab w:val="right" w:leader="dot" w:pos="9062"/>
        </w:tabs>
        <w:rPr>
          <w:rFonts w:ascii="Arial" w:eastAsiaTheme="minorEastAsia" w:hAnsi="Arial" w:cs="Arial"/>
          <w:noProof/>
          <w:lang w:eastAsia="nl-BE"/>
        </w:rPr>
      </w:pPr>
      <w:hyperlink w:anchor="_Toc37151577" w:history="1">
        <w:r w:rsidRPr="004B25DC">
          <w:rPr>
            <w:rStyle w:val="Hyperlink"/>
            <w:rFonts w:ascii="Arial" w:hAnsi="Arial" w:cs="Arial"/>
            <w:noProof/>
          </w:rPr>
          <w:t>Deel 2: ‘Bluebird, bluebird’ van Attica Locke</w:t>
        </w:r>
      </w:hyperlink>
    </w:p>
    <w:p w14:paraId="58409FC5" w14:textId="77777777" w:rsidR="004B25DC" w:rsidRPr="004B25DC" w:rsidRDefault="004B25DC">
      <w:pPr>
        <w:pStyle w:val="Inhopg2"/>
        <w:tabs>
          <w:tab w:val="right" w:leader="dot" w:pos="9062"/>
        </w:tabs>
        <w:rPr>
          <w:rFonts w:ascii="Arial" w:eastAsiaTheme="minorEastAsia" w:hAnsi="Arial" w:cs="Arial"/>
          <w:noProof/>
          <w:lang w:eastAsia="nl-BE"/>
        </w:rPr>
      </w:pPr>
      <w:hyperlink w:anchor="_Toc37151578" w:history="1">
        <w:r w:rsidRPr="004B25DC">
          <w:rPr>
            <w:rStyle w:val="Hyperlink"/>
            <w:rFonts w:ascii="Arial" w:hAnsi="Arial" w:cs="Arial"/>
            <w:noProof/>
          </w:rPr>
          <w:t>Deel 3: ‘Meneer de dierendokter: de vier seizoenen van een dierenarts’ van Maarten Jagermeester</w:t>
        </w:r>
      </w:hyperlink>
    </w:p>
    <w:p w14:paraId="423E409A" w14:textId="77777777" w:rsidR="004B25DC" w:rsidRPr="004B25DC" w:rsidRDefault="004B25DC">
      <w:pPr>
        <w:pStyle w:val="Inhopg1"/>
        <w:tabs>
          <w:tab w:val="right" w:leader="dot" w:pos="9062"/>
        </w:tabs>
        <w:rPr>
          <w:rFonts w:ascii="Arial" w:eastAsiaTheme="minorEastAsia" w:hAnsi="Arial" w:cs="Arial"/>
          <w:noProof/>
          <w:lang w:eastAsia="nl-BE"/>
        </w:rPr>
      </w:pPr>
      <w:hyperlink w:anchor="_Toc37151579" w:history="1">
        <w:r w:rsidRPr="004B25DC">
          <w:rPr>
            <w:rStyle w:val="Hyperlink"/>
            <w:rFonts w:ascii="Arial" w:hAnsi="Arial" w:cs="Arial"/>
            <w:noProof/>
          </w:rPr>
          <w:t>Auteurs lezen voor en wel in uw oor: ‘De beloning’ van Fikry El Azzouzi en ‘Het hoofd weegt zwaarder dan de benen’ van Olivier Verhaege</w:t>
        </w:r>
      </w:hyperlink>
    </w:p>
    <w:p w14:paraId="69412D55" w14:textId="77777777" w:rsidR="004B25DC" w:rsidRPr="004B25DC" w:rsidRDefault="004B25DC">
      <w:pPr>
        <w:pStyle w:val="Inhopg2"/>
        <w:tabs>
          <w:tab w:val="right" w:leader="dot" w:pos="9062"/>
        </w:tabs>
        <w:rPr>
          <w:rFonts w:ascii="Arial" w:eastAsiaTheme="minorEastAsia" w:hAnsi="Arial" w:cs="Arial"/>
          <w:noProof/>
          <w:lang w:eastAsia="nl-BE"/>
        </w:rPr>
      </w:pPr>
      <w:hyperlink w:anchor="_Toc37151580" w:history="1">
        <w:r w:rsidRPr="004B25DC">
          <w:rPr>
            <w:rStyle w:val="Hyperlink"/>
            <w:rFonts w:ascii="Arial" w:hAnsi="Arial" w:cs="Arial"/>
            <w:noProof/>
          </w:rPr>
          <w:t>Deel 1: ‘De beloning’ van Fikry El Azzouzi</w:t>
        </w:r>
      </w:hyperlink>
    </w:p>
    <w:p w14:paraId="04750A79" w14:textId="77777777" w:rsidR="004B25DC" w:rsidRPr="004B25DC" w:rsidRDefault="004B25DC">
      <w:pPr>
        <w:pStyle w:val="Inhopg2"/>
        <w:tabs>
          <w:tab w:val="right" w:leader="dot" w:pos="9062"/>
        </w:tabs>
        <w:rPr>
          <w:rFonts w:ascii="Arial" w:eastAsiaTheme="minorEastAsia" w:hAnsi="Arial" w:cs="Arial"/>
          <w:noProof/>
          <w:lang w:eastAsia="nl-BE"/>
        </w:rPr>
      </w:pPr>
      <w:hyperlink w:anchor="_Toc37151581" w:history="1">
        <w:r w:rsidRPr="004B25DC">
          <w:rPr>
            <w:rStyle w:val="Hyperlink"/>
            <w:rFonts w:ascii="Arial" w:hAnsi="Arial" w:cs="Arial"/>
            <w:noProof/>
          </w:rPr>
          <w:t>Deel 2: ‘Het hoofd weegt zwaarder dan de benen’ van Olivier Verhaege</w:t>
        </w:r>
      </w:hyperlink>
    </w:p>
    <w:p w14:paraId="191F6959" w14:textId="77777777" w:rsidR="004B25DC" w:rsidRPr="004B25DC" w:rsidRDefault="004B25DC">
      <w:pPr>
        <w:pStyle w:val="Inhopg1"/>
        <w:tabs>
          <w:tab w:val="right" w:leader="dot" w:pos="9062"/>
        </w:tabs>
        <w:rPr>
          <w:rFonts w:ascii="Arial" w:eastAsiaTheme="minorEastAsia" w:hAnsi="Arial" w:cs="Arial"/>
          <w:noProof/>
          <w:lang w:eastAsia="nl-BE"/>
        </w:rPr>
      </w:pPr>
      <w:hyperlink w:anchor="_Toc37151582" w:history="1">
        <w:r w:rsidRPr="004B25DC">
          <w:rPr>
            <w:rStyle w:val="Hyperlink"/>
            <w:rFonts w:ascii="Arial" w:hAnsi="Arial" w:cs="Arial"/>
            <w:noProof/>
          </w:rPr>
          <w:t>Een gesprek met Louis Van Dievel over zijn boek ‘De onderpastoor’</w:t>
        </w:r>
      </w:hyperlink>
    </w:p>
    <w:p w14:paraId="6519474F" w14:textId="77777777" w:rsidR="004B25DC" w:rsidRPr="004B25DC" w:rsidRDefault="004B25DC">
      <w:pPr>
        <w:pStyle w:val="Inhopg1"/>
        <w:tabs>
          <w:tab w:val="right" w:leader="dot" w:pos="9062"/>
        </w:tabs>
        <w:rPr>
          <w:rFonts w:ascii="Arial" w:eastAsiaTheme="minorEastAsia" w:hAnsi="Arial" w:cs="Arial"/>
          <w:noProof/>
          <w:lang w:eastAsia="nl-BE"/>
        </w:rPr>
      </w:pPr>
      <w:hyperlink w:anchor="_Toc37151583" w:history="1">
        <w:r w:rsidRPr="004B25DC">
          <w:rPr>
            <w:rStyle w:val="Hyperlink"/>
            <w:rFonts w:ascii="Arial" w:hAnsi="Arial" w:cs="Arial"/>
            <w:noProof/>
          </w:rPr>
          <w:t>Het Neusje van de Zalm, u moet ze gelezen hebben: drie quarantaineklassiekers uit de wereldliteratuur</w:t>
        </w:r>
      </w:hyperlink>
    </w:p>
    <w:p w14:paraId="15D18296" w14:textId="77777777" w:rsidR="004B25DC" w:rsidRPr="004B25DC" w:rsidRDefault="004B25DC">
      <w:pPr>
        <w:pStyle w:val="Inhopg2"/>
        <w:tabs>
          <w:tab w:val="right" w:leader="dot" w:pos="9062"/>
        </w:tabs>
        <w:rPr>
          <w:rFonts w:ascii="Arial" w:eastAsiaTheme="minorEastAsia" w:hAnsi="Arial" w:cs="Arial"/>
          <w:noProof/>
          <w:lang w:eastAsia="nl-BE"/>
        </w:rPr>
      </w:pPr>
      <w:hyperlink w:anchor="_Toc37151584" w:history="1">
        <w:r w:rsidRPr="004B25DC">
          <w:rPr>
            <w:rStyle w:val="Hyperlink"/>
            <w:rFonts w:ascii="Arial" w:hAnsi="Arial" w:cs="Arial"/>
            <w:noProof/>
          </w:rPr>
          <w:t>Deel 1: ‘Decamerone’ van Giovanni Boccaccio</w:t>
        </w:r>
      </w:hyperlink>
    </w:p>
    <w:p w14:paraId="218B62A6" w14:textId="77777777" w:rsidR="004B25DC" w:rsidRPr="004B25DC" w:rsidRDefault="004B25DC">
      <w:pPr>
        <w:pStyle w:val="Inhopg2"/>
        <w:tabs>
          <w:tab w:val="right" w:leader="dot" w:pos="9062"/>
        </w:tabs>
        <w:rPr>
          <w:rFonts w:ascii="Arial" w:eastAsiaTheme="minorEastAsia" w:hAnsi="Arial" w:cs="Arial"/>
          <w:noProof/>
          <w:lang w:eastAsia="nl-BE"/>
        </w:rPr>
      </w:pPr>
      <w:hyperlink w:anchor="_Toc37151585" w:history="1">
        <w:r w:rsidRPr="004B25DC">
          <w:rPr>
            <w:rStyle w:val="Hyperlink"/>
            <w:rFonts w:ascii="Arial" w:hAnsi="Arial" w:cs="Arial"/>
            <w:noProof/>
          </w:rPr>
          <w:t>Deel 2: ‘De pest’ van Albert Camus</w:t>
        </w:r>
      </w:hyperlink>
    </w:p>
    <w:p w14:paraId="7B544FF2" w14:textId="77777777" w:rsidR="004B25DC" w:rsidRPr="004B25DC" w:rsidRDefault="004B25DC">
      <w:pPr>
        <w:pStyle w:val="Inhopg2"/>
        <w:tabs>
          <w:tab w:val="right" w:leader="dot" w:pos="9062"/>
        </w:tabs>
        <w:rPr>
          <w:rFonts w:ascii="Arial" w:eastAsiaTheme="minorEastAsia" w:hAnsi="Arial" w:cs="Arial"/>
          <w:noProof/>
          <w:lang w:eastAsia="nl-BE"/>
        </w:rPr>
      </w:pPr>
      <w:hyperlink w:anchor="_Toc37151586" w:history="1">
        <w:r w:rsidRPr="004B25DC">
          <w:rPr>
            <w:rStyle w:val="Hyperlink"/>
            <w:rFonts w:ascii="Arial" w:hAnsi="Arial" w:cs="Arial"/>
            <w:noProof/>
          </w:rPr>
          <w:t>Deel 3: ‘De stad der blinden’ van José Saramago</w:t>
        </w:r>
      </w:hyperlink>
    </w:p>
    <w:p w14:paraId="6C8BE85A" w14:textId="77777777" w:rsidR="004B25DC" w:rsidRPr="004B25DC" w:rsidRDefault="004B25DC">
      <w:pPr>
        <w:pStyle w:val="Inhopg2"/>
        <w:tabs>
          <w:tab w:val="right" w:leader="dot" w:pos="9062"/>
        </w:tabs>
        <w:rPr>
          <w:rFonts w:ascii="Arial" w:eastAsiaTheme="minorEastAsia" w:hAnsi="Arial" w:cs="Arial"/>
          <w:noProof/>
          <w:lang w:eastAsia="nl-BE"/>
        </w:rPr>
      </w:pPr>
      <w:hyperlink w:anchor="_Toc37151587" w:history="1">
        <w:r w:rsidRPr="004B25DC">
          <w:rPr>
            <w:rStyle w:val="Hyperlink"/>
            <w:rFonts w:ascii="Arial" w:hAnsi="Arial" w:cs="Arial"/>
            <w:noProof/>
          </w:rPr>
          <w:t>Deel 4: ‘</w:t>
        </w:r>
        <w:r w:rsidRPr="004B25DC">
          <w:rPr>
            <w:rStyle w:val="Hyperlink"/>
            <w:rFonts w:ascii="Arial" w:eastAsia="Times New Roman" w:hAnsi="Arial" w:cs="Arial"/>
            <w:noProof/>
            <w:lang w:eastAsia="nl-BE"/>
          </w:rPr>
          <w:t>Virussen: een hoorcollege over de geschiedenis van virussen, epidemieën en de virologie’ van Ab Osterhaus</w:t>
        </w:r>
      </w:hyperlink>
    </w:p>
    <w:p w14:paraId="4E5DC532" w14:textId="77777777" w:rsidR="004B25DC" w:rsidRPr="004B25DC" w:rsidRDefault="004B25DC">
      <w:pPr>
        <w:pStyle w:val="Inhopg1"/>
        <w:tabs>
          <w:tab w:val="right" w:leader="dot" w:pos="9062"/>
        </w:tabs>
        <w:rPr>
          <w:rFonts w:ascii="Arial" w:eastAsiaTheme="minorEastAsia" w:hAnsi="Arial" w:cs="Arial"/>
          <w:noProof/>
          <w:lang w:eastAsia="nl-BE"/>
        </w:rPr>
      </w:pPr>
      <w:hyperlink w:anchor="_Toc37151588" w:history="1">
        <w:r w:rsidRPr="004B25DC">
          <w:rPr>
            <w:rStyle w:val="Hyperlink"/>
            <w:rFonts w:ascii="Arial" w:hAnsi="Arial" w:cs="Arial"/>
            <w:noProof/>
          </w:rPr>
          <w:t>Hedendaags, een maatschappelijk thema uitgelicht: ‘Sally: zoektocht naar de dader’ van Kurt Wertelaers</w:t>
        </w:r>
      </w:hyperlink>
    </w:p>
    <w:p w14:paraId="7E62FCC8" w14:textId="77777777" w:rsidR="004B25DC" w:rsidRPr="004B25DC" w:rsidRDefault="004B25DC">
      <w:pPr>
        <w:pStyle w:val="Inhopg1"/>
        <w:tabs>
          <w:tab w:val="right" w:leader="dot" w:pos="9062"/>
        </w:tabs>
        <w:rPr>
          <w:rFonts w:ascii="Arial" w:eastAsiaTheme="minorEastAsia" w:hAnsi="Arial" w:cs="Arial"/>
          <w:noProof/>
          <w:lang w:eastAsia="nl-BE"/>
        </w:rPr>
      </w:pPr>
      <w:hyperlink w:anchor="_Toc37151589" w:history="1">
        <w:r w:rsidRPr="004B25DC">
          <w:rPr>
            <w:rStyle w:val="Hyperlink"/>
            <w:rFonts w:ascii="Arial" w:hAnsi="Arial" w:cs="Arial"/>
            <w:noProof/>
          </w:rPr>
          <w:t>Historie. Historia. Ken het verleden, begrijp het heden: ‘Tegen de terreur: hoe Europa veilig werd na Napoleon’ van Beatrice De Graaf.</w:t>
        </w:r>
      </w:hyperlink>
    </w:p>
    <w:p w14:paraId="36887AE5" w14:textId="77777777" w:rsidR="004B25DC" w:rsidRPr="004B25DC" w:rsidRDefault="004B25DC">
      <w:pPr>
        <w:pStyle w:val="Inhopg1"/>
        <w:tabs>
          <w:tab w:val="right" w:leader="dot" w:pos="9062"/>
        </w:tabs>
        <w:rPr>
          <w:rFonts w:ascii="Arial" w:eastAsiaTheme="minorEastAsia" w:hAnsi="Arial" w:cs="Arial"/>
          <w:noProof/>
          <w:lang w:eastAsia="nl-BE"/>
        </w:rPr>
      </w:pPr>
      <w:hyperlink w:anchor="_Toc37151591" w:history="1">
        <w:r w:rsidRPr="004B25DC">
          <w:rPr>
            <w:rStyle w:val="Hyperlink"/>
            <w:rFonts w:ascii="Arial" w:hAnsi="Arial" w:cs="Arial"/>
            <w:noProof/>
          </w:rPr>
          <w:t>Vertel me een verhaal: ‘Heilbot op de maan’ van David Vann</w:t>
        </w:r>
      </w:hyperlink>
    </w:p>
    <w:p w14:paraId="2CDF6EF2" w14:textId="77777777" w:rsidR="003A445D" w:rsidRPr="00335852" w:rsidRDefault="004B25DC" w:rsidP="00244611">
      <w:pPr>
        <w:pStyle w:val="Inhopg1"/>
        <w:tabs>
          <w:tab w:val="right" w:leader="dot" w:pos="9062"/>
        </w:tabs>
        <w:rPr>
          <w:rFonts w:ascii="Arial" w:hAnsi="Arial" w:cs="Arial"/>
        </w:rPr>
      </w:pPr>
      <w:hyperlink w:anchor="_Toc37151592" w:history="1">
        <w:r w:rsidRPr="004B25DC">
          <w:rPr>
            <w:rStyle w:val="Hyperlink"/>
            <w:rFonts w:ascii="Arial" w:hAnsi="Arial" w:cs="Arial"/>
            <w:noProof/>
          </w:rPr>
          <w:t>Het hoorspel ‘Christopher Marlowe’ van Achilles Mussche.</w:t>
        </w:r>
      </w:hyperlink>
      <w:r w:rsidRPr="004B25DC">
        <w:rPr>
          <w:rFonts w:ascii="Arial" w:hAnsi="Arial" w:cs="Arial"/>
        </w:rPr>
        <w:fldChar w:fldCharType="end"/>
      </w:r>
      <w:bookmarkStart w:id="0" w:name="_GoBack"/>
      <w:bookmarkEnd w:id="0"/>
    </w:p>
    <w:p w14:paraId="12B005E5" w14:textId="77777777" w:rsidR="009D66E6" w:rsidRPr="00335852" w:rsidRDefault="009D66E6" w:rsidP="004A7C69">
      <w:pPr>
        <w:pStyle w:val="Kop1"/>
      </w:pPr>
      <w:bookmarkStart w:id="1" w:name="_Toc37151570"/>
      <w:r w:rsidRPr="00335852">
        <w:t>Op de Hoogte, nieuwtjes op een rij</w:t>
      </w:r>
      <w:bookmarkEnd w:id="1"/>
    </w:p>
    <w:p w14:paraId="05DEDCB7" w14:textId="77777777" w:rsidR="009D66E6" w:rsidRPr="00335852" w:rsidRDefault="009D66E6" w:rsidP="00723983">
      <w:pPr>
        <w:pStyle w:val="Kop2"/>
        <w:rPr>
          <w:rFonts w:ascii="Arial" w:hAnsi="Arial" w:cs="Arial"/>
          <w:color w:val="auto"/>
          <w:sz w:val="22"/>
          <w:szCs w:val="22"/>
        </w:rPr>
      </w:pPr>
      <w:bookmarkStart w:id="2" w:name="_Toc37151571"/>
      <w:r w:rsidRPr="00335852">
        <w:t>Dagelijks een telefoontje</w:t>
      </w:r>
      <w:bookmarkEnd w:id="2"/>
    </w:p>
    <w:p w14:paraId="51C606A3" w14:textId="77777777" w:rsidR="009D66E6" w:rsidRPr="00335852" w:rsidRDefault="009D66E6" w:rsidP="009D66E6">
      <w:pPr>
        <w:rPr>
          <w:rFonts w:ascii="Arial" w:hAnsi="Arial" w:cs="Arial"/>
        </w:rPr>
      </w:pPr>
      <w:r w:rsidRPr="00335852">
        <w:rPr>
          <w:rFonts w:ascii="Arial" w:hAnsi="Arial" w:cs="Arial"/>
        </w:rPr>
        <w:t>Een bericht van de vereniging ‘Zicht op Cultuur - Slechtzienden en Blinden Platform Vlaanderen’</w:t>
      </w:r>
      <w:r w:rsidR="00C93C51" w:rsidRPr="00335852">
        <w:rPr>
          <w:rFonts w:ascii="Arial" w:hAnsi="Arial" w:cs="Arial"/>
        </w:rPr>
        <w:t xml:space="preserve">. </w:t>
      </w:r>
      <w:r w:rsidRPr="00335852">
        <w:rPr>
          <w:rFonts w:ascii="Arial" w:hAnsi="Arial" w:cs="Arial"/>
        </w:rPr>
        <w:t>In deze coronatijden zitten veel mensen aan huis gekluisterd. Daarom brengt onze vereniging mensen bij elkaar via een telefoontje. Dagelijks komen ziende en niet-ziende vrijwilligers telefonisch in contact met iemand die daar nood aan heeft. Even luisteren naar elkaars verhaal, ‘s polsen naar elkaars noden of een gezellige babbel…, het kan wonderen doen!</w:t>
      </w:r>
      <w:r w:rsidR="000C26AB" w:rsidRPr="00335852">
        <w:rPr>
          <w:rFonts w:ascii="Arial" w:hAnsi="Arial" w:cs="Arial"/>
        </w:rPr>
        <w:t xml:space="preserve"> </w:t>
      </w:r>
      <w:r w:rsidRPr="00335852">
        <w:rPr>
          <w:rFonts w:ascii="Arial" w:hAnsi="Arial" w:cs="Arial"/>
        </w:rPr>
        <w:t>Ontvangt u graag een telefoontje? Zou een dagelijkse babbel u deugd doen? Laat de vereniging ‘Zicht op Cultuur’ dan iets weten. Wij bekijken of iemand u dagelijks kan opbellen. Laat ons weten wie u bent, in welke gemeente u woont en wat uw telefoonnummer is. Geef ook aan of u al dan niet de hele dag bereikbaar bent. Wij zoeken dan samen met u naar een geschikt moment voor de babbel.</w:t>
      </w:r>
      <w:r w:rsidR="000C26AB" w:rsidRPr="00335852">
        <w:rPr>
          <w:rFonts w:ascii="Arial" w:hAnsi="Arial" w:cs="Arial"/>
        </w:rPr>
        <w:t xml:space="preserve"> </w:t>
      </w:r>
      <w:r w:rsidRPr="00335852">
        <w:rPr>
          <w:rFonts w:ascii="Arial" w:hAnsi="Arial" w:cs="Arial"/>
        </w:rPr>
        <w:t xml:space="preserve">U kunt zich telefonisch opgeven op het nummer 0456 13 37 03 of via e-mail en dan is het adres: </w:t>
      </w:r>
      <w:hyperlink r:id="rId8" w:tgtFrame="_blank" w:history="1">
        <w:r w:rsidR="002C76C8" w:rsidRPr="009D66E6">
          <w:rPr>
            <w:rStyle w:val="Hyperlink"/>
            <w:rFonts w:ascii="Arial" w:hAnsi="Arial" w:cs="Arial"/>
          </w:rPr>
          <w:t>info@zoc-sbpv.be</w:t>
        </w:r>
      </w:hyperlink>
      <w:r w:rsidR="000C26AB" w:rsidRPr="00335852">
        <w:rPr>
          <w:rFonts w:ascii="Arial" w:hAnsi="Arial" w:cs="Arial"/>
        </w:rPr>
        <w:br/>
      </w:r>
      <w:r w:rsidRPr="00335852">
        <w:rPr>
          <w:rFonts w:ascii="Arial" w:hAnsi="Arial" w:cs="Arial"/>
        </w:rPr>
        <w:t xml:space="preserve">‘Zicht op Cultuur’ doet ook een oproep aan mensen die bereid zijn om dagelijks iemand op te bellen. We bezorgen u dan informatie over welke personen graag een telefoontje van u zouden krijgen. Ook u kunt zich opgeven op het nummer 0456 13 37 03 of via het e-mailadres: </w:t>
      </w:r>
      <w:hyperlink r:id="rId9" w:tgtFrame="_blank" w:history="1">
        <w:r w:rsidR="002C76C8" w:rsidRPr="009D66E6">
          <w:rPr>
            <w:rStyle w:val="Hyperlink"/>
            <w:rFonts w:ascii="Arial" w:hAnsi="Arial" w:cs="Arial"/>
          </w:rPr>
          <w:t>info@zoc-sbpv.be</w:t>
        </w:r>
      </w:hyperlink>
      <w:r w:rsidR="002C76C8">
        <w:rPr>
          <w:rFonts w:ascii="Arial" w:hAnsi="Arial" w:cs="Arial"/>
          <w:color w:val="000000"/>
        </w:rPr>
        <w:br/>
      </w:r>
      <w:r w:rsidRPr="00335852">
        <w:rPr>
          <w:rFonts w:ascii="Arial" w:hAnsi="Arial" w:cs="Arial"/>
        </w:rPr>
        <w:t>Tot zover het bericht van ‘Zicht op Cultuur - Slechtzienden en Blinden Platform Vlaanderen’.</w:t>
      </w:r>
    </w:p>
    <w:p w14:paraId="34F970DC" w14:textId="77777777" w:rsidR="009D66E6" w:rsidRPr="00335852" w:rsidRDefault="009D66E6" w:rsidP="004A7C69">
      <w:pPr>
        <w:pStyle w:val="Kop2"/>
      </w:pPr>
      <w:bookmarkStart w:id="3" w:name="_Toc37151572"/>
      <w:r w:rsidRPr="00335852">
        <w:t>Word lid van de grootste Vlaamse lezerscommunity op Facebook!</w:t>
      </w:r>
      <w:bookmarkEnd w:id="3"/>
    </w:p>
    <w:p w14:paraId="606B7300" w14:textId="77777777" w:rsidR="009D66E6" w:rsidRPr="00335852" w:rsidRDefault="009D66E6" w:rsidP="009D66E6">
      <w:pPr>
        <w:rPr>
          <w:rFonts w:ascii="Arial" w:hAnsi="Arial" w:cs="Arial"/>
        </w:rPr>
      </w:pPr>
      <w:r w:rsidRPr="00335852">
        <w:rPr>
          <w:rFonts w:ascii="Arial" w:hAnsi="Arial" w:cs="Arial"/>
        </w:rPr>
        <w:t>Wie kan er betere leestips geven dan de lezer? In de Facebook-groep ‘Iedereen leest – wat lees jij?’ van ‘Iedereen Leest’ zijn meer dan 20.000 lezers actief. Ze tippen er boeken, delen quotes over lezen of vertellen over hun meest recente lezerservaringen en favoriete leesplekken. Elke dag kunt u hier terecht voor nieuwe leesinspiratie. De groep wordt gemodereerd door ‘Iedereen Leest’ om er een veilige omgeving van te maken waar alle lezers zich thuis voelen. Op vraag van de leden worden ook lezersontmoetingen georganiseerd.</w:t>
      </w:r>
      <w:r w:rsidR="000C26AB" w:rsidRPr="00335852">
        <w:rPr>
          <w:rFonts w:ascii="Arial" w:hAnsi="Arial" w:cs="Arial"/>
        </w:rPr>
        <w:t xml:space="preserve"> </w:t>
      </w:r>
      <w:r w:rsidRPr="00335852">
        <w:rPr>
          <w:rFonts w:ascii="Arial" w:hAnsi="Arial" w:cs="Arial"/>
        </w:rPr>
        <w:t>Op zoek naar een goed boek? Wilt u andere lezers leren kennen? Wie is er ook fan van uw favoriete auteur of dichter? Waar en wanneer leest u het liefst? Deel uw ervaringen of stel uw vraag aan medelezers.</w:t>
      </w:r>
      <w:r w:rsidR="000C26AB" w:rsidRPr="00335852">
        <w:rPr>
          <w:rFonts w:ascii="Arial" w:hAnsi="Arial" w:cs="Arial"/>
        </w:rPr>
        <w:t xml:space="preserve"> </w:t>
      </w:r>
      <w:r w:rsidRPr="00335852">
        <w:rPr>
          <w:rFonts w:ascii="Arial" w:hAnsi="Arial" w:cs="Arial"/>
        </w:rPr>
        <w:t>Zoek op Facebook naar de groep ‘Iedereen leest – wat lees jij?’ en word meteen lid!</w:t>
      </w:r>
    </w:p>
    <w:p w14:paraId="1527A0FE" w14:textId="77777777" w:rsidR="009D66E6" w:rsidRPr="00335852" w:rsidRDefault="009D66E6" w:rsidP="004A7C69">
      <w:pPr>
        <w:pStyle w:val="Kop2"/>
      </w:pPr>
      <w:bookmarkStart w:id="4" w:name="_Toc37151573"/>
      <w:r w:rsidRPr="00335852">
        <w:t>Literaire podcasts in de kijker</w:t>
      </w:r>
      <w:bookmarkEnd w:id="4"/>
    </w:p>
    <w:p w14:paraId="2C57E985" w14:textId="77777777" w:rsidR="009D66E6" w:rsidRPr="002C76C8" w:rsidRDefault="009D66E6" w:rsidP="009D66E6">
      <w:r w:rsidRPr="00335852">
        <w:rPr>
          <w:rFonts w:ascii="Arial" w:hAnsi="Arial" w:cs="Arial"/>
        </w:rPr>
        <w:t>In verschillende vorige nummers leerden we u al veel literaire podcasts kennen. In dit nummer voegen we daar graag nog drie aanraders aan toe.</w:t>
      </w:r>
      <w:r w:rsidR="000C26AB" w:rsidRPr="00335852">
        <w:rPr>
          <w:rFonts w:ascii="Arial" w:hAnsi="Arial" w:cs="Arial"/>
        </w:rPr>
        <w:t xml:space="preserve"> </w:t>
      </w:r>
      <w:r w:rsidRPr="00335852">
        <w:rPr>
          <w:rFonts w:ascii="Arial" w:hAnsi="Arial" w:cs="Arial"/>
        </w:rPr>
        <w:t xml:space="preserve">Reizen zonder u te verplaatsen? Dat doet u met citybooks! Citybooks is een project van het Vlaams-Nederlands huis ‘deBuren’. Samen met internationale partners nodigen zij kunstenaars uit om in interessante maar niet voor de hand liggende steden te verblijven. Vijf auteurs gaan in residentie en verwerken hun ervaring in een citybook: een kortverhaal, een essay of een reeks gedichten. ‘deBuren’ publiceert alle citybooks als gratis te downloaden luisterboek van een half uur en als e-book en webtekst van zo’n 4.000 woorden. U kunt de citybooks beluisteren op </w:t>
      </w:r>
      <w:hyperlink r:id="rId10" w:history="1">
        <w:r w:rsidR="002C76C8" w:rsidRPr="009D66E6">
          <w:rPr>
            <w:rStyle w:val="Hyperlink"/>
            <w:rFonts w:ascii="Arial" w:hAnsi="Arial" w:cs="Arial"/>
          </w:rPr>
          <w:t>www.citybooks.eu</w:t>
        </w:r>
      </w:hyperlink>
      <w:r w:rsidR="002C76C8" w:rsidRPr="009D66E6">
        <w:rPr>
          <w:rFonts w:ascii="Arial" w:hAnsi="Arial" w:cs="Arial"/>
        </w:rPr>
        <w:t xml:space="preserve"> </w:t>
      </w:r>
      <w:r w:rsidR="002C76C8">
        <w:rPr>
          <w:rFonts w:ascii="Arial" w:hAnsi="Arial" w:cs="Arial"/>
        </w:rPr>
        <w:br/>
      </w:r>
      <w:r w:rsidRPr="00335852">
        <w:rPr>
          <w:rFonts w:ascii="Arial" w:hAnsi="Arial" w:cs="Arial"/>
        </w:rPr>
        <w:t>of via Soundcloud of iTunes, maar u kunt ze ook gewoon bij Luisterpunt aanvragen! Zoek in onze catalogus op het trefwoord ‘citybooks’ en u vindt ze allemaal. Uiteraard kunt u ook onze uitleendienst contacteren op 02 423 04 11 .</w:t>
      </w:r>
      <w:r w:rsidR="000C26AB" w:rsidRPr="00335852">
        <w:rPr>
          <w:rFonts w:ascii="Arial" w:hAnsi="Arial" w:cs="Arial"/>
        </w:rPr>
        <w:t xml:space="preserve"> </w:t>
      </w:r>
      <w:r w:rsidRPr="00335852">
        <w:rPr>
          <w:rFonts w:ascii="Arial" w:hAnsi="Arial" w:cs="Arial"/>
        </w:rPr>
        <w:t>Dan rest u alleen nog een bestemming te kiezen: gaat u naar Chartres met Bart Van Loo? Naar Skopje of Stellenbosch met Saskia De Coster, naar Lublin met Arnon Grunberg, naar Jakarta met Annelies Verbeke, of naar Tbilisi met Stefan Hertmans? Of blijft u liever in eigen land? Dan kunt u onder meer naar Oostende trekken met Jeroen Olyslaegers, naar Turnhout met Chika Unigwe, naar Antwerpen met Frederik Willem Daem of naar Brugge met Hagar Peeters. Al deze en nog veel meer auteurs en bestemmingen wachten op u. Goede reis!</w:t>
      </w:r>
      <w:r w:rsidR="000C26AB" w:rsidRPr="00335852">
        <w:rPr>
          <w:rFonts w:ascii="Arial" w:hAnsi="Arial" w:cs="Arial"/>
        </w:rPr>
        <w:t xml:space="preserve"> </w:t>
      </w:r>
      <w:r w:rsidRPr="00335852">
        <w:rPr>
          <w:rFonts w:ascii="Arial" w:hAnsi="Arial" w:cs="Arial"/>
        </w:rPr>
        <w:t>U kunt nu luisteren naar een fragment uit een pakkend citybook over Ieper. De Syrische dichter Ghayath Almadhoun schreef er de poëtische tekst ‘Schizofrenie’. Almadhoun werd geboren in een vluchtelingenkamp in Damascus en vluchtte in 2008 naar Zweden. </w:t>
      </w:r>
      <w:r w:rsidR="000C26AB" w:rsidRPr="00335852">
        <w:rPr>
          <w:rFonts w:ascii="Arial" w:hAnsi="Arial" w:cs="Arial"/>
        </w:rPr>
        <w:t xml:space="preserve">(…) </w:t>
      </w:r>
      <w:r w:rsidRPr="00335852">
        <w:rPr>
          <w:rFonts w:ascii="Arial" w:hAnsi="Arial" w:cs="Arial"/>
        </w:rPr>
        <w:t>U kunt het volledige citybook ‘Schizofrenie’ van Ghayath Almadhoun aanvragen met Daisy-boeknummer 26562. Speelduur: 26 minuten.</w:t>
      </w:r>
      <w:r w:rsidR="00164181" w:rsidRPr="00335852">
        <w:rPr>
          <w:rFonts w:ascii="Arial" w:hAnsi="Arial" w:cs="Arial"/>
        </w:rPr>
        <w:t xml:space="preserve"> </w:t>
      </w:r>
      <w:r w:rsidRPr="00335852">
        <w:rPr>
          <w:rFonts w:ascii="Arial" w:hAnsi="Arial" w:cs="Arial"/>
        </w:rPr>
        <w:t>Onze tweede podcasttip dan. Wim Oosterlinck kent u ongetwijfeld als radiopresentator op Q-Music. Sinds vorig jaar heeft hij een eigen podcast over boeken, getiteld ‘3 boeken’. De naam vat meteen de rode draad samen: welke drie boeken moét je gelezen hebben? Die vraag stelt Wim Oosterlinck elke aflevering aan een bekende boekenliefhebber. U vindt de podcast in uw favoriete podcast-app. Luister alvast naar een fragment uit de aflevering met Yasmien Naciri, auteur en sociaal ondernemer.</w:t>
      </w:r>
      <w:r w:rsidR="000C26AB" w:rsidRPr="00335852">
        <w:rPr>
          <w:rFonts w:ascii="Arial" w:hAnsi="Arial" w:cs="Arial"/>
        </w:rPr>
        <w:t xml:space="preserve"> (…)</w:t>
      </w:r>
      <w:r w:rsidR="00164181" w:rsidRPr="00335852">
        <w:rPr>
          <w:rFonts w:ascii="Arial" w:hAnsi="Arial" w:cs="Arial"/>
        </w:rPr>
        <w:t xml:space="preserve"> </w:t>
      </w:r>
      <w:r w:rsidRPr="00335852">
        <w:rPr>
          <w:rFonts w:ascii="Arial" w:hAnsi="Arial" w:cs="Arial"/>
        </w:rPr>
        <w:t>Dat waren Wim Oosterlinck en Yasmien Naciri. Beiden hebben trouwens een link met onze bibliotheek. Wim Oosterlinck leest al heel wat jaren boeken in voor Luisterpunt. Als u graag een boek met zijn stem wilt beluisteren, kunt u in onze catalogus zoeken op zijn naam. Hij las al werk in van Jeroen Olyslaegers, Stefan Hertmans, Peter Verhelst en Dimitri Verhulst, én hij las zijn eigen boek ‘Ik wilde geen kinderen (en nu heb ik er twee)’ in. Daisy-boeknummer van dat boek is 25468. Speelduur 4 uur en 27 minuten.</w:t>
      </w:r>
      <w:r w:rsidR="00164181" w:rsidRPr="00335852">
        <w:rPr>
          <w:rFonts w:ascii="Arial" w:hAnsi="Arial" w:cs="Arial"/>
        </w:rPr>
        <w:t xml:space="preserve"> </w:t>
      </w:r>
      <w:r w:rsidRPr="00335852">
        <w:rPr>
          <w:rFonts w:ascii="Arial" w:hAnsi="Arial" w:cs="Arial"/>
        </w:rPr>
        <w:t>Ook Yasmien Naciri las al eigen werk in voor onze bibliotheek. In ‘Wij nemen het heft in handen’ doet ze een oproep aan jongeren en andere burgers om het bepalen van de toekomst niet alleen aan politici over te laten, maar zelf het initiatief te </w:t>
      </w:r>
      <w:r w:rsidRPr="00335852">
        <w:rPr>
          <w:rFonts w:ascii="Arial" w:hAnsi="Arial" w:cs="Arial"/>
          <w:bCs/>
        </w:rPr>
        <w:t>nemen. Daisy-boeknummer 27307. Speelduur 2 uur en 11 minuten.</w:t>
      </w:r>
      <w:r w:rsidR="00164181" w:rsidRPr="00335852">
        <w:rPr>
          <w:rFonts w:ascii="Arial" w:hAnsi="Arial" w:cs="Arial"/>
          <w:bCs/>
        </w:rPr>
        <w:t xml:space="preserve"> </w:t>
      </w:r>
      <w:r w:rsidRPr="00335852">
        <w:rPr>
          <w:rFonts w:ascii="Arial" w:hAnsi="Arial" w:cs="Arial"/>
          <w:bCs/>
        </w:rPr>
        <w:t>Onze laatste podcast voor dit nummer is ‘Winteruur’, de audioversie van het populaire tv-programma met Wim Helsen. Wim vraagt zijn gasten om een korte tekst mee te brengen die voor hen een bijzondere betekenis heeft, hen inspireert of beïnvloedt. Dat kan een korte passage uit een boek zijn, een geboortetekst of begrafenislied, een trouwbelofte, een gedicht, een citaat uit de bijbel, een stuk uit een speech, een songtekst, een spreuk op een muur of een krantenartikel. Wim polst naar de reden waarom zijn gasten juist die tekst gekozen hebben, wat ze erin lezen en wat de tekst voor hen betekent. Een kort gesprek van tien minuten. ‘Winteruur’ staat voor heerlijke eenvoud. Een ode aan het geschreven woord. In stilte luistert de hond Swami-Bami mee. U vindt de podcast in uw favoriete podcast-app. Luister naar een fragment uit Winteruur met oorlogsjournalist Rudi Vranckx als gast.</w:t>
      </w:r>
      <w:r w:rsidR="00164181" w:rsidRPr="00335852">
        <w:rPr>
          <w:rFonts w:ascii="Arial" w:hAnsi="Arial" w:cs="Arial"/>
          <w:bCs/>
        </w:rPr>
        <w:t xml:space="preserve"> (…)</w:t>
      </w:r>
    </w:p>
    <w:p w14:paraId="43A66477" w14:textId="77777777" w:rsidR="009D66E6" w:rsidRPr="00335852" w:rsidRDefault="009D66E6" w:rsidP="004A7C69">
      <w:pPr>
        <w:pStyle w:val="Kop2"/>
        <w:rPr>
          <w:lang w:val="nl-NL"/>
        </w:rPr>
      </w:pPr>
      <w:bookmarkStart w:id="5" w:name="_Toc37151574"/>
      <w:r w:rsidRPr="00335852">
        <w:rPr>
          <w:lang w:val="nl-NL"/>
        </w:rPr>
        <w:t>Zin om aan te sluiten bij een leeskring?</w:t>
      </w:r>
      <w:bookmarkEnd w:id="5"/>
    </w:p>
    <w:p w14:paraId="6168F834" w14:textId="77777777" w:rsidR="009D66E6" w:rsidRPr="00335852" w:rsidRDefault="009D66E6" w:rsidP="009D66E6">
      <w:pPr>
        <w:rPr>
          <w:rFonts w:ascii="Arial" w:hAnsi="Arial" w:cs="Arial"/>
        </w:rPr>
      </w:pPr>
      <w:r w:rsidRPr="00335852">
        <w:rPr>
          <w:rFonts w:ascii="Arial" w:hAnsi="Arial" w:cs="Arial"/>
          <w:lang w:val="nl-NL"/>
        </w:rPr>
        <w:t>Er zijn in Vlaanderen -voor zover wij weten- twee leeskringen voor volwassenen actief waar Daisy-boeken besproken worden. Één in Leuven en één in Brugge. Overigens, mochten er nog andere dergelijke leeskringen bestaan, dan zouden we het zeer op prijs stellen als u ons daarvan op de hoogte brengt.</w:t>
      </w:r>
      <w:r w:rsidR="00164181" w:rsidRPr="00335852">
        <w:rPr>
          <w:rFonts w:ascii="Arial" w:hAnsi="Arial" w:cs="Arial"/>
          <w:lang w:val="nl-NL"/>
        </w:rPr>
        <w:t xml:space="preserve"> </w:t>
      </w:r>
      <w:r w:rsidRPr="00335852">
        <w:rPr>
          <w:rFonts w:ascii="Arial" w:hAnsi="Arial" w:cs="Arial"/>
          <w:lang w:val="nl-NL"/>
        </w:rPr>
        <w:t xml:space="preserve">We beginnen met de leeskring in Leuven. Cyclopia heet die. De deelnemers ervan komen vier keer per jaar samen, de tweede woensdag van de maanden juni, september, december en maart. </w:t>
      </w:r>
      <w:r w:rsidRPr="00335852">
        <w:rPr>
          <w:rFonts w:ascii="Arial" w:hAnsi="Arial" w:cs="Arial"/>
        </w:rPr>
        <w:t>De volgende bijeenkomst is op woensdag 10 juni vanaf 14 uur. Bij het ter perse gaan van deze Knetterende Letteren was de juiste plaats nog onzeker. Wel staat het boek al vast dat zal besproken worden: ‘Mijn moeder is mijn mama niet’ van Julius Schellens. De auteur zal ook aanwezig zijn. Over zijn boek straks meer.</w:t>
      </w:r>
      <w:r w:rsidR="00164181" w:rsidRPr="00335852">
        <w:rPr>
          <w:rFonts w:ascii="Arial" w:hAnsi="Arial" w:cs="Arial"/>
        </w:rPr>
        <w:t xml:space="preserve"> </w:t>
      </w:r>
      <w:r w:rsidRPr="00335852">
        <w:rPr>
          <w:rFonts w:ascii="Arial" w:hAnsi="Arial" w:cs="Arial"/>
        </w:rPr>
        <w:t>Wilt u erbij zijn en wilt u de juiste plaats van afspraak te weten komen of wilt u voortaan op de hoogte gehouden worden van de volgende bijeenkomsten van Cyclopia? Dan graag eind mei even een seintje naar:</w:t>
      </w:r>
      <w:r w:rsidR="002C76C8">
        <w:rPr>
          <w:rFonts w:ascii="Arial" w:hAnsi="Arial" w:cs="Arial"/>
        </w:rPr>
        <w:t xml:space="preserve"> </w:t>
      </w:r>
      <w:hyperlink r:id="rId11" w:history="1">
        <w:r w:rsidR="002C76C8" w:rsidRPr="009D66E6">
          <w:rPr>
            <w:rStyle w:val="Hyperlink"/>
            <w:rFonts w:ascii="Arial" w:hAnsi="Arial" w:cs="Arial"/>
          </w:rPr>
          <w:t>jean.bos3@telenet.be</w:t>
        </w:r>
      </w:hyperlink>
      <w:r w:rsidR="002C76C8" w:rsidRPr="009D66E6">
        <w:rPr>
          <w:rFonts w:ascii="Arial" w:hAnsi="Arial" w:cs="Arial"/>
        </w:rPr>
        <w:t xml:space="preserve"> </w:t>
      </w:r>
      <w:r w:rsidR="002C76C8" w:rsidRPr="009D66E6">
        <w:rPr>
          <w:rFonts w:ascii="Arial" w:hAnsi="Arial" w:cs="Arial"/>
        </w:rPr>
        <w:br/>
      </w:r>
      <w:r w:rsidR="00164181" w:rsidRPr="00335852">
        <w:rPr>
          <w:rFonts w:ascii="Arial" w:hAnsi="Arial" w:cs="Arial"/>
        </w:rPr>
        <w:t xml:space="preserve">Of </w:t>
      </w:r>
      <w:r w:rsidRPr="00335852">
        <w:rPr>
          <w:rFonts w:ascii="Arial" w:hAnsi="Arial" w:cs="Arial"/>
        </w:rPr>
        <w:t>een telefoontje naar nummer 011 65 60 65 . Op de flap van het boek ‘Mijn moeder is mijn mama niet’ van Julius Schellens staat het volgende te lezen: “Deze roman is het waargebeurde verhaal van Rita die naar eigen zeggen wel een biologische moeder heeft gehad, maar nooit een liefdevolle mama. Ze vertelt over een periode van een dertigtal jaren waarin ze als kind, opgroeiende tiener, jonge vrouw en later zelf moeder snakt naar geborgenheid, liefde en affectie. Ze werd door haar moeder getiranniseerd en kreeg dagelijks te horen hoe lelijk, dom en waardeloos ze wel was. Een ongewenst kind, een blok aan haar been. Hoe Rita thuis en op school ook haar best deed, nooit was het goed genoeg voor haar moeder. Van alles wat waar dan ook enigszins fout liep, kreeg zij de schuld. Haar vader kwam al evenzeer tekort in zijn taak van opvoedende ouder, omdat al zijn tijd naar zijn werk ging. Hij werd eveneens gedomineerd en gekweld door zijn vrouw die hem met andere mannen bedroog. Hij was te zwak om zich tegen haar te verzetten. Ondertussen ging zijn gezondheid kapot onder haar getreiter. Ook in haar eigen huwelijksleven was het lot Rita niet gunstig gezind. ‘Mijn moeder is mijn mama niet’ van Julius Schellens is een getuigenis over fysieke mishandelingen, psychisch lijden, angst, onzekerheid en doodsverlangen.</w:t>
      </w:r>
      <w:r w:rsidR="00164181" w:rsidRPr="00335852">
        <w:rPr>
          <w:rFonts w:ascii="Arial" w:hAnsi="Arial" w:cs="Arial"/>
        </w:rPr>
        <w:t xml:space="preserve"> (</w:t>
      </w:r>
      <w:r w:rsidRPr="00335852">
        <w:rPr>
          <w:rFonts w:ascii="Arial" w:hAnsi="Arial" w:cs="Arial"/>
        </w:rPr>
        <w:t>Fragment uit ‘Mijn moeder is mijn mama niet’)</w:t>
      </w:r>
      <w:r w:rsidR="00164181" w:rsidRPr="00335852">
        <w:rPr>
          <w:rFonts w:ascii="Arial" w:hAnsi="Arial" w:cs="Arial"/>
        </w:rPr>
        <w:t xml:space="preserve"> </w:t>
      </w:r>
      <w:r w:rsidRPr="00335852">
        <w:rPr>
          <w:rFonts w:ascii="Arial" w:hAnsi="Arial" w:cs="Arial"/>
        </w:rPr>
        <w:t>Tot zover een fragment uit ‘Mijn moeder is mijn mama niet’ van Julius Schellens.</w:t>
      </w:r>
      <w:r w:rsidR="00164181" w:rsidRPr="00335852">
        <w:rPr>
          <w:rFonts w:ascii="Arial" w:hAnsi="Arial" w:cs="Arial"/>
        </w:rPr>
        <w:t xml:space="preserve"> </w:t>
      </w:r>
      <w:r w:rsidRPr="00335852">
        <w:rPr>
          <w:rFonts w:ascii="Arial" w:hAnsi="Arial" w:cs="Arial"/>
        </w:rPr>
        <w:t>Speelduur: 4 uur. Boeknummer: 27514.</w:t>
      </w:r>
      <w:r w:rsidR="00164181" w:rsidRPr="00335852">
        <w:rPr>
          <w:rFonts w:ascii="Arial" w:hAnsi="Arial" w:cs="Arial"/>
        </w:rPr>
        <w:t xml:space="preserve"> </w:t>
      </w:r>
      <w:r w:rsidRPr="00335852">
        <w:rPr>
          <w:rFonts w:ascii="Arial" w:hAnsi="Arial" w:cs="Arial"/>
        </w:rPr>
        <w:t>5 braillebanden. Boeknummer: 17355.</w:t>
      </w:r>
      <w:r w:rsidR="00164181" w:rsidRPr="00335852">
        <w:rPr>
          <w:rFonts w:ascii="Arial" w:hAnsi="Arial" w:cs="Arial"/>
        </w:rPr>
        <w:t xml:space="preserve"> </w:t>
      </w:r>
      <w:r w:rsidRPr="00335852">
        <w:rPr>
          <w:rFonts w:ascii="Arial" w:hAnsi="Arial" w:cs="Arial"/>
        </w:rPr>
        <w:t xml:space="preserve">De tweede leeskring, die van Brugge, heeft geen naam en is </w:t>
      </w:r>
      <w:r w:rsidRPr="00335852">
        <w:rPr>
          <w:rFonts w:ascii="Arial" w:hAnsi="Arial" w:cs="Arial"/>
          <w:lang w:val="nl-NL"/>
        </w:rPr>
        <w:t xml:space="preserve">actief onder de vlag van VeBeS, maar ook niet-leden zijn welkom. </w:t>
      </w:r>
      <w:r w:rsidRPr="00335852">
        <w:rPr>
          <w:rFonts w:ascii="Arial" w:hAnsi="Arial" w:cs="Arial"/>
        </w:rPr>
        <w:t xml:space="preserve">Kristien De Man is vanuit het VeBeS-bestuur verantwoordelijk voor de leesclub. Lucien Huyghe leidt de besprekingen. </w:t>
      </w:r>
      <w:r w:rsidRPr="00335852">
        <w:rPr>
          <w:rFonts w:ascii="Arial" w:hAnsi="Arial" w:cs="Arial"/>
          <w:lang w:val="nl-NL"/>
        </w:rPr>
        <w:t>Deze leeskring komt vijf keer per jaar samen. De volgende bijeenkomst is op woensdag 27 mei van twee tot vijf in Hof van Watervliet, Oude Burg 27 in Brugge. Op het programma staat het boek</w:t>
      </w:r>
      <w:r w:rsidRPr="00335852">
        <w:rPr>
          <w:rFonts w:ascii="Arial" w:hAnsi="Arial" w:cs="Arial"/>
        </w:rPr>
        <w:t xml:space="preserve"> ‘Duizend schitterende zonnen’ van Khaled Hosseini. Op de flap van dit boek staat het volgende te lezen: “De ongeschoolde Mariam is vijftien wanneer ze wordt uitgehuwelijkt aan de veel oudere Rasheed in Kabul. Jaren later moet zij de beeldschone Laila naast zich dulden, die door Rasheed na een raketaanval uit het puin is gered. Hij neemt haar in huis in de hoop dat zij hem de zoon zal schenken die Mariam hem niet kan geven. In eerste instantie overheersen tussen de twee vrouwen gevoelens van achterdocht en jaloezie, maar door de tirannieke houding van Rasheed ontstaat er langzamerhand een innige vriendschap.”.</w:t>
      </w:r>
      <w:r w:rsidR="00164181" w:rsidRPr="00335852">
        <w:rPr>
          <w:rFonts w:ascii="Arial" w:hAnsi="Arial" w:cs="Arial"/>
        </w:rPr>
        <w:t xml:space="preserve"> </w:t>
      </w:r>
      <w:r w:rsidRPr="00335852">
        <w:rPr>
          <w:rFonts w:ascii="Arial" w:hAnsi="Arial" w:cs="Arial"/>
        </w:rPr>
        <w:t>(Fragment uit ‘Duizend schitterende zonnen’)</w:t>
      </w:r>
      <w:r w:rsidR="00164181" w:rsidRPr="00335852">
        <w:rPr>
          <w:rFonts w:ascii="Arial" w:hAnsi="Arial" w:cs="Arial"/>
        </w:rPr>
        <w:t xml:space="preserve"> </w:t>
      </w:r>
      <w:r w:rsidRPr="00335852">
        <w:rPr>
          <w:rFonts w:ascii="Arial" w:hAnsi="Arial" w:cs="Arial"/>
          <w:lang w:eastAsia="nl-BE"/>
        </w:rPr>
        <w:t xml:space="preserve">Tot zover een fragment uit </w:t>
      </w:r>
      <w:r w:rsidRPr="00335852">
        <w:rPr>
          <w:rFonts w:ascii="Arial" w:hAnsi="Arial" w:cs="Arial"/>
        </w:rPr>
        <w:t>‘Duizend schitterende zonnen’ van Khaled Hosseini.</w:t>
      </w:r>
      <w:r w:rsidR="00164181" w:rsidRPr="00335852">
        <w:rPr>
          <w:rFonts w:ascii="Arial" w:hAnsi="Arial" w:cs="Arial"/>
        </w:rPr>
        <w:t xml:space="preserve"> </w:t>
      </w:r>
      <w:r w:rsidRPr="00335852">
        <w:rPr>
          <w:rFonts w:ascii="Arial" w:hAnsi="Arial" w:cs="Arial"/>
        </w:rPr>
        <w:t>Speelduur: 12 uur. Boeknummer: 8663.</w:t>
      </w:r>
      <w:r w:rsidR="00164181" w:rsidRPr="00335852">
        <w:rPr>
          <w:rFonts w:ascii="Arial" w:hAnsi="Arial" w:cs="Arial"/>
        </w:rPr>
        <w:t xml:space="preserve"> </w:t>
      </w:r>
      <w:r w:rsidRPr="00335852">
        <w:rPr>
          <w:rFonts w:ascii="Arial" w:hAnsi="Arial" w:cs="Arial"/>
        </w:rPr>
        <w:t>21 braillebanden. Boeknummer: 34099.</w:t>
      </w:r>
      <w:r w:rsidR="00164181" w:rsidRPr="00335852">
        <w:rPr>
          <w:rFonts w:ascii="Arial" w:hAnsi="Arial" w:cs="Arial"/>
        </w:rPr>
        <w:t xml:space="preserve"> </w:t>
      </w:r>
      <w:r w:rsidRPr="00335852">
        <w:rPr>
          <w:rFonts w:ascii="Arial" w:hAnsi="Arial" w:cs="Arial"/>
        </w:rPr>
        <w:t>Als u graag aan deze bespreking wilt deelnemen kunt u zich aanmelden bij:</w:t>
      </w:r>
      <w:r w:rsidR="00164181" w:rsidRPr="00335852">
        <w:rPr>
          <w:rFonts w:ascii="Arial" w:hAnsi="Arial" w:cs="Arial"/>
        </w:rPr>
        <w:t xml:space="preserve"> </w:t>
      </w:r>
      <w:hyperlink r:id="rId12" w:history="1">
        <w:r w:rsidR="002C76C8" w:rsidRPr="009D66E6">
          <w:rPr>
            <w:rStyle w:val="Hyperlink"/>
            <w:rFonts w:ascii="Arial" w:hAnsi="Arial" w:cs="Arial"/>
          </w:rPr>
          <w:t>west-vlaanderen@vebes.be</w:t>
        </w:r>
      </w:hyperlink>
      <w:r w:rsidR="00356BED" w:rsidRPr="00335852">
        <w:rPr>
          <w:rFonts w:ascii="Arial" w:hAnsi="Arial" w:cs="Arial"/>
        </w:rPr>
        <w:t xml:space="preserve"> </w:t>
      </w:r>
      <w:r w:rsidR="00356BED" w:rsidRPr="00335852">
        <w:rPr>
          <w:rFonts w:ascii="Arial" w:hAnsi="Arial" w:cs="Arial"/>
        </w:rPr>
        <w:br/>
      </w:r>
      <w:r w:rsidRPr="00335852">
        <w:rPr>
          <w:rFonts w:ascii="Arial" w:hAnsi="Arial" w:cs="Arial"/>
        </w:rPr>
        <w:t>Voor meer informatie over de Brugse leeskring, kunt u terecht bij Lucien Huyghe. Zijn e-mailadres is:</w:t>
      </w:r>
      <w:r w:rsidR="002C76C8">
        <w:rPr>
          <w:rFonts w:ascii="Arial" w:hAnsi="Arial" w:cs="Arial"/>
        </w:rPr>
        <w:t xml:space="preserve"> </w:t>
      </w:r>
      <w:hyperlink r:id="rId13" w:history="1">
        <w:r w:rsidR="002C76C8" w:rsidRPr="009D66E6">
          <w:rPr>
            <w:rStyle w:val="Hyperlink"/>
            <w:rFonts w:ascii="Arial" w:hAnsi="Arial" w:cs="Arial"/>
          </w:rPr>
          <w:t>Lucien.Huyghe@telenet.be</w:t>
        </w:r>
      </w:hyperlink>
      <w:r w:rsidR="002C76C8" w:rsidRPr="009D66E6">
        <w:rPr>
          <w:rFonts w:ascii="Arial" w:hAnsi="Arial" w:cs="Arial"/>
        </w:rPr>
        <w:br/>
      </w:r>
      <w:r w:rsidRPr="00335852">
        <w:rPr>
          <w:rFonts w:ascii="Arial" w:hAnsi="Arial" w:cs="Arial"/>
        </w:rPr>
        <w:t xml:space="preserve">en zijn telefoonnummer: 04 72 37 95 86  </w:t>
      </w:r>
      <w:r w:rsidR="00C93C51" w:rsidRPr="00335852">
        <w:rPr>
          <w:rFonts w:ascii="Arial" w:hAnsi="Arial" w:cs="Arial"/>
        </w:rPr>
        <w:t>.</w:t>
      </w:r>
    </w:p>
    <w:p w14:paraId="1306CDF7" w14:textId="77777777" w:rsidR="009D66E6" w:rsidRPr="00335852" w:rsidRDefault="009D66E6" w:rsidP="004A7C69">
      <w:pPr>
        <w:pStyle w:val="Kop1"/>
      </w:pPr>
      <w:bookmarkStart w:id="6" w:name="_Toc37151575"/>
      <w:r w:rsidRPr="00335852">
        <w:t>Heerlijk ontspannend, lees maar, het is leuk wat er staat in:</w:t>
      </w:r>
      <w:r w:rsidRPr="00335852">
        <w:rPr>
          <w:noProof/>
        </w:rPr>
        <w:t xml:space="preserve"> ‘Russisch voor beginners’ van Dominique Biebau, ‘Bluebird, bluebird’ van Attica Locke en ‘Meneer de dierendokter: de vier seizoenen van een dierenarts’ van Maarten Jagermeester</w:t>
      </w:r>
      <w:bookmarkEnd w:id="6"/>
    </w:p>
    <w:p w14:paraId="071845DD" w14:textId="77777777" w:rsidR="009D66E6" w:rsidRPr="00335852" w:rsidRDefault="009D66E6" w:rsidP="004A7C69">
      <w:pPr>
        <w:pStyle w:val="Kop2"/>
        <w:rPr>
          <w:noProof/>
        </w:rPr>
      </w:pPr>
      <w:bookmarkStart w:id="7" w:name="_Toc37151576"/>
      <w:r w:rsidRPr="00335852">
        <w:rPr>
          <w:noProof/>
        </w:rPr>
        <w:t>Deel 1: ‘Russisch voor beginners’ van Dominique Biebau</w:t>
      </w:r>
      <w:bookmarkEnd w:id="7"/>
    </w:p>
    <w:p w14:paraId="493CED8D" w14:textId="77777777" w:rsidR="004C12ED" w:rsidRPr="00335852" w:rsidRDefault="009D66E6" w:rsidP="004C12ED">
      <w:pPr>
        <w:rPr>
          <w:rFonts w:ascii="Arial" w:hAnsi="Arial" w:cs="Arial"/>
        </w:rPr>
      </w:pPr>
      <w:r w:rsidRPr="00335852">
        <w:rPr>
          <w:rFonts w:ascii="Arial" w:hAnsi="Arial" w:cs="Arial"/>
        </w:rPr>
        <w:t xml:space="preserve">Om zijn job niet te verliezen, volgt Maarten noodgedwongen een avondcursus Russisch. Tijdens die lessen ontmoet hij het schijnbaar gelukkig getrouwde koppel Lore en Diederik. Zij volgen de cursus om hun droom waar te maken: een telegeleid bezoek aan de Kungur-grotten in Rusland. Hun leraar is de excentrieke, nationalistische Rus Pavel. Al snel snijden spanningen door de groep wanneer blijkt dat niet alleen de leraar, maar ook Maarten voor de charmes van Lore valt. Wanneer het koppel op grottenavontuur vertrekt, weten ze allemaal dat dit een fataal keerpunt in hun leven zal worden. Niets is wat het lijkt in deze misdaadroman, waarvoor </w:t>
      </w:r>
      <w:r w:rsidRPr="00335852">
        <w:rPr>
          <w:rFonts w:ascii="Arial" w:hAnsi="Arial" w:cs="Arial"/>
          <w:noProof/>
        </w:rPr>
        <w:t>de jonge Vlaamse schrijver Dominique Biebau vorig jaar de Hercule Poirotprijs won.</w:t>
      </w:r>
      <w:r w:rsidR="004C12ED" w:rsidRPr="00335852">
        <w:rPr>
          <w:rFonts w:ascii="Arial" w:hAnsi="Arial" w:cs="Arial"/>
          <w:noProof/>
        </w:rPr>
        <w:t xml:space="preserve">  (</w:t>
      </w:r>
      <w:r w:rsidRPr="00335852">
        <w:rPr>
          <w:rFonts w:ascii="Arial" w:hAnsi="Arial" w:cs="Arial"/>
          <w:noProof/>
        </w:rPr>
        <w:t>Fragment uit russisch voor beginners</w:t>
      </w:r>
      <w:r w:rsidR="004C12ED" w:rsidRPr="00335852">
        <w:rPr>
          <w:rFonts w:ascii="Arial" w:hAnsi="Arial" w:cs="Arial"/>
          <w:noProof/>
        </w:rPr>
        <w:t xml:space="preserve">). </w:t>
      </w:r>
      <w:r w:rsidR="004C12ED" w:rsidRPr="00335852">
        <w:rPr>
          <w:rFonts w:ascii="Arial" w:hAnsi="Arial" w:cs="Arial"/>
          <w:noProof/>
        </w:rPr>
        <w:t>Dominique Biebau</w:t>
      </w:r>
      <w:r w:rsidR="004C12ED" w:rsidRPr="00335852">
        <w:rPr>
          <w:rFonts w:ascii="Arial" w:hAnsi="Arial" w:cs="Arial"/>
        </w:rPr>
        <w:t>.</w:t>
      </w:r>
      <w:r w:rsidR="004C12ED" w:rsidRPr="00335852">
        <w:rPr>
          <w:rFonts w:ascii="Arial" w:hAnsi="Arial" w:cs="Arial"/>
        </w:rPr>
        <w:t xml:space="preserve"> </w:t>
      </w:r>
      <w:r w:rsidR="004C12ED" w:rsidRPr="00335852">
        <w:rPr>
          <w:rFonts w:ascii="Arial" w:hAnsi="Arial" w:cs="Arial"/>
          <w:noProof/>
        </w:rPr>
        <w:t>Russisch voor beginners</w:t>
      </w:r>
      <w:r w:rsidR="004C12ED" w:rsidRPr="00335852">
        <w:rPr>
          <w:rFonts w:ascii="Arial" w:hAnsi="Arial" w:cs="Arial"/>
        </w:rPr>
        <w:t>.</w:t>
      </w:r>
      <w:r w:rsidR="004C12ED" w:rsidRPr="00335852">
        <w:rPr>
          <w:rFonts w:ascii="Arial" w:hAnsi="Arial" w:cs="Arial"/>
        </w:rPr>
        <w:t xml:space="preserve"> </w:t>
      </w:r>
      <w:r w:rsidR="004C12ED" w:rsidRPr="00335852">
        <w:rPr>
          <w:rFonts w:ascii="Arial" w:hAnsi="Arial" w:cs="Arial"/>
        </w:rPr>
        <w:t xml:space="preserve">Speelduur: </w:t>
      </w:r>
      <w:r w:rsidR="004C12ED" w:rsidRPr="00335852">
        <w:rPr>
          <w:rFonts w:ascii="Arial" w:hAnsi="Arial" w:cs="Arial"/>
          <w:noProof/>
        </w:rPr>
        <w:t>4:30</w:t>
      </w:r>
      <w:r w:rsidR="004C12ED" w:rsidRPr="00335852">
        <w:rPr>
          <w:rFonts w:ascii="Arial" w:hAnsi="Arial" w:cs="Arial"/>
        </w:rPr>
        <w:t xml:space="preserve">. </w:t>
      </w:r>
      <w:r w:rsidR="004C12ED" w:rsidRPr="00335852">
        <w:rPr>
          <w:rFonts w:ascii="Arial" w:hAnsi="Arial" w:cs="Arial"/>
        </w:rPr>
        <w:t xml:space="preserve"> </w:t>
      </w:r>
      <w:r w:rsidR="004C12ED" w:rsidRPr="00335852">
        <w:rPr>
          <w:rFonts w:ascii="Arial" w:hAnsi="Arial" w:cs="Arial"/>
        </w:rPr>
        <w:t xml:space="preserve">oeknummer: </w:t>
      </w:r>
      <w:r w:rsidR="004C12ED" w:rsidRPr="00335852">
        <w:rPr>
          <w:rFonts w:ascii="Arial" w:hAnsi="Arial" w:cs="Arial"/>
          <w:noProof/>
        </w:rPr>
        <w:t>28155</w:t>
      </w:r>
      <w:r w:rsidR="004C12ED" w:rsidRPr="00335852">
        <w:rPr>
          <w:rFonts w:ascii="Arial" w:hAnsi="Arial" w:cs="Arial"/>
        </w:rPr>
        <w:t>.</w:t>
      </w:r>
    </w:p>
    <w:p w14:paraId="417211E4" w14:textId="77777777" w:rsidR="009D66E6" w:rsidRPr="00335852" w:rsidRDefault="009D66E6" w:rsidP="004A7C69">
      <w:pPr>
        <w:pStyle w:val="Kop2"/>
        <w:rPr>
          <w:noProof/>
        </w:rPr>
      </w:pPr>
      <w:bookmarkStart w:id="8" w:name="_Toc37151577"/>
      <w:r w:rsidRPr="00335852">
        <w:rPr>
          <w:noProof/>
        </w:rPr>
        <w:t>Deel 2: ‘Bluebird, bluebird’ van Attica Locke</w:t>
      </w:r>
      <w:bookmarkEnd w:id="8"/>
      <w:r w:rsidRPr="00335852">
        <w:rPr>
          <w:noProof/>
        </w:rPr>
        <w:t xml:space="preserve"> </w:t>
      </w:r>
    </w:p>
    <w:p w14:paraId="50251F3C" w14:textId="77777777" w:rsidR="009D66E6" w:rsidRPr="00335852" w:rsidRDefault="009D66E6" w:rsidP="009D66E6">
      <w:pPr>
        <w:rPr>
          <w:rFonts w:ascii="Arial" w:hAnsi="Arial" w:cs="Arial"/>
          <w:noProof/>
        </w:rPr>
      </w:pPr>
      <w:r w:rsidRPr="00335852">
        <w:rPr>
          <w:rFonts w:ascii="Arial" w:hAnsi="Arial" w:cs="Arial"/>
        </w:rPr>
        <w:t xml:space="preserve">Kort na elkaar worden er twee lichamen gevonden in het moeras van Lark, een stadje in Oost-Texas. De slachtoffers zijn een zwarte advocaat uit Chicago en een blanke vrouw uit de streek. De zwarte </w:t>
      </w:r>
      <w:r w:rsidRPr="00335852">
        <w:rPr>
          <w:rFonts w:ascii="Arial" w:hAnsi="Arial" w:cs="Arial"/>
          <w:i/>
        </w:rPr>
        <w:t>Texas Ranger</w:t>
      </w:r>
      <w:r w:rsidRPr="00335852">
        <w:rPr>
          <w:rFonts w:ascii="Arial" w:hAnsi="Arial" w:cs="Arial"/>
        </w:rPr>
        <w:t xml:space="preserve"> Darren heeft Texas jaren geleden ingeruild voor Chicago, maar besluit tijdelijk terug te keren naar zijn geboortegrond. Wanneer hij over de moorden hoort, vermoedt hij dat de gewelddadige, racistische bende van de </w:t>
      </w:r>
      <w:r w:rsidRPr="00335852">
        <w:rPr>
          <w:rFonts w:ascii="Arial" w:hAnsi="Arial" w:cs="Arial"/>
          <w:i/>
        </w:rPr>
        <w:t>Aryan Brotherhood of Texas</w:t>
      </w:r>
      <w:r w:rsidRPr="00335852">
        <w:rPr>
          <w:rFonts w:ascii="Arial" w:hAnsi="Arial" w:cs="Arial"/>
        </w:rPr>
        <w:t xml:space="preserve"> iets met de zaak te maken heeft. Ondanks het feit dat hij tijdelijk geschorst is, mengt hij zich in het onderzoek. Met elke nieuwe ontwikkeling raakt Darren verder verstrikt in de gevaren en moeilijkheden van een staat waar racisme nog aan de orde van de dag is en de wet niet voor iedereen gelijk is. </w:t>
      </w:r>
      <w:r w:rsidRPr="00335852">
        <w:rPr>
          <w:rFonts w:ascii="Arial" w:hAnsi="Arial" w:cs="Arial"/>
          <w:noProof/>
        </w:rPr>
        <w:t>Met haar boek ‘Bluebird, bluebird’ won d</w:t>
      </w:r>
      <w:r w:rsidRPr="00335852">
        <w:rPr>
          <w:rFonts w:ascii="Arial" w:hAnsi="Arial" w:cs="Arial"/>
        </w:rPr>
        <w:t xml:space="preserve">e Amerikaanse schrijfster </w:t>
      </w:r>
      <w:r w:rsidRPr="00335852">
        <w:rPr>
          <w:rFonts w:ascii="Arial" w:hAnsi="Arial" w:cs="Arial"/>
          <w:noProof/>
        </w:rPr>
        <w:t xml:space="preserve">Attica Locke de </w:t>
      </w:r>
      <w:r w:rsidRPr="00335852">
        <w:rPr>
          <w:rFonts w:ascii="Arial" w:hAnsi="Arial" w:cs="Arial"/>
          <w:i/>
          <w:noProof/>
        </w:rPr>
        <w:t>Edgar Award for Best Novel.</w:t>
      </w:r>
      <w:r w:rsidR="004C12ED" w:rsidRPr="00335852">
        <w:rPr>
          <w:rFonts w:ascii="Arial" w:hAnsi="Arial" w:cs="Arial"/>
          <w:iCs/>
          <w:noProof/>
        </w:rPr>
        <w:t xml:space="preserve"> (</w:t>
      </w:r>
      <w:r w:rsidRPr="00335852">
        <w:rPr>
          <w:rFonts w:ascii="Arial" w:hAnsi="Arial" w:cs="Arial"/>
          <w:noProof/>
        </w:rPr>
        <w:t>Fragment uit bluebird bluebird</w:t>
      </w:r>
      <w:r w:rsidR="004C12ED" w:rsidRPr="00335852">
        <w:rPr>
          <w:rFonts w:ascii="Arial" w:hAnsi="Arial" w:cs="Arial"/>
          <w:noProof/>
        </w:rPr>
        <w:t xml:space="preserve">). </w:t>
      </w:r>
      <w:r w:rsidR="004C12ED" w:rsidRPr="00335852">
        <w:rPr>
          <w:rFonts w:ascii="Arial" w:hAnsi="Arial" w:cs="Arial"/>
          <w:noProof/>
        </w:rPr>
        <w:t>Attica Locke</w:t>
      </w:r>
      <w:r w:rsidR="004C12ED" w:rsidRPr="00335852">
        <w:rPr>
          <w:rFonts w:ascii="Arial" w:hAnsi="Arial" w:cs="Arial"/>
        </w:rPr>
        <w:t>.</w:t>
      </w:r>
      <w:r w:rsidR="00D41826" w:rsidRPr="00335852">
        <w:rPr>
          <w:rFonts w:ascii="Arial" w:hAnsi="Arial" w:cs="Arial"/>
        </w:rPr>
        <w:t xml:space="preserve"> </w:t>
      </w:r>
      <w:r w:rsidR="004C12ED" w:rsidRPr="00335852">
        <w:rPr>
          <w:rFonts w:ascii="Arial" w:hAnsi="Arial" w:cs="Arial"/>
          <w:noProof/>
        </w:rPr>
        <w:t>Bluebird, bluebird</w:t>
      </w:r>
      <w:r w:rsidR="004C12ED" w:rsidRPr="00335852">
        <w:rPr>
          <w:rFonts w:ascii="Arial" w:hAnsi="Arial" w:cs="Arial"/>
        </w:rPr>
        <w:t>.</w:t>
      </w:r>
      <w:r w:rsidR="00D41826" w:rsidRPr="00335852">
        <w:rPr>
          <w:rFonts w:ascii="Arial" w:hAnsi="Arial" w:cs="Arial"/>
        </w:rPr>
        <w:t xml:space="preserve"> </w:t>
      </w:r>
      <w:r w:rsidR="004C12ED" w:rsidRPr="00335852">
        <w:rPr>
          <w:rFonts w:ascii="Arial" w:hAnsi="Arial" w:cs="Arial"/>
        </w:rPr>
        <w:t xml:space="preserve">Speelduur: </w:t>
      </w:r>
      <w:r w:rsidR="004C12ED" w:rsidRPr="00335852">
        <w:rPr>
          <w:rFonts w:ascii="Arial" w:hAnsi="Arial" w:cs="Arial"/>
          <w:noProof/>
        </w:rPr>
        <w:t>8 uur</w:t>
      </w:r>
      <w:r w:rsidR="004C12ED" w:rsidRPr="00335852">
        <w:rPr>
          <w:rFonts w:ascii="Arial" w:hAnsi="Arial" w:cs="Arial"/>
        </w:rPr>
        <w:t xml:space="preserve">. Boeknummer: </w:t>
      </w:r>
      <w:r w:rsidR="004C12ED" w:rsidRPr="00335852">
        <w:rPr>
          <w:rFonts w:ascii="Arial" w:hAnsi="Arial" w:cs="Arial"/>
          <w:noProof/>
        </w:rPr>
        <w:t>28170</w:t>
      </w:r>
      <w:r w:rsidR="004C12ED" w:rsidRPr="00335852">
        <w:rPr>
          <w:rFonts w:ascii="Arial" w:hAnsi="Arial" w:cs="Arial"/>
        </w:rPr>
        <w:t>.</w:t>
      </w:r>
    </w:p>
    <w:p w14:paraId="3B2C1E9C" w14:textId="77777777" w:rsidR="009D66E6" w:rsidRPr="00335852" w:rsidRDefault="009D66E6" w:rsidP="004A7C69">
      <w:pPr>
        <w:pStyle w:val="Kop2"/>
      </w:pPr>
      <w:bookmarkStart w:id="9" w:name="_Toc37151578"/>
      <w:r w:rsidRPr="00335852">
        <w:rPr>
          <w:noProof/>
        </w:rPr>
        <w:t>Deel 3: ‘Meneer de dierendokter: de vier seizoenen van een dierenarts’ van Maarten Jagermeester</w:t>
      </w:r>
      <w:bookmarkEnd w:id="9"/>
    </w:p>
    <w:p w14:paraId="269F0A09" w14:textId="77777777" w:rsidR="009D66E6" w:rsidRPr="00335852" w:rsidRDefault="009D66E6" w:rsidP="00D41826">
      <w:pPr>
        <w:rPr>
          <w:rFonts w:ascii="Arial" w:hAnsi="Arial" w:cs="Arial"/>
        </w:rPr>
      </w:pPr>
      <w:r w:rsidRPr="00335852">
        <w:rPr>
          <w:rFonts w:ascii="Arial" w:hAnsi="Arial" w:cs="Arial"/>
        </w:rPr>
        <w:t>Al tientallen jaren runt Maarten Jagermeester een dierenartsenpraktijk in Herentals. In zijn boek ‘Meneer de dierendokter’ beschrijft hij de meest pakkende momenten uit zijn carrière. Samen met zijn vrouw, drie dochters en inwonende vader, beleefde hij ronduit spectaculaire avonturen. Of het nu om een doodgeschoten koe, een achtergelaten slang of een verwaarloosde hond gaat, Maarten Jagermeester vertelt het met zoveel humor dat geen mens onberoerd blijft. Een warm boek met een groot hart voor dieren en familie.</w:t>
      </w:r>
      <w:r w:rsidR="004C12ED" w:rsidRPr="00335852">
        <w:rPr>
          <w:rFonts w:ascii="Arial" w:hAnsi="Arial" w:cs="Arial"/>
        </w:rPr>
        <w:t xml:space="preserve"> (</w:t>
      </w:r>
      <w:r w:rsidRPr="00335852">
        <w:rPr>
          <w:rFonts w:ascii="Arial" w:hAnsi="Arial" w:cs="Arial"/>
        </w:rPr>
        <w:t>Fragment uit meneer de dierendokter</w:t>
      </w:r>
      <w:r w:rsidR="004C12ED" w:rsidRPr="00335852">
        <w:rPr>
          <w:rFonts w:ascii="Arial" w:hAnsi="Arial" w:cs="Arial"/>
        </w:rPr>
        <w:t>).</w:t>
      </w:r>
      <w:r w:rsidR="004C12ED" w:rsidRPr="00335852">
        <w:rPr>
          <w:rFonts w:ascii="Arial" w:hAnsi="Arial" w:cs="Arial"/>
          <w:noProof/>
        </w:rPr>
        <w:t xml:space="preserve"> </w:t>
      </w:r>
      <w:r w:rsidR="004C12ED" w:rsidRPr="00335852">
        <w:rPr>
          <w:rFonts w:ascii="Arial" w:hAnsi="Arial" w:cs="Arial"/>
          <w:noProof/>
        </w:rPr>
        <w:t>Maarten Jagermeester</w:t>
      </w:r>
      <w:r w:rsidR="004C12ED" w:rsidRPr="00335852">
        <w:rPr>
          <w:rFonts w:ascii="Arial" w:hAnsi="Arial" w:cs="Arial"/>
        </w:rPr>
        <w:t>.</w:t>
      </w:r>
      <w:r w:rsidR="00D41826" w:rsidRPr="00335852">
        <w:rPr>
          <w:rFonts w:ascii="Arial" w:hAnsi="Arial" w:cs="Arial"/>
        </w:rPr>
        <w:t xml:space="preserve"> </w:t>
      </w:r>
      <w:r w:rsidR="004C12ED" w:rsidRPr="00335852">
        <w:rPr>
          <w:rFonts w:ascii="Arial" w:hAnsi="Arial" w:cs="Arial"/>
          <w:noProof/>
        </w:rPr>
        <w:t>Meneer de dierendokter: de vier seizoenen van een dierenarts</w:t>
      </w:r>
      <w:r w:rsidR="004C12ED" w:rsidRPr="00335852">
        <w:rPr>
          <w:rFonts w:ascii="Arial" w:hAnsi="Arial" w:cs="Arial"/>
        </w:rPr>
        <w:t>.</w:t>
      </w:r>
      <w:r w:rsidR="00D41826" w:rsidRPr="00335852">
        <w:rPr>
          <w:rFonts w:ascii="Arial" w:hAnsi="Arial" w:cs="Arial"/>
        </w:rPr>
        <w:t xml:space="preserve"> </w:t>
      </w:r>
      <w:r w:rsidR="004C12ED" w:rsidRPr="00335852">
        <w:rPr>
          <w:rFonts w:ascii="Arial" w:hAnsi="Arial" w:cs="Arial"/>
        </w:rPr>
        <w:t xml:space="preserve">Speelduur: </w:t>
      </w:r>
      <w:r w:rsidR="004C12ED" w:rsidRPr="00335852">
        <w:rPr>
          <w:rFonts w:ascii="Arial" w:hAnsi="Arial" w:cs="Arial"/>
          <w:noProof/>
        </w:rPr>
        <w:t>5 uur</w:t>
      </w:r>
      <w:r w:rsidR="004C12ED" w:rsidRPr="00335852">
        <w:rPr>
          <w:rFonts w:ascii="Arial" w:hAnsi="Arial" w:cs="Arial"/>
        </w:rPr>
        <w:t xml:space="preserve">. Boeknummer: </w:t>
      </w:r>
      <w:r w:rsidR="004C12ED" w:rsidRPr="00335852">
        <w:rPr>
          <w:rFonts w:ascii="Arial" w:hAnsi="Arial" w:cs="Arial"/>
          <w:noProof/>
        </w:rPr>
        <w:t>28133</w:t>
      </w:r>
      <w:r w:rsidR="004C12ED" w:rsidRPr="00335852">
        <w:rPr>
          <w:rFonts w:ascii="Arial" w:hAnsi="Arial" w:cs="Arial"/>
        </w:rPr>
        <w:t>.</w:t>
      </w:r>
      <w:r w:rsidR="00D41826" w:rsidRPr="00335852">
        <w:rPr>
          <w:rFonts w:ascii="Arial" w:hAnsi="Arial" w:cs="Arial"/>
        </w:rPr>
        <w:t xml:space="preserve"> </w:t>
      </w:r>
    </w:p>
    <w:p w14:paraId="3E50BA0F" w14:textId="77777777" w:rsidR="009D66E6" w:rsidRPr="00335852" w:rsidRDefault="009D66E6" w:rsidP="004A7C69">
      <w:pPr>
        <w:pStyle w:val="Kop1"/>
      </w:pPr>
      <w:bookmarkStart w:id="10" w:name="_Toc37151579"/>
      <w:r w:rsidRPr="00335852">
        <w:t>Auteurs lezen voor en wel in uw oor:</w:t>
      </w:r>
      <w:r w:rsidRPr="00335852">
        <w:rPr>
          <w:noProof/>
        </w:rPr>
        <w:t xml:space="preserve"> ‘</w:t>
      </w:r>
      <w:r w:rsidRPr="00335852">
        <w:t>De beloning’ van Fikry El Azzouzi en ‘Het hoofd weegt zwaarder dan de benen’ van Olivier Verhaege</w:t>
      </w:r>
      <w:bookmarkEnd w:id="10"/>
    </w:p>
    <w:p w14:paraId="39FEB388" w14:textId="77777777" w:rsidR="009D66E6" w:rsidRPr="00335852" w:rsidRDefault="009D66E6" w:rsidP="004A7C69">
      <w:pPr>
        <w:pStyle w:val="Kop2"/>
      </w:pPr>
      <w:bookmarkStart w:id="11" w:name="_Toc37151580"/>
      <w:r w:rsidRPr="00335852">
        <w:t xml:space="preserve">Deel 1: </w:t>
      </w:r>
      <w:r w:rsidRPr="00335852">
        <w:rPr>
          <w:noProof/>
        </w:rPr>
        <w:t>‘</w:t>
      </w:r>
      <w:r w:rsidRPr="00335852">
        <w:t>De beloning’ van Fikry El Azzouzi</w:t>
      </w:r>
      <w:bookmarkEnd w:id="11"/>
    </w:p>
    <w:p w14:paraId="7B3A3953" w14:textId="77777777" w:rsidR="009D66E6" w:rsidRPr="00335852" w:rsidRDefault="009D66E6" w:rsidP="009D66E6">
      <w:pPr>
        <w:rPr>
          <w:rFonts w:ascii="Arial" w:hAnsi="Arial" w:cs="Arial"/>
        </w:rPr>
      </w:pPr>
      <w:r w:rsidRPr="00335852">
        <w:rPr>
          <w:rFonts w:ascii="Arial" w:hAnsi="Arial" w:cs="Arial"/>
        </w:rPr>
        <w:t xml:space="preserve">Zakaria, ook gekend als Remspoor, Abu Batman, Jihaad en </w:t>
      </w:r>
      <w:r w:rsidRPr="00335852">
        <w:rPr>
          <w:rFonts w:ascii="Arial" w:hAnsi="Arial" w:cs="Arial"/>
          <w:i/>
        </w:rPr>
        <w:t>Lief Klein Konijntje</w:t>
      </w:r>
      <w:r w:rsidRPr="00335852">
        <w:rPr>
          <w:rFonts w:ascii="Arial" w:hAnsi="Arial" w:cs="Arial"/>
        </w:rPr>
        <w:t xml:space="preserve">, leerde van zijn moeder dat goede manieren essentieel zijn om te slagen in het leven. Maar daar trekt het leven zich niets van aan. Een hartstochtelijk avontuur met </w:t>
      </w:r>
      <w:r w:rsidRPr="00335852">
        <w:rPr>
          <w:rFonts w:ascii="Arial" w:hAnsi="Arial" w:cs="Arial"/>
          <w:i/>
        </w:rPr>
        <w:t>De Reusachtige Verpleegster</w:t>
      </w:r>
      <w:r w:rsidRPr="00335852">
        <w:rPr>
          <w:rFonts w:ascii="Arial" w:hAnsi="Arial" w:cs="Arial"/>
        </w:rPr>
        <w:t xml:space="preserve"> loopt uit op een teleurstelling. Het woord ‘toekomst' klinkt net zo hol als de binnenkant van zijn hersenpan.</w:t>
      </w:r>
      <w:r w:rsidR="00D41826" w:rsidRPr="00335852">
        <w:rPr>
          <w:rFonts w:ascii="Arial" w:hAnsi="Arial" w:cs="Arial"/>
        </w:rPr>
        <w:t xml:space="preserve"> </w:t>
      </w:r>
      <w:r w:rsidRPr="00335852">
        <w:rPr>
          <w:rFonts w:ascii="Arial" w:hAnsi="Arial" w:cs="Arial"/>
        </w:rPr>
        <w:t>Totdat Zakaria Tupac Shakur ontmoet…</w:t>
      </w:r>
      <w:r w:rsidR="00D41826" w:rsidRPr="00335852">
        <w:rPr>
          <w:rFonts w:ascii="Arial" w:hAnsi="Arial" w:cs="Arial"/>
        </w:rPr>
        <w:t xml:space="preserve"> </w:t>
      </w:r>
      <w:r w:rsidRPr="00335852">
        <w:rPr>
          <w:rFonts w:ascii="Arial" w:hAnsi="Arial" w:cs="Arial"/>
        </w:rPr>
        <w:t xml:space="preserve">Fikry El Azzouzi las zijn </w:t>
      </w:r>
      <w:r w:rsidRPr="00335852">
        <w:rPr>
          <w:rFonts w:ascii="Arial" w:hAnsi="Arial" w:cs="Arial"/>
          <w:noProof/>
        </w:rPr>
        <w:t>‘</w:t>
      </w:r>
      <w:r w:rsidRPr="00335852">
        <w:rPr>
          <w:rFonts w:ascii="Arial" w:hAnsi="Arial" w:cs="Arial"/>
        </w:rPr>
        <w:t>De beloning’ zelf in in onze bibliotheek.</w:t>
      </w:r>
      <w:r w:rsidR="00D41826" w:rsidRPr="00335852">
        <w:rPr>
          <w:rFonts w:ascii="Arial" w:hAnsi="Arial" w:cs="Arial"/>
        </w:rPr>
        <w:t xml:space="preserve"> (</w:t>
      </w:r>
      <w:r w:rsidRPr="00335852">
        <w:rPr>
          <w:rFonts w:ascii="Arial" w:hAnsi="Arial" w:cs="Arial"/>
        </w:rPr>
        <w:t>Fragment uit de beloning</w:t>
      </w:r>
      <w:r w:rsidR="00D41826" w:rsidRPr="00335852">
        <w:rPr>
          <w:rFonts w:ascii="Arial" w:hAnsi="Arial" w:cs="Arial"/>
        </w:rPr>
        <w:t xml:space="preserve">). </w:t>
      </w:r>
      <w:r w:rsidR="00D41826" w:rsidRPr="00335852">
        <w:rPr>
          <w:rFonts w:ascii="Arial" w:hAnsi="Arial" w:cs="Arial"/>
        </w:rPr>
        <w:t>Fikry El Azzouzi.</w:t>
      </w:r>
      <w:r w:rsidR="00D41826" w:rsidRPr="00335852">
        <w:rPr>
          <w:rFonts w:ascii="Arial" w:hAnsi="Arial" w:cs="Arial"/>
        </w:rPr>
        <w:t xml:space="preserve"> </w:t>
      </w:r>
      <w:r w:rsidR="00D41826" w:rsidRPr="00335852">
        <w:rPr>
          <w:rFonts w:ascii="Arial" w:hAnsi="Arial" w:cs="Arial"/>
        </w:rPr>
        <w:t>De beloning.</w:t>
      </w:r>
      <w:r w:rsidR="00D41826" w:rsidRPr="00335852">
        <w:rPr>
          <w:rFonts w:ascii="Arial" w:hAnsi="Arial" w:cs="Arial"/>
        </w:rPr>
        <w:t xml:space="preserve"> </w:t>
      </w:r>
      <w:r w:rsidR="00D41826" w:rsidRPr="00335852">
        <w:rPr>
          <w:rFonts w:ascii="Arial" w:hAnsi="Arial" w:cs="Arial"/>
        </w:rPr>
        <w:t>Ingelezen door de auteur.</w:t>
      </w:r>
      <w:r w:rsidR="00D41826" w:rsidRPr="00335852">
        <w:rPr>
          <w:rFonts w:ascii="Arial" w:hAnsi="Arial" w:cs="Arial"/>
        </w:rPr>
        <w:t xml:space="preserve"> </w:t>
      </w:r>
      <w:r w:rsidR="00D41826" w:rsidRPr="00335852">
        <w:rPr>
          <w:rFonts w:ascii="Arial" w:hAnsi="Arial" w:cs="Arial"/>
        </w:rPr>
        <w:t>Speelduur: 5 uur</w:t>
      </w:r>
      <w:r w:rsidR="00D41826" w:rsidRPr="00335852">
        <w:rPr>
          <w:rFonts w:ascii="Arial" w:hAnsi="Arial" w:cs="Arial"/>
        </w:rPr>
        <w:t xml:space="preserve">. </w:t>
      </w:r>
      <w:r w:rsidR="00D41826" w:rsidRPr="00335852">
        <w:rPr>
          <w:rFonts w:ascii="Arial" w:hAnsi="Arial" w:cs="Arial"/>
        </w:rPr>
        <w:t>Boeknummer: 28159</w:t>
      </w:r>
      <w:r w:rsidR="00D41826" w:rsidRPr="00335852">
        <w:rPr>
          <w:rFonts w:ascii="Arial" w:hAnsi="Arial" w:cs="Arial"/>
        </w:rPr>
        <w:t>.</w:t>
      </w:r>
    </w:p>
    <w:p w14:paraId="03B62BF4" w14:textId="77777777" w:rsidR="009D66E6" w:rsidRPr="00335852" w:rsidRDefault="009D66E6" w:rsidP="004A7C69">
      <w:pPr>
        <w:pStyle w:val="Kop2"/>
      </w:pPr>
      <w:bookmarkStart w:id="12" w:name="_Toc37151581"/>
      <w:r w:rsidRPr="00335852">
        <w:t>Deel 2: ‘Het hoofd weegt zwaarder dan de benen’ van Olivier Verhaege</w:t>
      </w:r>
      <w:bookmarkEnd w:id="12"/>
    </w:p>
    <w:p w14:paraId="7EC0DA6C" w14:textId="77777777" w:rsidR="009D66E6" w:rsidRPr="00335852" w:rsidRDefault="009D66E6" w:rsidP="00A861ED">
      <w:pPr>
        <w:rPr>
          <w:rFonts w:ascii="Arial" w:hAnsi="Arial" w:cs="Arial"/>
        </w:rPr>
      </w:pPr>
      <w:r w:rsidRPr="00335852">
        <w:rPr>
          <w:rFonts w:ascii="Arial" w:hAnsi="Arial" w:cs="Arial"/>
        </w:rPr>
        <w:t>In de zomer van 2014 besluit Olivier Verhaege deel te nemen aan de Spartathlon van 2016, een legendarische non-stoploopwedstrijd van 246 kilometer van Athene naar Sparta. Na een maand voorbereiding begint het hem te dagen: het zal vooral een training van het hoofd worden, eerder dan van de benen. Want hoe bereik je een bijna onbereikbaar doel als je geen geboren atleet bent en werk en liefde niet op wilt geven? 'Door je hoofd sterker te maken dan je benen', zegt Olivier. Daarom begint hij een dagboek bij te houden. 'Het is mijn logboek,' schrijft hij, 'van de fysieke voorbereiding, maar vooral van de mentale weg. Het is de neerslag van het weerwerk in mijn hoofd, op weg naar elk nieuw doel.'</w:t>
      </w:r>
      <w:r w:rsidR="00D41826" w:rsidRPr="00335852">
        <w:rPr>
          <w:rFonts w:ascii="Arial" w:hAnsi="Arial" w:cs="Arial"/>
        </w:rPr>
        <w:t xml:space="preserve"> </w:t>
      </w:r>
      <w:r w:rsidRPr="00335852">
        <w:rPr>
          <w:rFonts w:ascii="Arial" w:hAnsi="Arial" w:cs="Arial"/>
        </w:rPr>
        <w:t>‘Het hoofd weegt zwaarder dan de benen’ is een boek dat elke hardloper zal inspireren, of die nu traint voor een ultraloop of voor de eerste keer vijf kilometer. Op meeslepende wijze vertelt Olivier Verhaege niet alleen over hardlopen, maar bovenal over het realiseren van een plan en het integreren van een passie in je leven.</w:t>
      </w:r>
      <w:r w:rsidR="00D41826" w:rsidRPr="00335852">
        <w:rPr>
          <w:rFonts w:ascii="Arial" w:hAnsi="Arial" w:cs="Arial"/>
        </w:rPr>
        <w:t xml:space="preserve"> </w:t>
      </w:r>
      <w:r w:rsidRPr="00335852">
        <w:rPr>
          <w:rFonts w:ascii="Arial" w:hAnsi="Arial" w:cs="Arial"/>
        </w:rPr>
        <w:t>Life is a marathon, not a sprint.</w:t>
      </w:r>
      <w:r w:rsidR="00D41826" w:rsidRPr="00335852">
        <w:rPr>
          <w:rFonts w:ascii="Arial" w:hAnsi="Arial" w:cs="Arial"/>
        </w:rPr>
        <w:t xml:space="preserve"> </w:t>
      </w:r>
      <w:r w:rsidRPr="00335852">
        <w:rPr>
          <w:rFonts w:ascii="Arial" w:hAnsi="Arial" w:cs="Arial"/>
        </w:rPr>
        <w:t>Olivier Verhaege las zijn boek ‘Het hoofd weegt zwaarder dan de benen’ zelf in in onze bibliotheek.</w:t>
      </w:r>
      <w:r w:rsidR="00D41826" w:rsidRPr="00335852">
        <w:rPr>
          <w:rFonts w:ascii="Arial" w:hAnsi="Arial" w:cs="Arial"/>
        </w:rPr>
        <w:t xml:space="preserve"> (</w:t>
      </w:r>
      <w:r w:rsidRPr="00335852">
        <w:rPr>
          <w:rFonts w:ascii="Arial" w:hAnsi="Arial" w:cs="Arial"/>
        </w:rPr>
        <w:t>Fragment uit het hoofd weegt zwaarder dan de benen</w:t>
      </w:r>
      <w:r w:rsidR="00D41826" w:rsidRPr="00335852">
        <w:rPr>
          <w:rFonts w:ascii="Arial" w:hAnsi="Arial" w:cs="Arial"/>
        </w:rPr>
        <w:t xml:space="preserve">) . </w:t>
      </w:r>
      <w:r w:rsidR="00D41826" w:rsidRPr="00335852">
        <w:rPr>
          <w:rFonts w:ascii="Arial" w:hAnsi="Arial" w:cs="Arial"/>
        </w:rPr>
        <w:t>Olivier Verhaege</w:t>
      </w:r>
      <w:r w:rsidR="00A861ED" w:rsidRPr="00335852">
        <w:rPr>
          <w:rFonts w:ascii="Arial" w:hAnsi="Arial" w:cs="Arial"/>
        </w:rPr>
        <w:t xml:space="preserve">. </w:t>
      </w:r>
      <w:r w:rsidR="00D41826" w:rsidRPr="00335852">
        <w:rPr>
          <w:rFonts w:ascii="Arial" w:hAnsi="Arial" w:cs="Arial"/>
        </w:rPr>
        <w:t>Het hoofd weegt zwaarder dan de benen</w:t>
      </w:r>
      <w:r w:rsidR="00A861ED" w:rsidRPr="00335852">
        <w:rPr>
          <w:rFonts w:ascii="Arial" w:hAnsi="Arial" w:cs="Arial"/>
        </w:rPr>
        <w:t xml:space="preserve">. </w:t>
      </w:r>
      <w:r w:rsidR="00D41826" w:rsidRPr="00335852">
        <w:rPr>
          <w:rFonts w:ascii="Arial" w:hAnsi="Arial" w:cs="Arial"/>
        </w:rPr>
        <w:t>Ingelezen door de auteur.</w:t>
      </w:r>
      <w:r w:rsidR="00A861ED" w:rsidRPr="00335852">
        <w:rPr>
          <w:rFonts w:ascii="Arial" w:hAnsi="Arial" w:cs="Arial"/>
        </w:rPr>
        <w:t xml:space="preserve"> </w:t>
      </w:r>
      <w:r w:rsidR="00D41826" w:rsidRPr="00335852">
        <w:rPr>
          <w:rFonts w:ascii="Arial" w:hAnsi="Arial" w:cs="Arial"/>
        </w:rPr>
        <w:t>Speelduur: 7 uur</w:t>
      </w:r>
      <w:r w:rsidR="00A861ED" w:rsidRPr="00335852">
        <w:rPr>
          <w:rFonts w:ascii="Arial" w:hAnsi="Arial" w:cs="Arial"/>
        </w:rPr>
        <w:t xml:space="preserve">. </w:t>
      </w:r>
      <w:r w:rsidR="00D41826" w:rsidRPr="00335852">
        <w:rPr>
          <w:rFonts w:ascii="Arial" w:hAnsi="Arial" w:cs="Arial"/>
        </w:rPr>
        <w:t>Boeknummer: 28278</w:t>
      </w:r>
      <w:r w:rsidR="00A861ED" w:rsidRPr="00335852">
        <w:rPr>
          <w:rFonts w:ascii="Arial" w:hAnsi="Arial" w:cs="Arial"/>
        </w:rPr>
        <w:t>.</w:t>
      </w:r>
    </w:p>
    <w:p w14:paraId="47885692" w14:textId="77777777" w:rsidR="009D66E6" w:rsidRPr="00335852" w:rsidRDefault="009D66E6" w:rsidP="00C73028">
      <w:pPr>
        <w:pStyle w:val="Kop1"/>
      </w:pPr>
      <w:bookmarkStart w:id="13" w:name="_Toc37151582"/>
      <w:r w:rsidRPr="00335852">
        <w:t>Een gesprek met Louis Van Dievel over zijn boek ‘De onderpastoor’</w:t>
      </w:r>
      <w:bookmarkEnd w:id="13"/>
    </w:p>
    <w:p w14:paraId="546E0A43" w14:textId="77777777" w:rsidR="009D66E6" w:rsidRPr="00335852" w:rsidRDefault="009D66E6" w:rsidP="00A861ED">
      <w:pPr>
        <w:spacing w:before="100" w:beforeAutospacing="1" w:after="100" w:afterAutospacing="1" w:line="240" w:lineRule="auto"/>
        <w:rPr>
          <w:rFonts w:ascii="Arial" w:hAnsi="Arial" w:cs="Arial"/>
        </w:rPr>
      </w:pPr>
      <w:r w:rsidRPr="00335852">
        <w:rPr>
          <w:rFonts w:ascii="Arial" w:eastAsia="Times New Roman" w:hAnsi="Arial" w:cs="Arial"/>
          <w:lang w:eastAsia="nl-BE"/>
        </w:rPr>
        <w:t>Weinig andere schrijvers weten het dagelijkse dorpsleven in 'onze Vlaanders' zo geestig te vatten als gewezen VRT-journalist Louis van Dievel. Dat weten we sinds zijn boek 'Vicky en John'. Sinds ‘Ik noem Roger’ over Roger Vangheluwe. En vooral sinds 'De laatste ronde', zijn hilarisch relaas over de beslommeringen van de bijna gepensioneerde 'facteur' Ludo. Ook in 'De onderpastoor' zijn de inwoners van Sint-Gillis-Dendermonde 'content', hebben ze 'goesting' en gaan ze naar de 'coiffeur', als ze niet de straat opkomen om te betogen tegen de overplaatsing van hun progressieve onderpastoor Gilbert Verhaeghen. Alles speelt zich af eind de jaren zestig en is gebaseerd op waargebeurde feiten, die Louis Van Dievel romantiseert na jarenlang opzoekingswerk en getuigeninterviews. Resultaat werd een meeslepende pageturner over een rebellerende parochie, die uiteindelijk het onderspit moest delven tegen het aartsconservatieve bisdom.</w:t>
      </w:r>
      <w:r w:rsidR="00A861ED" w:rsidRPr="00335852">
        <w:rPr>
          <w:rFonts w:ascii="Arial" w:eastAsia="Times New Roman" w:hAnsi="Arial" w:cs="Arial"/>
          <w:lang w:eastAsia="nl-BE"/>
        </w:rPr>
        <w:t xml:space="preserve"> (</w:t>
      </w:r>
      <w:r w:rsidRPr="00335852">
        <w:rPr>
          <w:rFonts w:ascii="Arial" w:hAnsi="Arial" w:cs="Arial"/>
        </w:rPr>
        <w:t>Fragment uit de onderpastoor</w:t>
      </w:r>
      <w:r w:rsidR="00A861ED" w:rsidRPr="00335852">
        <w:rPr>
          <w:rFonts w:ascii="Arial" w:hAnsi="Arial" w:cs="Arial"/>
        </w:rPr>
        <w:t xml:space="preserve">). </w:t>
      </w:r>
      <w:r w:rsidRPr="00335852">
        <w:rPr>
          <w:rFonts w:ascii="Arial" w:hAnsi="Arial" w:cs="Arial"/>
        </w:rPr>
        <w:t>U kunt nu luisteren naar een gesprek tussen Louis Van Dievel en Jos Deraedt. Het duurt veertig minuten.</w:t>
      </w:r>
      <w:r w:rsidR="00A861ED" w:rsidRPr="00335852">
        <w:rPr>
          <w:rFonts w:ascii="Arial" w:hAnsi="Arial" w:cs="Arial"/>
        </w:rPr>
        <w:t xml:space="preserve"> (</w:t>
      </w:r>
      <w:r w:rsidRPr="00335852">
        <w:rPr>
          <w:rFonts w:ascii="Arial" w:hAnsi="Arial" w:cs="Arial"/>
        </w:rPr>
        <w:t>Gesprek met Louis Van Dievel</w:t>
      </w:r>
      <w:r w:rsidR="00A861ED" w:rsidRPr="00335852">
        <w:rPr>
          <w:rFonts w:ascii="Arial" w:hAnsi="Arial" w:cs="Arial"/>
        </w:rPr>
        <w:t xml:space="preserve">). </w:t>
      </w:r>
      <w:r w:rsidRPr="00335852">
        <w:rPr>
          <w:rFonts w:ascii="Arial" w:hAnsi="Arial" w:cs="Arial"/>
        </w:rPr>
        <w:t>Louis Van Dievel.</w:t>
      </w:r>
      <w:r w:rsidR="00A861ED" w:rsidRPr="00335852">
        <w:rPr>
          <w:rFonts w:ascii="Arial" w:hAnsi="Arial" w:cs="Arial"/>
        </w:rPr>
        <w:t xml:space="preserve"> </w:t>
      </w:r>
      <w:r w:rsidRPr="00335852">
        <w:rPr>
          <w:rFonts w:ascii="Arial" w:hAnsi="Arial" w:cs="Arial"/>
        </w:rPr>
        <w:t>De onderpastoor.</w:t>
      </w:r>
      <w:r w:rsidR="00A861ED" w:rsidRPr="00335852">
        <w:rPr>
          <w:rFonts w:ascii="Arial" w:hAnsi="Arial" w:cs="Arial"/>
        </w:rPr>
        <w:t xml:space="preserve"> </w:t>
      </w:r>
      <w:r w:rsidRPr="00335852">
        <w:rPr>
          <w:rFonts w:ascii="Arial" w:hAnsi="Arial" w:cs="Arial"/>
        </w:rPr>
        <w:t>Speelduur: 11 uur.</w:t>
      </w:r>
      <w:r w:rsidR="00A861ED" w:rsidRPr="00335852">
        <w:rPr>
          <w:rFonts w:ascii="Arial" w:hAnsi="Arial" w:cs="Arial"/>
        </w:rPr>
        <w:t xml:space="preserve"> </w:t>
      </w:r>
      <w:r w:rsidRPr="00335852">
        <w:rPr>
          <w:rFonts w:ascii="Arial" w:hAnsi="Arial" w:cs="Arial"/>
        </w:rPr>
        <w:t>Boeknummer: 27623.</w:t>
      </w:r>
      <w:r w:rsidR="00A861ED" w:rsidRPr="00335852">
        <w:rPr>
          <w:rFonts w:ascii="Arial" w:hAnsi="Arial" w:cs="Arial"/>
        </w:rPr>
        <w:t xml:space="preserve"> </w:t>
      </w:r>
      <w:r w:rsidRPr="00335852">
        <w:rPr>
          <w:rFonts w:ascii="Arial" w:hAnsi="Arial" w:cs="Arial"/>
        </w:rPr>
        <w:t>Ik noem Roger.</w:t>
      </w:r>
      <w:r w:rsidR="00A861ED" w:rsidRPr="00335852">
        <w:rPr>
          <w:rFonts w:ascii="Arial" w:hAnsi="Arial" w:cs="Arial"/>
        </w:rPr>
        <w:t xml:space="preserve"> </w:t>
      </w:r>
      <w:r w:rsidRPr="00335852">
        <w:rPr>
          <w:rFonts w:ascii="Arial" w:hAnsi="Arial" w:cs="Arial"/>
        </w:rPr>
        <w:t>Speelduur: 2 uur.</w:t>
      </w:r>
      <w:r w:rsidR="00A861ED" w:rsidRPr="00335852">
        <w:rPr>
          <w:rFonts w:ascii="Arial" w:hAnsi="Arial" w:cs="Arial"/>
        </w:rPr>
        <w:t xml:space="preserve"> </w:t>
      </w:r>
      <w:r w:rsidRPr="00335852">
        <w:rPr>
          <w:rFonts w:ascii="Arial" w:hAnsi="Arial" w:cs="Arial"/>
        </w:rPr>
        <w:t>Boeknummer: 20151.</w:t>
      </w:r>
    </w:p>
    <w:p w14:paraId="1C8C8369" w14:textId="77777777" w:rsidR="009D66E6" w:rsidRPr="00335852" w:rsidRDefault="009D66E6" w:rsidP="004A7C69">
      <w:pPr>
        <w:pStyle w:val="Kop1"/>
      </w:pPr>
      <w:bookmarkStart w:id="14" w:name="_Toc37151583"/>
      <w:r w:rsidRPr="00335852">
        <w:t>Het Neusje van de Zalm, u moet ze gelezen hebben: drie quarantaineklassiekers uit de wereldliteratuur</w:t>
      </w:r>
      <w:bookmarkEnd w:id="14"/>
    </w:p>
    <w:p w14:paraId="559A092B" w14:textId="77777777" w:rsidR="009D66E6" w:rsidRPr="00335852" w:rsidRDefault="009D66E6" w:rsidP="004A7C69">
      <w:pPr>
        <w:pStyle w:val="Kop2"/>
      </w:pPr>
      <w:bookmarkStart w:id="15" w:name="_Toc37151584"/>
      <w:r w:rsidRPr="00335852">
        <w:t>Deel 1: ‘Decamerone’ van Giovanni Boccaccio</w:t>
      </w:r>
      <w:bookmarkEnd w:id="15"/>
    </w:p>
    <w:p w14:paraId="115E8F0A" w14:textId="77777777" w:rsidR="009D66E6" w:rsidRPr="00335852" w:rsidRDefault="009D66E6" w:rsidP="009D66E6">
      <w:pPr>
        <w:rPr>
          <w:rFonts w:ascii="Arial" w:hAnsi="Arial" w:cs="Arial"/>
        </w:rPr>
      </w:pPr>
      <w:r w:rsidRPr="00335852">
        <w:rPr>
          <w:rFonts w:ascii="Arial" w:hAnsi="Arial" w:cs="Arial"/>
        </w:rPr>
        <w:t>Mei 1348, de Zwarte Dood bereikt Florence en maakt in enkele dagen tijd duizenden slachtoffers. In de kerk Santa Maria Novella nemen zeven jonge vrouwen en drie jongemannen het besluit om op het platteland te wachten tot de pestepidemie is uitgewoed. Ze trekken naar een afgelegen kasteel, waar ze de dagen vullen met het vertellen van vermakelijke verhalen. Het is het begin van een cyclus van tien keer tien verhalen, die met elkaar de ‘Decamerone’ vormen. De ‘Decamerone’ geldt als een van de absolute meesterwerken uit de wereldliteratuur, niet alleen vanwege de virtuoos vertelde verhalen, maar ook door het ingenieuze raamwerk waarin die verhalen zijn ingebed. De ‘Decamerone’ wordt gezien als de 'wereldlijke' tegenhanger van de ‘Divina commedia’, al was het maar vanwege de honderd verhalen tegenover Dantes honderd canto's. Maar de ‘Decamerone’ is meer; het is de verheerlijking van het menselijk vernuft, van het improvisatievermogen, van het rake woord, van de vriendschap, en van de liefde - zowel geestelijk als lichamelijk. Daarbij wijst Boccaccio geregeld op de waarde van het vertellen zelf, dat behalve amuseert ook levens kan redden. De tien vertellers overleven de pest. De ‘Decamerone’ werd kort na 1348 geschreven en heeft sindsdien telkens weer nieuwe lezers getrokken. De verhalen van Boccaccio werden ontelbare malen nagevolgd, maar nooit overtroffen. In deze alle details van het origineel recht doende vertaling van Frans Denissen kan de lezer als nooit tevoren kennismaken met de subtiliteiten in de verhalen over vorsten, vorstinnen, ridders, jonkvrouwen, kooplieden, oplichters, gauwdieven, schilders, monniken en hoeren.</w:t>
      </w:r>
      <w:r w:rsidR="00A861ED" w:rsidRPr="00335852">
        <w:rPr>
          <w:rFonts w:ascii="Arial" w:hAnsi="Arial" w:cs="Arial"/>
        </w:rPr>
        <w:t xml:space="preserve"> (</w:t>
      </w:r>
      <w:r w:rsidRPr="00335852">
        <w:rPr>
          <w:rFonts w:ascii="Arial" w:hAnsi="Arial" w:cs="Arial"/>
        </w:rPr>
        <w:t>Fragment uit Decamerone</w:t>
      </w:r>
      <w:r w:rsidR="00A861ED" w:rsidRPr="00335852">
        <w:rPr>
          <w:rFonts w:ascii="Arial" w:hAnsi="Arial" w:cs="Arial"/>
        </w:rPr>
        <w:t>).</w:t>
      </w:r>
      <w:r w:rsidR="00A554B1" w:rsidRPr="00335852">
        <w:rPr>
          <w:rFonts w:ascii="Arial" w:hAnsi="Arial" w:cs="Arial"/>
        </w:rPr>
        <w:t xml:space="preserve"> ‘Decamerone’ van Giovanni Boccaccio</w:t>
      </w:r>
      <w:r w:rsidR="005D59BD" w:rsidRPr="00335852">
        <w:rPr>
          <w:rFonts w:ascii="Arial" w:hAnsi="Arial" w:cs="Arial"/>
        </w:rPr>
        <w:t xml:space="preserve">. </w:t>
      </w:r>
      <w:r w:rsidR="00A554B1" w:rsidRPr="00335852">
        <w:rPr>
          <w:rFonts w:ascii="Arial" w:hAnsi="Arial" w:cs="Arial"/>
        </w:rPr>
        <w:t>Speelduur: 33 uur</w:t>
      </w:r>
      <w:r w:rsidR="005D59BD" w:rsidRPr="00335852">
        <w:rPr>
          <w:rFonts w:ascii="Arial" w:hAnsi="Arial" w:cs="Arial"/>
        </w:rPr>
        <w:t xml:space="preserve">. </w:t>
      </w:r>
      <w:r w:rsidR="00A554B1" w:rsidRPr="00335852">
        <w:rPr>
          <w:rFonts w:ascii="Arial" w:hAnsi="Arial" w:cs="Arial"/>
        </w:rPr>
        <w:t>Boeknummer: 21451</w:t>
      </w:r>
      <w:r w:rsidR="005D59BD" w:rsidRPr="00335852">
        <w:rPr>
          <w:rFonts w:ascii="Arial" w:hAnsi="Arial" w:cs="Arial"/>
        </w:rPr>
        <w:t xml:space="preserve">. </w:t>
      </w:r>
      <w:r w:rsidR="00A554B1" w:rsidRPr="00335852">
        <w:rPr>
          <w:rFonts w:ascii="Arial" w:hAnsi="Arial" w:cs="Arial"/>
        </w:rPr>
        <w:t>29 braillebanden</w:t>
      </w:r>
      <w:r w:rsidR="005D59BD" w:rsidRPr="00335852">
        <w:rPr>
          <w:rFonts w:ascii="Arial" w:hAnsi="Arial" w:cs="Arial"/>
        </w:rPr>
        <w:t xml:space="preserve">. </w:t>
      </w:r>
      <w:r w:rsidR="00A554B1" w:rsidRPr="00335852">
        <w:rPr>
          <w:rFonts w:ascii="Arial" w:hAnsi="Arial" w:cs="Arial"/>
        </w:rPr>
        <w:t>Boeknummer: 34734</w:t>
      </w:r>
      <w:r w:rsidR="005D59BD" w:rsidRPr="00335852">
        <w:rPr>
          <w:rFonts w:ascii="Arial" w:hAnsi="Arial" w:cs="Arial"/>
        </w:rPr>
        <w:t xml:space="preserve">. </w:t>
      </w:r>
    </w:p>
    <w:p w14:paraId="73A232FE" w14:textId="77777777" w:rsidR="009D66E6" w:rsidRPr="00335852" w:rsidRDefault="009D66E6" w:rsidP="004A7C69">
      <w:pPr>
        <w:pStyle w:val="Kop2"/>
      </w:pPr>
      <w:bookmarkStart w:id="16" w:name="_Toc37151585"/>
      <w:r w:rsidRPr="00335852">
        <w:t>Deel 2: ‘De pest’ van Albert Camus</w:t>
      </w:r>
      <w:bookmarkEnd w:id="16"/>
      <w:r w:rsidRPr="00335852">
        <w:t xml:space="preserve"> </w:t>
      </w:r>
    </w:p>
    <w:p w14:paraId="308B3B9A" w14:textId="77777777" w:rsidR="00A554B1" w:rsidRPr="00335852" w:rsidRDefault="009D66E6" w:rsidP="00A554B1">
      <w:pPr>
        <w:rPr>
          <w:rFonts w:ascii="Arial" w:hAnsi="Arial" w:cs="Arial"/>
        </w:rPr>
      </w:pPr>
      <w:r w:rsidRPr="00335852">
        <w:rPr>
          <w:rFonts w:ascii="Arial" w:eastAsia="Times New Roman" w:hAnsi="Arial" w:cs="Arial"/>
          <w:lang w:eastAsia="nl-BE"/>
        </w:rPr>
        <w:t>Een dode rat in het trappenhuis. Twee weken later een dode conciërge in hetzelfde gebouw. Meer en meer dode ratten en dode mensen. Een stad die op slot moet: de pest is uitgebroken en de buitenwereld moet worden beschermd, nu het nog kan.</w:t>
      </w:r>
      <w:r w:rsidR="00A861ED" w:rsidRPr="00335852">
        <w:rPr>
          <w:rFonts w:ascii="Arial" w:eastAsia="Times New Roman" w:hAnsi="Arial" w:cs="Arial"/>
          <w:lang w:eastAsia="nl-BE"/>
        </w:rPr>
        <w:t xml:space="preserve"> </w:t>
      </w:r>
      <w:r w:rsidRPr="00335852">
        <w:rPr>
          <w:rFonts w:ascii="Arial" w:eastAsia="Times New Roman" w:hAnsi="Arial" w:cs="Arial"/>
          <w:lang w:eastAsia="nl-BE"/>
        </w:rPr>
        <w:t>Het Algerijnse stadje Oran uit het boek ‘De pest’ van Albert Camus laat zich gemakkelijk lezen als het Wuhan van nu - met als verschil dat de pestuitbraak die Camus beschrijft nog kan worden ingedamd en uiteindelijk bedwongen, dankzij een vaccin dat een van de personages weet te fabriceren.</w:t>
      </w:r>
      <w:r w:rsidR="00A861ED" w:rsidRPr="00335852">
        <w:rPr>
          <w:rFonts w:ascii="Arial" w:eastAsia="Times New Roman" w:hAnsi="Arial" w:cs="Arial"/>
          <w:lang w:eastAsia="nl-BE"/>
        </w:rPr>
        <w:t xml:space="preserve"> </w:t>
      </w:r>
      <w:r w:rsidRPr="00335852">
        <w:rPr>
          <w:rFonts w:ascii="Arial" w:eastAsia="Times New Roman" w:hAnsi="Arial" w:cs="Arial"/>
          <w:lang w:eastAsia="nl-BE"/>
        </w:rPr>
        <w:t xml:space="preserve">Albert Camus leefde van 1913 tot 1960. Als kleuter had hij de Spaanse griep nog meegemaakt, plus twee wereldoorlogen. ‘De pest’ wordt vaak gelezen als een allegorie over de opkomst van het nazisme. Camus was doordrongen van iets wat wij in onze computergestuurde samenlevingen misschien een beetje zijn vergeten: </w:t>
      </w:r>
      <w:r w:rsidRPr="00335852">
        <w:rPr>
          <w:rFonts w:ascii="Arial" w:eastAsia="Times New Roman" w:hAnsi="Arial" w:cs="Arial"/>
          <w:i/>
          <w:lang w:eastAsia="nl-BE"/>
        </w:rPr>
        <w:t>shit happens</w:t>
      </w:r>
      <w:r w:rsidRPr="00335852">
        <w:rPr>
          <w:rFonts w:ascii="Arial" w:eastAsia="Times New Roman" w:hAnsi="Arial" w:cs="Arial"/>
          <w:lang w:eastAsia="nl-BE"/>
        </w:rPr>
        <w:t>.</w:t>
      </w:r>
      <w:r w:rsidR="00A861ED" w:rsidRPr="00335852">
        <w:rPr>
          <w:rFonts w:ascii="Arial" w:eastAsia="Times New Roman" w:hAnsi="Arial" w:cs="Arial"/>
          <w:lang w:eastAsia="nl-BE"/>
        </w:rPr>
        <w:t xml:space="preserve"> </w:t>
      </w:r>
      <w:r w:rsidRPr="00335852">
        <w:rPr>
          <w:rFonts w:ascii="Arial" w:eastAsia="Times New Roman" w:hAnsi="Arial" w:cs="Arial"/>
          <w:lang w:eastAsia="nl-BE"/>
        </w:rPr>
        <w:t>Hij noemt dat 'het absurde': waarom moeten onschuldige mensen lijden? En tegenover dat absurde stelt hij het principe van saamhorigheid. De mens kan dan misschien niets uitrichten tegen de pest of tegen corona, hij kan die wel onaanvaardbaar verklaren en zich menselijk betonen door middel van solidariteit. Dat is zijn les voor de huidige crisis: berust niet, leg het bijltje er niet bij neer!</w:t>
      </w:r>
      <w:r w:rsidR="00A861ED" w:rsidRPr="00335852">
        <w:rPr>
          <w:rFonts w:ascii="Arial" w:eastAsia="Times New Roman" w:hAnsi="Arial" w:cs="Arial"/>
          <w:lang w:eastAsia="nl-BE"/>
        </w:rPr>
        <w:t xml:space="preserve"> </w:t>
      </w:r>
      <w:r w:rsidRPr="00335852">
        <w:rPr>
          <w:rFonts w:ascii="Arial" w:eastAsia="Times New Roman" w:hAnsi="Arial" w:cs="Arial"/>
          <w:lang w:eastAsia="nl-BE"/>
        </w:rPr>
        <w:t>De verteller en hoofdpersoon van ‘De pest’, dokter Rieux, brengt die les als geen ander in praktijk. Hij is door de pestuitbraak gescheiden van zijn zieke vrouw, maar geeft niet op en strijdt onvermoeibaar tegen de ziekte. Anderen staan hem bij, zoals Jean Tarrou, die net in Oran is aangekomen en er niet meer weg kan, en Joseph Grand, de gemeenteambtenaar die 's avonds keer op keer de beginzin van zijn gedroomde grote roman herschrijft.</w:t>
      </w:r>
      <w:r w:rsidR="00A861ED" w:rsidRPr="00335852">
        <w:rPr>
          <w:rFonts w:ascii="Arial" w:eastAsia="Times New Roman" w:hAnsi="Arial" w:cs="Arial"/>
          <w:lang w:eastAsia="nl-BE"/>
        </w:rPr>
        <w:t xml:space="preserve"> </w:t>
      </w:r>
      <w:r w:rsidRPr="00335852">
        <w:rPr>
          <w:rFonts w:ascii="Arial" w:eastAsia="Times New Roman" w:hAnsi="Arial" w:cs="Arial"/>
          <w:lang w:eastAsia="nl-BE"/>
        </w:rPr>
        <w:t>Maar uiteraard ontbreken ook de opportunisten en de profiteurs niet. De rentenier Cottard is zo iemand; hij wordt aan het eind van het boek opgepakt en berecht voor zijn misdaden.</w:t>
      </w:r>
      <w:r w:rsidR="00A861ED" w:rsidRPr="00335852">
        <w:rPr>
          <w:rFonts w:ascii="Arial" w:eastAsia="Times New Roman" w:hAnsi="Arial" w:cs="Arial"/>
          <w:lang w:eastAsia="nl-BE"/>
        </w:rPr>
        <w:t xml:space="preserve"> (</w:t>
      </w:r>
      <w:r w:rsidRPr="00335852">
        <w:rPr>
          <w:rFonts w:ascii="Arial" w:hAnsi="Arial" w:cs="Arial"/>
        </w:rPr>
        <w:t>Fragment uit De Pest</w:t>
      </w:r>
      <w:r w:rsidR="00A861ED" w:rsidRPr="00335852">
        <w:rPr>
          <w:rFonts w:ascii="Arial" w:hAnsi="Arial" w:cs="Arial"/>
        </w:rPr>
        <w:t xml:space="preserve">). </w:t>
      </w:r>
      <w:r w:rsidRPr="00335852">
        <w:rPr>
          <w:rFonts w:ascii="Arial" w:hAnsi="Arial" w:cs="Arial"/>
        </w:rPr>
        <w:t>In onze Daisy-collectie zit ook het Franse boek: ‘La peste’.</w:t>
      </w:r>
      <w:r w:rsidR="00A861ED" w:rsidRPr="00335852">
        <w:rPr>
          <w:rFonts w:ascii="Arial" w:hAnsi="Arial" w:cs="Arial"/>
        </w:rPr>
        <w:t xml:space="preserve"> (</w:t>
      </w:r>
      <w:r w:rsidRPr="00335852">
        <w:rPr>
          <w:rFonts w:ascii="Arial" w:hAnsi="Arial" w:cs="Arial"/>
        </w:rPr>
        <w:t>Fragment uit La Peste</w:t>
      </w:r>
      <w:r w:rsidR="00A861ED" w:rsidRPr="00335852">
        <w:rPr>
          <w:rFonts w:ascii="Arial" w:hAnsi="Arial" w:cs="Arial"/>
        </w:rPr>
        <w:t xml:space="preserve">). </w:t>
      </w:r>
      <w:r w:rsidR="00A554B1" w:rsidRPr="00335852">
        <w:rPr>
          <w:rFonts w:ascii="Arial" w:hAnsi="Arial" w:cs="Arial"/>
        </w:rPr>
        <w:t>‘De pest’ van Albert Camus</w:t>
      </w:r>
      <w:r w:rsidR="005D59BD" w:rsidRPr="00335852">
        <w:rPr>
          <w:rFonts w:ascii="Arial" w:hAnsi="Arial" w:cs="Arial"/>
        </w:rPr>
        <w:t xml:space="preserve">. </w:t>
      </w:r>
      <w:r w:rsidR="00A554B1" w:rsidRPr="00335852">
        <w:rPr>
          <w:rFonts w:ascii="Arial" w:hAnsi="Arial" w:cs="Arial"/>
        </w:rPr>
        <w:t>Speelduur: 11 uur</w:t>
      </w:r>
      <w:r w:rsidR="005D59BD" w:rsidRPr="00335852">
        <w:rPr>
          <w:rFonts w:ascii="Arial" w:hAnsi="Arial" w:cs="Arial"/>
        </w:rPr>
        <w:t xml:space="preserve">. </w:t>
      </w:r>
      <w:r w:rsidR="00A554B1" w:rsidRPr="00335852">
        <w:rPr>
          <w:rFonts w:ascii="Arial" w:hAnsi="Arial" w:cs="Arial"/>
        </w:rPr>
        <w:t>Boeknummer: 1750</w:t>
      </w:r>
      <w:r w:rsidR="005D59BD" w:rsidRPr="00335852">
        <w:rPr>
          <w:rFonts w:ascii="Arial" w:hAnsi="Arial" w:cs="Arial"/>
        </w:rPr>
        <w:t xml:space="preserve">. </w:t>
      </w:r>
      <w:r w:rsidR="00A554B1" w:rsidRPr="00335852">
        <w:rPr>
          <w:rFonts w:ascii="Arial" w:hAnsi="Arial" w:cs="Arial"/>
        </w:rPr>
        <w:t>9 braillebanden</w:t>
      </w:r>
      <w:r w:rsidR="005D59BD" w:rsidRPr="00335852">
        <w:rPr>
          <w:rFonts w:ascii="Arial" w:hAnsi="Arial" w:cs="Arial"/>
        </w:rPr>
        <w:t xml:space="preserve">. </w:t>
      </w:r>
      <w:r w:rsidR="00A554B1" w:rsidRPr="00335852">
        <w:rPr>
          <w:rFonts w:ascii="Arial" w:hAnsi="Arial" w:cs="Arial"/>
        </w:rPr>
        <w:t>Boeknummer: 38276</w:t>
      </w:r>
      <w:r w:rsidR="005D59BD" w:rsidRPr="00335852">
        <w:rPr>
          <w:rFonts w:ascii="Arial" w:hAnsi="Arial" w:cs="Arial"/>
        </w:rPr>
        <w:t xml:space="preserve">. </w:t>
      </w:r>
      <w:r w:rsidR="00A554B1" w:rsidRPr="00335852">
        <w:rPr>
          <w:rFonts w:ascii="Arial" w:hAnsi="Arial" w:cs="Arial"/>
        </w:rPr>
        <w:t>‘La peste’ ingelezen in het Frans</w:t>
      </w:r>
      <w:r w:rsidR="005D59BD" w:rsidRPr="00335852">
        <w:rPr>
          <w:rFonts w:ascii="Arial" w:hAnsi="Arial" w:cs="Arial"/>
        </w:rPr>
        <w:t xml:space="preserve">. </w:t>
      </w:r>
      <w:r w:rsidR="00A554B1" w:rsidRPr="00335852">
        <w:rPr>
          <w:rFonts w:ascii="Arial" w:hAnsi="Arial" w:cs="Arial"/>
        </w:rPr>
        <w:t>Speelduur: 9 uur</w:t>
      </w:r>
      <w:r w:rsidR="005D59BD" w:rsidRPr="00335852">
        <w:rPr>
          <w:rFonts w:ascii="Arial" w:hAnsi="Arial" w:cs="Arial"/>
        </w:rPr>
        <w:t xml:space="preserve">. </w:t>
      </w:r>
      <w:r w:rsidR="00A554B1" w:rsidRPr="00335852">
        <w:rPr>
          <w:rFonts w:ascii="Arial" w:hAnsi="Arial" w:cs="Arial"/>
        </w:rPr>
        <w:t>Boeknummer: 700.004</w:t>
      </w:r>
      <w:r w:rsidR="005D59BD" w:rsidRPr="00335852">
        <w:rPr>
          <w:rFonts w:ascii="Arial" w:hAnsi="Arial" w:cs="Arial"/>
        </w:rPr>
        <w:t>.</w:t>
      </w:r>
    </w:p>
    <w:p w14:paraId="687A4A33" w14:textId="77777777" w:rsidR="009D66E6" w:rsidRPr="00335852" w:rsidRDefault="009D66E6" w:rsidP="004A7C69">
      <w:pPr>
        <w:pStyle w:val="Kop2"/>
      </w:pPr>
      <w:bookmarkStart w:id="17" w:name="_Toc37151586"/>
      <w:r w:rsidRPr="00335852">
        <w:t>Deel 3: ‘De stad der blinden’ van José Saramago</w:t>
      </w:r>
      <w:bookmarkEnd w:id="17"/>
    </w:p>
    <w:p w14:paraId="367D7CC4" w14:textId="77777777" w:rsidR="009D66E6" w:rsidRPr="00335852" w:rsidRDefault="009D66E6" w:rsidP="005D59BD">
      <w:pPr>
        <w:rPr>
          <w:rFonts w:ascii="Arial" w:eastAsia="Times New Roman" w:hAnsi="Arial" w:cs="Arial"/>
          <w:lang w:eastAsia="nl-BE"/>
        </w:rPr>
      </w:pPr>
      <w:r w:rsidRPr="00335852">
        <w:rPr>
          <w:rFonts w:ascii="Arial" w:hAnsi="Arial" w:cs="Arial"/>
        </w:rPr>
        <w:t>Een rij auto's staat te wachten voor een rood stoplicht. Als het licht eindelijk op groen springt, trekt de eerste auto niet op, tot groeiend ongenoegen van de automobilisten erachter. Als ze het portier opentrekken, treffen ze een wanhopige bestuurder aan, die alleen maar kan uitbrengen dat hij van het ene op het andere moment blind is geworden. Deze openingsscène is de katalysator van een reeks verbijsterende gebeurtenissen, die algauw apocalyptische vormen aanneemt. De blindheid blijkt besmettelijk: al snel ziet een groot gedeelte van de bevolking van Lissabon niets meer. Alle slachtoffers worden in een ziekenhuis geïsoleerd. Binnen korte tijd spelen zich daar verschrikkelijke taferelen af, die de vraag naar goed en kwaad haast ondraaglijk actueel maken.</w:t>
      </w:r>
      <w:r w:rsidR="00A861ED" w:rsidRPr="00335852">
        <w:rPr>
          <w:rFonts w:ascii="Arial" w:hAnsi="Arial" w:cs="Arial"/>
        </w:rPr>
        <w:t xml:space="preserve"> (</w:t>
      </w:r>
      <w:r w:rsidRPr="00335852">
        <w:rPr>
          <w:rFonts w:ascii="Arial" w:eastAsia="Times New Roman" w:hAnsi="Arial" w:cs="Arial"/>
          <w:lang w:eastAsia="nl-BE"/>
        </w:rPr>
        <w:t>Fragment uit De stad der blinden</w:t>
      </w:r>
      <w:r w:rsidR="00A861ED" w:rsidRPr="00335852">
        <w:rPr>
          <w:rFonts w:ascii="Arial" w:eastAsia="Times New Roman" w:hAnsi="Arial" w:cs="Arial"/>
          <w:lang w:eastAsia="nl-BE"/>
        </w:rPr>
        <w:t>)</w:t>
      </w:r>
      <w:r w:rsidR="005D59BD" w:rsidRPr="00335852">
        <w:rPr>
          <w:rFonts w:ascii="Arial" w:eastAsia="Times New Roman" w:hAnsi="Arial" w:cs="Arial"/>
          <w:lang w:eastAsia="nl-BE"/>
        </w:rPr>
        <w:t xml:space="preserve"> </w:t>
      </w:r>
      <w:r w:rsidR="005D59BD" w:rsidRPr="00335852">
        <w:rPr>
          <w:rFonts w:ascii="Arial" w:hAnsi="Arial" w:cs="Arial"/>
        </w:rPr>
        <w:t>‘De stad der blinden’ van José Saramago</w:t>
      </w:r>
      <w:r w:rsidR="005D59BD" w:rsidRPr="00335852">
        <w:rPr>
          <w:rFonts w:ascii="Arial" w:hAnsi="Arial" w:cs="Arial"/>
        </w:rPr>
        <w:t xml:space="preserve">. </w:t>
      </w:r>
      <w:r w:rsidR="005D59BD" w:rsidRPr="00335852">
        <w:rPr>
          <w:rFonts w:ascii="Arial" w:hAnsi="Arial" w:cs="Arial"/>
        </w:rPr>
        <w:t>Speelduur: 10 uur</w:t>
      </w:r>
      <w:r w:rsidR="005D59BD" w:rsidRPr="00335852">
        <w:rPr>
          <w:rFonts w:ascii="Arial" w:hAnsi="Arial" w:cs="Arial"/>
        </w:rPr>
        <w:t xml:space="preserve">. </w:t>
      </w:r>
      <w:r w:rsidR="005D59BD" w:rsidRPr="00335852">
        <w:rPr>
          <w:rFonts w:ascii="Arial" w:hAnsi="Arial" w:cs="Arial"/>
        </w:rPr>
        <w:t>Boeknummer: 1438</w:t>
      </w:r>
      <w:r w:rsidR="005D59BD" w:rsidRPr="00335852">
        <w:rPr>
          <w:rFonts w:ascii="Arial" w:hAnsi="Arial" w:cs="Arial"/>
        </w:rPr>
        <w:t xml:space="preserve">. </w:t>
      </w:r>
      <w:r w:rsidR="005D59BD" w:rsidRPr="00335852">
        <w:rPr>
          <w:rFonts w:ascii="Arial" w:hAnsi="Arial" w:cs="Arial"/>
        </w:rPr>
        <w:t>12 braillebanden</w:t>
      </w:r>
      <w:r w:rsidR="005D59BD" w:rsidRPr="00335852">
        <w:rPr>
          <w:rFonts w:ascii="Arial" w:hAnsi="Arial" w:cs="Arial"/>
        </w:rPr>
        <w:t xml:space="preserve">. </w:t>
      </w:r>
      <w:r w:rsidR="005D59BD" w:rsidRPr="00335852">
        <w:rPr>
          <w:rFonts w:ascii="Arial" w:hAnsi="Arial" w:cs="Arial"/>
        </w:rPr>
        <w:t>Boeknummer: 36614</w:t>
      </w:r>
      <w:r w:rsidR="005D59BD" w:rsidRPr="00335852">
        <w:rPr>
          <w:rFonts w:ascii="Arial" w:hAnsi="Arial" w:cs="Arial"/>
        </w:rPr>
        <w:t xml:space="preserve">. </w:t>
      </w:r>
    </w:p>
    <w:p w14:paraId="072836CF" w14:textId="77777777" w:rsidR="009D66E6" w:rsidRPr="00335852" w:rsidRDefault="009D66E6" w:rsidP="004A7C69">
      <w:pPr>
        <w:pStyle w:val="Kop2"/>
        <w:rPr>
          <w:rFonts w:eastAsia="Times New Roman"/>
          <w:lang w:eastAsia="nl-BE"/>
        </w:rPr>
      </w:pPr>
      <w:bookmarkStart w:id="18" w:name="_Toc37151587"/>
      <w:r w:rsidRPr="00335852">
        <w:t>Deel 4: ‘</w:t>
      </w:r>
      <w:r w:rsidRPr="00335852">
        <w:rPr>
          <w:rFonts w:eastAsia="Times New Roman"/>
          <w:lang w:eastAsia="nl-BE"/>
        </w:rPr>
        <w:t>Virussen: een hoorcollege over de geschiedenis van virussen, epidemieën en de virologie’ van Ab Osterhaus</w:t>
      </w:r>
      <w:bookmarkEnd w:id="18"/>
    </w:p>
    <w:p w14:paraId="2CCB613E" w14:textId="77777777" w:rsidR="005D59BD" w:rsidRPr="00335852" w:rsidRDefault="009D66E6" w:rsidP="005D59BD">
      <w:pPr>
        <w:rPr>
          <w:rFonts w:ascii="Arial" w:hAnsi="Arial" w:cs="Arial"/>
        </w:rPr>
      </w:pPr>
      <w:r w:rsidRPr="00335852">
        <w:rPr>
          <w:rFonts w:ascii="Arial" w:hAnsi="Arial" w:cs="Arial"/>
        </w:rPr>
        <w:t>Vogelgriep, Spaanse Griep, SARS en aids. Allemaal virussen waarvan een wereldwijde uitbraak verwoestende gevolgen heeft. Is een pandemie op komst? In de afgelopen eeuw hebben uitbraken van virusinfecties de levens van miljoenen mensen geëist. Al deze infecties vonden hun oorsprong in het overspringen van virussen tussen dieren en mensen. Ook nu is een mondiale uitbraak van een virus als de vogelgriep niet ondenkbaar. In de 19e en 20e eeuw zijn er grote vooruitgangen geboekt op het gebied van de virologie. Zoals de ontwikkeling en productie van virusremmers. Maar ondanks alle ontwikkelingen zullen virussen waarschijnlijk nooit volledig worden uitgebannen. Wat zijn virussen en hoe ontstaan epidemieën? Hoe heeft het verhogen van onze persoonlijke hygiëne bijgedragen aan het afnemen en beheersbaar houden van infectieziekten? Wat is een pandemie en hoe realistisch is het dat die er op korte termijn komt? Deze en meer vragen behandelt Ab Osterhaus in dit college over de historische ontwikkeling van de virologie.</w:t>
      </w:r>
      <w:r w:rsidR="00A861ED" w:rsidRPr="00335852">
        <w:rPr>
          <w:rFonts w:ascii="Arial" w:hAnsi="Arial" w:cs="Arial"/>
        </w:rPr>
        <w:t xml:space="preserve"> </w:t>
      </w:r>
      <w:r w:rsidRPr="00335852">
        <w:rPr>
          <w:rFonts w:ascii="Arial" w:hAnsi="Arial" w:cs="Arial"/>
        </w:rPr>
        <w:t>In dit hoorcollege komen volgende onderwerpen ter sprake: Virussen en virologie: een introductie</w:t>
      </w:r>
      <w:r w:rsidR="00A861ED" w:rsidRPr="00335852">
        <w:rPr>
          <w:rFonts w:ascii="Arial" w:hAnsi="Arial" w:cs="Arial"/>
        </w:rPr>
        <w:t xml:space="preserve">. </w:t>
      </w:r>
      <w:r w:rsidRPr="00335852">
        <w:rPr>
          <w:rFonts w:ascii="Arial" w:hAnsi="Arial" w:cs="Arial"/>
        </w:rPr>
        <w:t>Virusinfecties en menselijk gedrag</w:t>
      </w:r>
      <w:r w:rsidR="00A861ED" w:rsidRPr="00335852">
        <w:rPr>
          <w:rFonts w:ascii="Arial" w:hAnsi="Arial" w:cs="Arial"/>
        </w:rPr>
        <w:t xml:space="preserve">. </w:t>
      </w:r>
      <w:r w:rsidRPr="00335852">
        <w:rPr>
          <w:rFonts w:ascii="Arial" w:hAnsi="Arial" w:cs="Arial"/>
        </w:rPr>
        <w:t>De verspreiding van virussen</w:t>
      </w:r>
      <w:r w:rsidR="00A861ED" w:rsidRPr="00335852">
        <w:rPr>
          <w:rFonts w:ascii="Arial" w:hAnsi="Arial" w:cs="Arial"/>
        </w:rPr>
        <w:t xml:space="preserve">. </w:t>
      </w:r>
      <w:r w:rsidRPr="00335852">
        <w:rPr>
          <w:rFonts w:ascii="Arial" w:hAnsi="Arial" w:cs="Arial"/>
        </w:rPr>
        <w:t>Vogelgriep: H5N1 en andere varianten</w:t>
      </w:r>
      <w:r w:rsidR="00A861ED" w:rsidRPr="00335852">
        <w:rPr>
          <w:rFonts w:ascii="Arial" w:hAnsi="Arial" w:cs="Arial"/>
        </w:rPr>
        <w:t xml:space="preserve">. </w:t>
      </w:r>
      <w:r w:rsidRPr="00335852">
        <w:rPr>
          <w:rFonts w:ascii="Arial" w:hAnsi="Arial" w:cs="Arial"/>
        </w:rPr>
        <w:t>De ontdekking van nieuwe virussen</w:t>
      </w:r>
      <w:r w:rsidR="00A861ED" w:rsidRPr="00335852">
        <w:rPr>
          <w:rFonts w:ascii="Arial" w:hAnsi="Arial" w:cs="Arial"/>
        </w:rPr>
        <w:t xml:space="preserve">. </w:t>
      </w:r>
      <w:r w:rsidRPr="00335852">
        <w:rPr>
          <w:rFonts w:ascii="Arial" w:hAnsi="Arial" w:cs="Arial"/>
        </w:rPr>
        <w:t>Epidemie en Pandemie: SARS en aids.</w:t>
      </w:r>
      <w:r w:rsidR="00A861ED" w:rsidRPr="00335852">
        <w:rPr>
          <w:rFonts w:ascii="Arial" w:hAnsi="Arial" w:cs="Arial"/>
        </w:rPr>
        <w:t xml:space="preserve"> (</w:t>
      </w:r>
      <w:r w:rsidRPr="00335852">
        <w:rPr>
          <w:rFonts w:ascii="Arial" w:eastAsia="Times New Roman" w:hAnsi="Arial" w:cs="Arial"/>
          <w:lang w:eastAsia="nl-BE"/>
        </w:rPr>
        <w:t>Fragment uit hoorcollege</w:t>
      </w:r>
      <w:r w:rsidR="00A861ED" w:rsidRPr="00335852">
        <w:rPr>
          <w:rFonts w:ascii="Arial" w:eastAsia="Times New Roman" w:hAnsi="Arial" w:cs="Arial"/>
          <w:lang w:eastAsia="nl-BE"/>
        </w:rPr>
        <w:t xml:space="preserve">). </w:t>
      </w:r>
      <w:r w:rsidR="005D59BD" w:rsidRPr="00335852">
        <w:rPr>
          <w:rFonts w:ascii="Arial" w:hAnsi="Arial" w:cs="Arial"/>
        </w:rPr>
        <w:t>‘</w:t>
      </w:r>
      <w:r w:rsidR="005D59BD" w:rsidRPr="00335852">
        <w:rPr>
          <w:rFonts w:ascii="Arial" w:eastAsia="Times New Roman" w:hAnsi="Arial" w:cs="Arial"/>
          <w:lang w:eastAsia="nl-BE"/>
        </w:rPr>
        <w:t>Virussen: een hoorcollege over de geschiedenis van virussen, epidemieën en de virologie’ van Ab Osterhaus</w:t>
      </w:r>
      <w:r w:rsidR="005D59BD" w:rsidRPr="00335852">
        <w:rPr>
          <w:rFonts w:ascii="Arial" w:eastAsia="Times New Roman" w:hAnsi="Arial" w:cs="Arial"/>
          <w:lang w:eastAsia="nl-BE"/>
        </w:rPr>
        <w:t xml:space="preserve">. </w:t>
      </w:r>
      <w:r w:rsidR="005D59BD" w:rsidRPr="00335852">
        <w:rPr>
          <w:rFonts w:ascii="Arial" w:hAnsi="Arial" w:cs="Arial"/>
        </w:rPr>
        <w:t xml:space="preserve">Speelduur: 2 uur. Boeknummer: </w:t>
      </w:r>
      <w:r w:rsidR="005D59BD" w:rsidRPr="00335852">
        <w:rPr>
          <w:rFonts w:ascii="Arial" w:eastAsia="Times New Roman" w:hAnsi="Arial" w:cs="Arial"/>
          <w:lang w:eastAsia="nl-BE"/>
        </w:rPr>
        <w:t>19931</w:t>
      </w:r>
    </w:p>
    <w:p w14:paraId="115E4A4A" w14:textId="77777777" w:rsidR="009D66E6" w:rsidRPr="00335852" w:rsidRDefault="009D66E6" w:rsidP="004A7C69">
      <w:pPr>
        <w:pStyle w:val="Kop1"/>
      </w:pPr>
      <w:bookmarkStart w:id="19" w:name="_Toc37151588"/>
      <w:r w:rsidRPr="00335852">
        <w:t>Hedendaags, een maatschappelijk thema uitgelicht:</w:t>
      </w:r>
      <w:r w:rsidRPr="00335852">
        <w:rPr>
          <w:noProof/>
        </w:rPr>
        <w:t xml:space="preserve"> ‘Sally: zoektocht naar de dader’ van Kurt Wertelaers</w:t>
      </w:r>
      <w:bookmarkEnd w:id="19"/>
      <w:r w:rsidR="00974CEE">
        <w:rPr>
          <w:noProof/>
        </w:rPr>
        <w:br/>
      </w:r>
    </w:p>
    <w:p w14:paraId="6954A64A" w14:textId="77777777" w:rsidR="00FF4322" w:rsidRPr="00335852" w:rsidRDefault="009D66E6" w:rsidP="009D66E6">
      <w:pPr>
        <w:rPr>
          <w:rFonts w:ascii="Arial" w:hAnsi="Arial" w:cs="Arial"/>
        </w:rPr>
      </w:pPr>
      <w:r w:rsidRPr="00335852">
        <w:rPr>
          <w:rFonts w:ascii="Arial" w:hAnsi="Arial" w:cs="Arial"/>
        </w:rPr>
        <w:t>Op een zomerdag in 1996 vinden spelende kinderen tussen het riet op Linkeroever in Antwerpen het verminkte lichaam van een jonge vrouw. Haar schedel is met brute kracht ingeslagen. Al snel wordt duidelijk dat het gaat om Sally Van Hecke, een moeder van twintig die tippelde om haar drugsverslaving te bekostigen. Maandenlang speurwerk levert de politie wel een resem hypotheses en verdachten op, maar geen dader. Het enige aanknopingspunt is een onbekende klant die op die fatale avond met Sally gezien werd. Volgens getuigen had hij een paardenstaart en zat hij aan het stuur van een opvallende Amerikaanse auto, maar elk spoor naar de man en zijn wagen loopt dood. Tot wanhoop van Sally's familie wordt het onderzoek stopgezet, verhuist het dossier naar de archieven en blijft de moord bijna twintig jaar lang een zoveelste cold case.</w:t>
      </w:r>
      <w:r w:rsidR="008A3046" w:rsidRPr="00335852">
        <w:rPr>
          <w:rFonts w:ascii="Arial" w:hAnsi="Arial" w:cs="Arial"/>
        </w:rPr>
        <w:t xml:space="preserve"> </w:t>
      </w:r>
      <w:r w:rsidRPr="00335852">
        <w:rPr>
          <w:rFonts w:ascii="Arial" w:hAnsi="Arial" w:cs="Arial"/>
        </w:rPr>
        <w:t>Tot misdaadjournalist Kurt Wertelaers er zich in 2016 in vastbijt en een spoor vindt dat recht naar een man leidt, een man met een paardenstaart. Na een jaar intensief speuren trekt hij met bewijzen in de hand naar het gerecht. De moordzaak wordt heropend. Komt er na al die tijd dan toch gerechtigheid voor Sally?</w:t>
      </w:r>
      <w:r w:rsidR="008A3046" w:rsidRPr="00335852">
        <w:rPr>
          <w:rFonts w:ascii="Arial" w:hAnsi="Arial" w:cs="Arial"/>
        </w:rPr>
        <w:t xml:space="preserve"> </w:t>
      </w:r>
      <w:r w:rsidRPr="00335852">
        <w:rPr>
          <w:rFonts w:ascii="Arial" w:hAnsi="Arial" w:cs="Arial"/>
          <w:noProof/>
        </w:rPr>
        <w:t xml:space="preserve">Kurt Wertelaers </w:t>
      </w:r>
      <w:r w:rsidRPr="00335852">
        <w:rPr>
          <w:rFonts w:ascii="Arial" w:hAnsi="Arial" w:cs="Arial"/>
        </w:rPr>
        <w:t>was twintig jaar misdaad- en buitenlandreporter bij een grote krant. In 2013 volgde hij een opleiding tot privédetective en sindsdien legt hij zich toe op cold cases.</w:t>
      </w:r>
      <w:r w:rsidR="008A3046" w:rsidRPr="00335852">
        <w:rPr>
          <w:rFonts w:ascii="Arial" w:hAnsi="Arial" w:cs="Arial"/>
        </w:rPr>
        <w:t xml:space="preserve"> (</w:t>
      </w:r>
      <w:r w:rsidRPr="00335852">
        <w:rPr>
          <w:rFonts w:ascii="Arial" w:hAnsi="Arial" w:cs="Arial"/>
        </w:rPr>
        <w:t xml:space="preserve">Fragment uit </w:t>
      </w:r>
      <w:r w:rsidRPr="00335852">
        <w:rPr>
          <w:rFonts w:ascii="Arial" w:hAnsi="Arial" w:cs="Arial"/>
          <w:noProof/>
        </w:rPr>
        <w:t>sally zoektocht naar de dader</w:t>
      </w:r>
      <w:r w:rsidR="008A3046" w:rsidRPr="00335852">
        <w:rPr>
          <w:rFonts w:ascii="Arial" w:hAnsi="Arial" w:cs="Arial"/>
          <w:noProof/>
        </w:rPr>
        <w:t xml:space="preserve">). </w:t>
      </w:r>
      <w:r w:rsidRPr="00335852">
        <w:rPr>
          <w:rFonts w:ascii="Arial" w:hAnsi="Arial" w:cs="Arial"/>
          <w:noProof/>
        </w:rPr>
        <w:t>Kurt Wertelaers</w:t>
      </w:r>
      <w:r w:rsidRPr="00335852">
        <w:rPr>
          <w:rFonts w:ascii="Arial" w:hAnsi="Arial" w:cs="Arial"/>
        </w:rPr>
        <w:t>.</w:t>
      </w:r>
      <w:r w:rsidR="008A3046" w:rsidRPr="00335852">
        <w:rPr>
          <w:rFonts w:ascii="Arial" w:hAnsi="Arial" w:cs="Arial"/>
        </w:rPr>
        <w:t xml:space="preserve"> </w:t>
      </w:r>
      <w:r w:rsidRPr="00335852">
        <w:rPr>
          <w:rFonts w:ascii="Arial" w:hAnsi="Arial" w:cs="Arial"/>
          <w:noProof/>
        </w:rPr>
        <w:t>Sally: zoektocht naar de dader</w:t>
      </w:r>
      <w:r w:rsidRPr="00335852">
        <w:rPr>
          <w:rFonts w:ascii="Arial" w:hAnsi="Arial" w:cs="Arial"/>
        </w:rPr>
        <w:t>.</w:t>
      </w:r>
      <w:r w:rsidR="008A3046" w:rsidRPr="00335852">
        <w:rPr>
          <w:rFonts w:ascii="Arial" w:hAnsi="Arial" w:cs="Arial"/>
        </w:rPr>
        <w:t xml:space="preserve"> </w:t>
      </w:r>
      <w:r w:rsidRPr="00335852">
        <w:rPr>
          <w:rFonts w:ascii="Arial" w:hAnsi="Arial" w:cs="Arial"/>
        </w:rPr>
        <w:t xml:space="preserve">Speelduur: </w:t>
      </w:r>
      <w:r w:rsidRPr="00335852">
        <w:rPr>
          <w:rFonts w:ascii="Arial" w:hAnsi="Arial" w:cs="Arial"/>
          <w:noProof/>
        </w:rPr>
        <w:t>6 uur</w:t>
      </w:r>
      <w:r w:rsidRPr="00335852">
        <w:rPr>
          <w:rFonts w:ascii="Arial" w:hAnsi="Arial" w:cs="Arial"/>
        </w:rPr>
        <w:t xml:space="preserve">. Boeknummer: </w:t>
      </w:r>
      <w:r w:rsidRPr="00335852">
        <w:rPr>
          <w:rFonts w:ascii="Arial" w:hAnsi="Arial" w:cs="Arial"/>
          <w:noProof/>
        </w:rPr>
        <w:t>28054</w:t>
      </w:r>
      <w:r w:rsidRPr="00335852">
        <w:rPr>
          <w:rFonts w:ascii="Arial" w:hAnsi="Arial" w:cs="Arial"/>
        </w:rPr>
        <w:t>.</w:t>
      </w:r>
      <w:r w:rsidR="008A3046" w:rsidRPr="00335852">
        <w:rPr>
          <w:rFonts w:ascii="Arial" w:hAnsi="Arial" w:cs="Arial"/>
        </w:rPr>
        <w:t xml:space="preserve"> </w:t>
      </w:r>
    </w:p>
    <w:p w14:paraId="6F7C4191" w14:textId="77777777" w:rsidR="004B25DC" w:rsidRDefault="009D66E6" w:rsidP="00974CEE">
      <w:pPr>
        <w:pStyle w:val="Kop1"/>
        <w:rPr>
          <w:rFonts w:ascii="Arial" w:hAnsi="Arial" w:cs="Arial"/>
          <w:color w:val="auto"/>
          <w:sz w:val="22"/>
          <w:szCs w:val="22"/>
        </w:rPr>
      </w:pPr>
      <w:bookmarkStart w:id="20" w:name="_Toc37151589"/>
      <w:r w:rsidRPr="00335852">
        <w:t>Historie. Historia. Ken het verleden, begrijp het heden: ‘</w:t>
      </w:r>
      <w:r w:rsidRPr="00335852">
        <w:rPr>
          <w:noProof/>
        </w:rPr>
        <w:t>Tegen de terreur: hoe Europa veilig werd na Napoleon</w:t>
      </w:r>
      <w:r w:rsidRPr="00335852">
        <w:t xml:space="preserve">’ van </w:t>
      </w:r>
      <w:r w:rsidRPr="00335852">
        <w:rPr>
          <w:noProof/>
        </w:rPr>
        <w:t>Beatrice De Graaf</w:t>
      </w:r>
      <w:r w:rsidR="008A3046" w:rsidRPr="00335852">
        <w:rPr>
          <w:noProof/>
        </w:rPr>
        <w:t>.</w:t>
      </w:r>
      <w:bookmarkEnd w:id="20"/>
      <w:r w:rsidR="00974CEE">
        <w:rPr>
          <w:noProof/>
        </w:rPr>
        <w:br/>
      </w:r>
      <w:bookmarkStart w:id="21" w:name="_Toc37151590"/>
    </w:p>
    <w:p w14:paraId="0CEC4BF8" w14:textId="77777777" w:rsidR="009D66E6" w:rsidRPr="00974CEE" w:rsidRDefault="009D66E6" w:rsidP="00974CEE">
      <w:pPr>
        <w:pStyle w:val="Kop1"/>
      </w:pPr>
      <w:r w:rsidRPr="00335852">
        <w:rPr>
          <w:rFonts w:ascii="Arial" w:hAnsi="Arial" w:cs="Arial"/>
          <w:color w:val="auto"/>
          <w:sz w:val="22"/>
          <w:szCs w:val="22"/>
        </w:rPr>
        <w:t>Uit de vredesregeling die na de Napoleontische oorlogen werd getroffen, zijn belangrijke lessen te trekken, betoogt Beatrice de Graaf.</w:t>
      </w:r>
      <w:r w:rsidR="00FF4322" w:rsidRPr="00335852">
        <w:rPr>
          <w:rFonts w:ascii="Arial" w:hAnsi="Arial" w:cs="Arial"/>
          <w:color w:val="auto"/>
          <w:sz w:val="22"/>
          <w:szCs w:val="22"/>
        </w:rPr>
        <w:t xml:space="preserve"> </w:t>
      </w:r>
      <w:r w:rsidRPr="00335852">
        <w:rPr>
          <w:rFonts w:ascii="Arial" w:hAnsi="Arial" w:cs="Arial"/>
          <w:color w:val="auto"/>
          <w:sz w:val="22"/>
          <w:szCs w:val="22"/>
        </w:rPr>
        <w:t xml:space="preserve">Hoe spijtig is het dat de deelnemers aan de vredesconferentie in Versailles, die in januari 1919 begon, zich tevoren niet grondig hebben verdiept in de vredesregeling die ruim honderd jaar eerder na de Napoleontische oorlogen werd getroffen. Dan hadden ze geweten dat je de verslagen vijand niet nodeloos moet vernederen. Dat herstelbetalingen er niet op gericht moeten zijn de wederopstanding van die vijand te verhinderen. En, </w:t>
      </w:r>
      <w:r w:rsidRPr="00335852">
        <w:rPr>
          <w:rFonts w:ascii="Arial" w:hAnsi="Arial" w:cs="Arial"/>
          <w:i/>
          <w:color w:val="auto"/>
          <w:sz w:val="22"/>
          <w:szCs w:val="22"/>
        </w:rPr>
        <w:t>last but not least</w:t>
      </w:r>
      <w:r w:rsidRPr="00335852">
        <w:rPr>
          <w:rFonts w:ascii="Arial" w:hAnsi="Arial" w:cs="Arial"/>
          <w:color w:val="auto"/>
          <w:sz w:val="22"/>
          <w:szCs w:val="22"/>
        </w:rPr>
        <w:t>, dat de vijand van gisteren de bondgenoot van morgen kan zijn.</w:t>
      </w:r>
      <w:r w:rsidR="00FF4322" w:rsidRPr="00335852">
        <w:rPr>
          <w:rFonts w:ascii="Arial" w:hAnsi="Arial" w:cs="Arial"/>
          <w:color w:val="auto"/>
          <w:sz w:val="22"/>
          <w:szCs w:val="22"/>
        </w:rPr>
        <w:t xml:space="preserve"> </w:t>
      </w:r>
      <w:r w:rsidRPr="00335852">
        <w:rPr>
          <w:rFonts w:ascii="Arial" w:hAnsi="Arial" w:cs="Arial"/>
          <w:color w:val="auto"/>
          <w:sz w:val="22"/>
          <w:szCs w:val="22"/>
        </w:rPr>
        <w:t>Als die basale lessen ter harte waren genomen, zou de vrede van 1919 mogelijk minder broos zijn geweest en zou Adolf Hitler - gesteld dat we ooit van hem hadden gehoord - geen argumenten aan 'Versailles' hebben kunnen ontlenen.</w:t>
      </w:r>
      <w:r w:rsidR="00FF4322" w:rsidRPr="00335852">
        <w:rPr>
          <w:rFonts w:ascii="Arial" w:hAnsi="Arial" w:cs="Arial"/>
          <w:color w:val="auto"/>
          <w:sz w:val="22"/>
          <w:szCs w:val="22"/>
        </w:rPr>
        <w:t xml:space="preserve"> </w:t>
      </w:r>
      <w:r w:rsidRPr="00335852">
        <w:rPr>
          <w:rFonts w:ascii="Arial" w:hAnsi="Arial" w:cs="Arial"/>
          <w:color w:val="auto"/>
          <w:sz w:val="22"/>
          <w:szCs w:val="22"/>
        </w:rPr>
        <w:t>Nog steeds mag het Congres van Wenen, het kernstuk van de orde die na 1815 ontstond, zich niet in een grote - laat staan in een positieve - belangstelling verheugen. Het staat te boek als het begin van een periode die vaak als 'de restauratie' wordt aangeduid: een terugkeer naar de autoritaire verhoudingen van de tijd vóór de Franse Revolutie. Of als het begin van het tijdvak tussen de revoluties: die van 1789 aan de ene kant en die van 1830 en van 1848 aan de andere kant.</w:t>
      </w:r>
      <w:r w:rsidR="00FF4322" w:rsidRPr="00335852">
        <w:rPr>
          <w:rFonts w:ascii="Arial" w:hAnsi="Arial" w:cs="Arial"/>
          <w:color w:val="auto"/>
          <w:sz w:val="22"/>
          <w:szCs w:val="22"/>
        </w:rPr>
        <w:t xml:space="preserve"> </w:t>
      </w:r>
      <w:r w:rsidRPr="00335852">
        <w:rPr>
          <w:rFonts w:ascii="Arial" w:hAnsi="Arial" w:cs="Arial"/>
          <w:color w:val="auto"/>
          <w:sz w:val="22"/>
          <w:szCs w:val="22"/>
        </w:rPr>
        <w:t>Daarmee wordt het Congres van Wenen - en de andere vredesconferenties die na de Napoleontische oorlogen werden belegd - geen recht gedaan, meent Beatrice de Graaf, hoogleraar geschiedenis van de internationale betrekkingen aan de Universiteit Utrecht. Met haar kloeke boek, ‘Tegen de terreur: hoe Europa veilig werd na Napoleon', heeft zij het eerherstel van de vrede van 1815 ter hand genomen.</w:t>
      </w:r>
      <w:r w:rsidR="00FF4322" w:rsidRPr="00335852">
        <w:rPr>
          <w:rFonts w:ascii="Arial" w:hAnsi="Arial" w:cs="Arial"/>
          <w:color w:val="auto"/>
          <w:sz w:val="22"/>
          <w:szCs w:val="22"/>
        </w:rPr>
        <w:t xml:space="preserve"> </w:t>
      </w:r>
      <w:r w:rsidRPr="00335852">
        <w:rPr>
          <w:rFonts w:ascii="Arial" w:hAnsi="Arial" w:cs="Arial"/>
          <w:color w:val="auto"/>
          <w:sz w:val="22"/>
          <w:szCs w:val="22"/>
        </w:rPr>
        <w:t>Beatrice De Graaf zelf lijkt ook enigszins te zijn verrast door de mildheid die de Fransen, aanstichters van de oorlogen waar Europa bijna een kwart eeuw onder heeft gezucht, nadien ten deel is gevallen. Zeker na de 'eerste vrede', die van 1814. Napoleon werd gewoon overgebracht naar Elba, waarover hij als soeverein vorst mocht regeren, en Frankrijk behield zijn grenzen van 1792, vrijwel al zijn koloniën en vrijwel alle kunstschatten die het de voorgaande jaren had geroofd. Een uitzondering slechts: de Quadriga, de strijdwagen met vier paarden, op de Brandenburger Tor in Berlijn. Charles-Maurice de Talleyrand, die alle regimes tussen Lodewijk XVI en Louis Philippe heeft gediend, werd als deelnemer aan het Congres van Wenen uitgenodigd. Ook in dit opzicht onderscheidt 'Wenen' zich wezenlijk van 'Versailles': daar mochten de overwonnen Duitsers alleen hun handtekening bij het kruisje zetten.</w:t>
      </w:r>
      <w:r w:rsidR="00FF4322" w:rsidRPr="00335852">
        <w:rPr>
          <w:rFonts w:ascii="Arial" w:hAnsi="Arial" w:cs="Arial"/>
          <w:color w:val="auto"/>
          <w:sz w:val="22"/>
          <w:szCs w:val="22"/>
        </w:rPr>
        <w:t xml:space="preserve"> </w:t>
      </w:r>
      <w:r w:rsidRPr="00335852">
        <w:rPr>
          <w:rFonts w:ascii="Arial" w:hAnsi="Arial" w:cs="Arial"/>
          <w:color w:val="auto"/>
          <w:sz w:val="22"/>
          <w:szCs w:val="22"/>
        </w:rPr>
        <w:t>In 1815, na de terugkeer van Napoleon in Frankrijk en diens definitieve nederlaag bij Waterloo, scherpten de geallieerde mogendheden de vredesvoorwaarden weliswaar aan, maar bleef het beginsel intact dat het post-Napoleontische Frankrijk - onder leiding van de Bourbon-koning Lodewijk XVIII - als bondgenoot moest worden behandeld.</w:t>
      </w:r>
      <w:r w:rsidR="00FF4322" w:rsidRPr="00335852">
        <w:rPr>
          <w:rFonts w:ascii="Arial" w:hAnsi="Arial" w:cs="Arial"/>
          <w:color w:val="auto"/>
          <w:sz w:val="22"/>
          <w:szCs w:val="22"/>
        </w:rPr>
        <w:t xml:space="preserve"> </w:t>
      </w:r>
      <w:r w:rsidRPr="00335852">
        <w:rPr>
          <w:rFonts w:ascii="Arial" w:hAnsi="Arial" w:cs="Arial"/>
          <w:color w:val="auto"/>
          <w:sz w:val="22"/>
          <w:szCs w:val="22"/>
        </w:rPr>
        <w:t>Die geest van verzoening werd vooral belichaamd door de Russische tsaar Alexander I die zei: “Laten we geen wraak en rancune in Frankrijk binnenbrengen”. En ook door Arthur Wellesley, de eerste hertog van Wellington -overwinnaar van Waterloo en spil van de Geallieerde Raad- die de regie voerde over de '</w:t>
      </w:r>
      <w:r w:rsidRPr="00335852">
        <w:rPr>
          <w:rFonts w:ascii="Arial" w:hAnsi="Arial" w:cs="Arial"/>
          <w:i/>
          <w:color w:val="auto"/>
          <w:sz w:val="22"/>
          <w:szCs w:val="22"/>
        </w:rPr>
        <w:t>debonapartisering'</w:t>
      </w:r>
      <w:r w:rsidRPr="00335852">
        <w:rPr>
          <w:rFonts w:ascii="Arial" w:hAnsi="Arial" w:cs="Arial"/>
          <w:color w:val="auto"/>
          <w:sz w:val="22"/>
          <w:szCs w:val="22"/>
        </w:rPr>
        <w:t xml:space="preserve"> van Frankrijk (de verwijdering dus van de mentale residuen van het regime van Napoleon). Wellington slaagde erin de Franse ressentimenten te temperen (al ontsnapte hij wel aan een klungelig uitgevoerde moordaanslag) en hij wist Pruisen ervan te weerhouden zich op Frankrijk te wreken. Tezelfdertijd trof hij maatregelen die Europa moesten beschermen tegen een heropleving van de Franse agressie en revolutionaire terreur - het schrikbeeld van zijn tijdgenoten.</w:t>
      </w:r>
      <w:r w:rsidR="00FF4322" w:rsidRPr="00335852">
        <w:rPr>
          <w:rFonts w:ascii="Arial" w:hAnsi="Arial" w:cs="Arial"/>
          <w:color w:val="auto"/>
          <w:sz w:val="22"/>
          <w:szCs w:val="22"/>
        </w:rPr>
        <w:t xml:space="preserve"> </w:t>
      </w:r>
      <w:r w:rsidRPr="00335852">
        <w:rPr>
          <w:rFonts w:ascii="Arial" w:hAnsi="Arial" w:cs="Arial"/>
          <w:color w:val="auto"/>
          <w:sz w:val="22"/>
          <w:szCs w:val="22"/>
        </w:rPr>
        <w:t xml:space="preserve">Beatrice de Graaf vertelt het verhaal van de wijze vrede van 1815 op een onbevangen manier. Zij probeert de bronnen voor zich te laten spreken en laat zich niet afleiden door de kennis van nu. </w:t>
      </w:r>
      <w:r w:rsidR="00FF4322" w:rsidRPr="00335852">
        <w:rPr>
          <w:rFonts w:ascii="Arial" w:hAnsi="Arial" w:cs="Arial"/>
          <w:color w:val="auto"/>
          <w:sz w:val="22"/>
          <w:szCs w:val="22"/>
        </w:rPr>
        <w:t>(F</w:t>
      </w:r>
      <w:r w:rsidRPr="00335852">
        <w:rPr>
          <w:rFonts w:ascii="Arial" w:hAnsi="Arial" w:cs="Arial"/>
          <w:color w:val="auto"/>
          <w:sz w:val="22"/>
          <w:szCs w:val="22"/>
        </w:rPr>
        <w:t>ragment uit tegen de terreur</w:t>
      </w:r>
      <w:r w:rsidR="00FF4322" w:rsidRPr="00335852">
        <w:rPr>
          <w:rFonts w:ascii="Arial" w:hAnsi="Arial" w:cs="Arial"/>
          <w:color w:val="auto"/>
          <w:sz w:val="22"/>
          <w:szCs w:val="22"/>
        </w:rPr>
        <w:t xml:space="preserve">). </w:t>
      </w:r>
      <w:r w:rsidRPr="00335852">
        <w:rPr>
          <w:rFonts w:ascii="Arial" w:hAnsi="Arial" w:cs="Arial"/>
          <w:noProof/>
          <w:color w:val="auto"/>
          <w:sz w:val="22"/>
          <w:szCs w:val="22"/>
        </w:rPr>
        <w:t>Beatrice De Graaf</w:t>
      </w:r>
      <w:r w:rsidRPr="00335852">
        <w:rPr>
          <w:rFonts w:ascii="Arial" w:hAnsi="Arial" w:cs="Arial"/>
          <w:color w:val="auto"/>
          <w:sz w:val="22"/>
          <w:szCs w:val="22"/>
        </w:rPr>
        <w:t>.</w:t>
      </w:r>
      <w:r w:rsidR="00FF4322" w:rsidRPr="00335852">
        <w:rPr>
          <w:rFonts w:ascii="Arial" w:hAnsi="Arial" w:cs="Arial"/>
          <w:color w:val="auto"/>
          <w:sz w:val="22"/>
          <w:szCs w:val="22"/>
        </w:rPr>
        <w:t xml:space="preserve"> </w:t>
      </w:r>
      <w:r w:rsidRPr="00335852">
        <w:rPr>
          <w:rFonts w:ascii="Arial" w:hAnsi="Arial" w:cs="Arial"/>
          <w:noProof/>
          <w:color w:val="auto"/>
          <w:sz w:val="22"/>
          <w:szCs w:val="22"/>
        </w:rPr>
        <w:t>Tegen de terreur: hoe Europa veilig werd na Napoleon</w:t>
      </w:r>
      <w:r w:rsidRPr="00335852">
        <w:rPr>
          <w:rFonts w:ascii="Arial" w:hAnsi="Arial" w:cs="Arial"/>
          <w:color w:val="auto"/>
          <w:sz w:val="22"/>
          <w:szCs w:val="22"/>
        </w:rPr>
        <w:t>.</w:t>
      </w:r>
      <w:r w:rsidR="00FF4322" w:rsidRPr="00335852">
        <w:rPr>
          <w:rFonts w:ascii="Arial" w:hAnsi="Arial" w:cs="Arial"/>
          <w:color w:val="auto"/>
          <w:sz w:val="22"/>
          <w:szCs w:val="22"/>
        </w:rPr>
        <w:t xml:space="preserve"> </w:t>
      </w:r>
      <w:r w:rsidRPr="00335852">
        <w:rPr>
          <w:rFonts w:ascii="Arial" w:hAnsi="Arial" w:cs="Arial"/>
          <w:color w:val="auto"/>
          <w:sz w:val="22"/>
          <w:szCs w:val="22"/>
        </w:rPr>
        <w:t xml:space="preserve">Speelduur: </w:t>
      </w:r>
      <w:r w:rsidRPr="00335852">
        <w:rPr>
          <w:rFonts w:ascii="Arial" w:hAnsi="Arial" w:cs="Arial"/>
          <w:noProof/>
          <w:color w:val="auto"/>
          <w:sz w:val="22"/>
          <w:szCs w:val="22"/>
        </w:rPr>
        <w:t>31 uur</w:t>
      </w:r>
      <w:r w:rsidRPr="00335852">
        <w:rPr>
          <w:rFonts w:ascii="Arial" w:hAnsi="Arial" w:cs="Arial"/>
          <w:color w:val="auto"/>
          <w:sz w:val="22"/>
          <w:szCs w:val="22"/>
        </w:rPr>
        <w:t xml:space="preserve">. Boeknummer: </w:t>
      </w:r>
      <w:r w:rsidRPr="00335852">
        <w:rPr>
          <w:rFonts w:ascii="Arial" w:hAnsi="Arial" w:cs="Arial"/>
          <w:noProof/>
          <w:color w:val="auto"/>
          <w:sz w:val="22"/>
          <w:szCs w:val="22"/>
        </w:rPr>
        <w:t>28184</w:t>
      </w:r>
      <w:r w:rsidRPr="00335852">
        <w:rPr>
          <w:rFonts w:ascii="Arial" w:hAnsi="Arial" w:cs="Arial"/>
          <w:color w:val="auto"/>
          <w:sz w:val="22"/>
          <w:szCs w:val="22"/>
        </w:rPr>
        <w:t>.</w:t>
      </w:r>
      <w:bookmarkEnd w:id="21"/>
    </w:p>
    <w:p w14:paraId="602B18F9" w14:textId="77777777" w:rsidR="009D66E6" w:rsidRPr="00335852" w:rsidRDefault="009D66E6" w:rsidP="004A7C69">
      <w:pPr>
        <w:pStyle w:val="Kop1"/>
      </w:pPr>
      <w:bookmarkStart w:id="22" w:name="_Toc37151591"/>
      <w:r w:rsidRPr="00335852">
        <w:t>Vertel me een verhaal:</w:t>
      </w:r>
      <w:r w:rsidRPr="00335852">
        <w:rPr>
          <w:noProof/>
        </w:rPr>
        <w:t xml:space="preserve"> ‘Heilbot op de maan</w:t>
      </w:r>
      <w:r w:rsidRPr="00335852">
        <w:t xml:space="preserve">’ van </w:t>
      </w:r>
      <w:r w:rsidRPr="00335852">
        <w:rPr>
          <w:noProof/>
        </w:rPr>
        <w:t>David Vann</w:t>
      </w:r>
      <w:bookmarkEnd w:id="22"/>
    </w:p>
    <w:p w14:paraId="7069E4EA" w14:textId="77777777" w:rsidR="009D66E6" w:rsidRPr="00335852" w:rsidRDefault="009D66E6" w:rsidP="00FF4322">
      <w:pPr>
        <w:spacing w:before="100" w:beforeAutospacing="1" w:after="100" w:afterAutospacing="1" w:line="240" w:lineRule="auto"/>
        <w:rPr>
          <w:rFonts w:ascii="Arial" w:hAnsi="Arial" w:cs="Arial"/>
        </w:rPr>
      </w:pPr>
      <w:r w:rsidRPr="00335852">
        <w:rPr>
          <w:rFonts w:ascii="Arial" w:eastAsia="Times New Roman" w:hAnsi="Arial" w:cs="Arial"/>
          <w:lang w:eastAsia="nl-BE"/>
        </w:rPr>
        <w:t>De Amerikaanse schrijver David Vann tuurt in het kapotgeschoten brein van Jim, zijn vader. Een grandioze dissectie van een zelfmoordenaar, en een grandioos falen ook, want het schuldgevoel blijft schrijnen.</w:t>
      </w:r>
      <w:r w:rsidR="00FF4322" w:rsidRPr="00335852">
        <w:rPr>
          <w:rFonts w:ascii="Arial" w:eastAsia="Times New Roman" w:hAnsi="Arial" w:cs="Arial"/>
          <w:lang w:eastAsia="nl-BE"/>
        </w:rPr>
        <w:t xml:space="preserve"> </w:t>
      </w:r>
      <w:r w:rsidRPr="00335852">
        <w:rPr>
          <w:rFonts w:ascii="Arial" w:eastAsia="Times New Roman" w:hAnsi="Arial" w:cs="Arial"/>
          <w:lang w:eastAsia="nl-BE"/>
        </w:rPr>
        <w:t>Het is een aparte talisman die Jim met zich meedraagt. Geen geluksdollar, geen bedelarmbandje, geen foto van zijn grootmoeder. Neen, in zijn broekband zit een Magnum.44. Meer een handkanon dan een revolver – je knalt er zo een grizzlybeer mee omver. Jim loopt met duistere plannen rond. Zijn zelfmoord staat al vast maar misschien moet hij nog een aantal geliefden mee de dood in sleuren. Zijn ex-vrouw Jeanette bijvoorbeeld, of gewoon wat willekeurige bezoekers van het pannenkoekenhuis dat zijn voormalige schoonzus uitbaat.</w:t>
      </w:r>
      <w:r w:rsidR="00FF4322" w:rsidRPr="00335852">
        <w:rPr>
          <w:rFonts w:ascii="Arial" w:eastAsia="Times New Roman" w:hAnsi="Arial" w:cs="Arial"/>
          <w:lang w:eastAsia="nl-BE"/>
        </w:rPr>
        <w:t xml:space="preserve"> </w:t>
      </w:r>
      <w:r w:rsidRPr="00335852">
        <w:rPr>
          <w:rFonts w:ascii="Arial" w:eastAsia="Times New Roman" w:hAnsi="Arial" w:cs="Arial"/>
          <w:lang w:eastAsia="nl-BE"/>
        </w:rPr>
        <w:t>Tijdens een laatste bezoek aan zijn verbrokkelde familie noemt Jim de Magnum zijn verzekeringspolis. Hij koestert het zware ding, waant zich Dirty Harry die met één vingertrek het kwaad uit zijn hoofd kan bannen. Want ondanks de goede zorgen van zijn broer, ondanks zijn vrolijk rondhuppelende zoon David, ondanks de therapie blijft de zwarte hond in zijn brein bijten. Zelfmoord is de enige uitweg en de Magnum moet hem als een christoffel veilig naar de overkant van de Hades voeren.</w:t>
      </w:r>
      <w:r w:rsidR="00FF4322" w:rsidRPr="00335852">
        <w:rPr>
          <w:rFonts w:ascii="Arial" w:eastAsia="Times New Roman" w:hAnsi="Arial" w:cs="Arial"/>
          <w:lang w:eastAsia="nl-BE"/>
        </w:rPr>
        <w:t xml:space="preserve"> </w:t>
      </w:r>
      <w:r w:rsidRPr="00335852">
        <w:rPr>
          <w:rFonts w:ascii="Arial" w:eastAsia="Times New Roman" w:hAnsi="Arial" w:cs="Arial"/>
          <w:lang w:eastAsia="nl-BE"/>
        </w:rPr>
        <w:t xml:space="preserve">Dertien was David Vann toen zijn vader uit het leven stapte tijdens een telefoongesprek met zijn stiefmoeder. </w:t>
      </w:r>
      <w:r w:rsidR="00FF4322" w:rsidRPr="00335852">
        <w:rPr>
          <w:rFonts w:ascii="Arial" w:eastAsia="Times New Roman" w:hAnsi="Arial" w:cs="Arial"/>
          <w:lang w:eastAsia="nl-BE"/>
        </w:rPr>
        <w:t>(Verhaal: I</w:t>
      </w:r>
      <w:r w:rsidRPr="00335852">
        <w:rPr>
          <w:rFonts w:ascii="Arial" w:eastAsia="Times New Roman" w:hAnsi="Arial" w:cs="Arial"/>
          <w:lang w:eastAsia="nl-BE"/>
        </w:rPr>
        <w:t>ncidentmelding sherriff</w:t>
      </w:r>
      <w:r w:rsidR="00FF4322" w:rsidRPr="00335852">
        <w:rPr>
          <w:rFonts w:ascii="Arial" w:eastAsia="Times New Roman" w:hAnsi="Arial" w:cs="Arial"/>
          <w:lang w:eastAsia="nl-BE"/>
        </w:rPr>
        <w:t>’</w:t>
      </w:r>
      <w:r w:rsidRPr="00335852">
        <w:rPr>
          <w:rFonts w:ascii="Arial" w:eastAsia="Times New Roman" w:hAnsi="Arial" w:cs="Arial"/>
          <w:lang w:eastAsia="nl-BE"/>
        </w:rPr>
        <w:t>s department</w:t>
      </w:r>
      <w:r w:rsidR="00FF4322" w:rsidRPr="00335852">
        <w:rPr>
          <w:rFonts w:ascii="Arial" w:eastAsia="Times New Roman" w:hAnsi="Arial" w:cs="Arial"/>
          <w:lang w:eastAsia="nl-BE"/>
        </w:rPr>
        <w:t xml:space="preserve">). </w:t>
      </w:r>
      <w:r w:rsidRPr="00335852">
        <w:rPr>
          <w:rFonts w:ascii="Arial" w:hAnsi="Arial" w:cs="Arial"/>
          <w:noProof/>
        </w:rPr>
        <w:t>David Vann</w:t>
      </w:r>
      <w:r w:rsidRPr="00335852">
        <w:rPr>
          <w:rFonts w:ascii="Arial" w:hAnsi="Arial" w:cs="Arial"/>
        </w:rPr>
        <w:t>.</w:t>
      </w:r>
      <w:r w:rsidR="00FF4322" w:rsidRPr="00335852">
        <w:rPr>
          <w:rFonts w:ascii="Arial" w:hAnsi="Arial" w:cs="Arial"/>
        </w:rPr>
        <w:t xml:space="preserve"> </w:t>
      </w:r>
      <w:r w:rsidRPr="00335852">
        <w:rPr>
          <w:rFonts w:ascii="Arial" w:hAnsi="Arial" w:cs="Arial"/>
          <w:noProof/>
        </w:rPr>
        <w:t>Heilbot op de maan</w:t>
      </w:r>
      <w:r w:rsidRPr="00335852">
        <w:rPr>
          <w:rFonts w:ascii="Arial" w:hAnsi="Arial" w:cs="Arial"/>
        </w:rPr>
        <w:t>.</w:t>
      </w:r>
      <w:r w:rsidR="00FF4322" w:rsidRPr="00335852">
        <w:rPr>
          <w:rFonts w:ascii="Arial" w:hAnsi="Arial" w:cs="Arial"/>
        </w:rPr>
        <w:t xml:space="preserve"> </w:t>
      </w:r>
      <w:r w:rsidRPr="00335852">
        <w:rPr>
          <w:rFonts w:ascii="Arial" w:hAnsi="Arial" w:cs="Arial"/>
        </w:rPr>
        <w:t xml:space="preserve">Speelduur: </w:t>
      </w:r>
      <w:r w:rsidRPr="00335852">
        <w:rPr>
          <w:rFonts w:ascii="Arial" w:hAnsi="Arial" w:cs="Arial"/>
          <w:noProof/>
        </w:rPr>
        <w:t>12 uur</w:t>
      </w:r>
      <w:r w:rsidRPr="00335852">
        <w:rPr>
          <w:rFonts w:ascii="Arial" w:hAnsi="Arial" w:cs="Arial"/>
        </w:rPr>
        <w:t xml:space="preserve">. Boeknummer: </w:t>
      </w:r>
      <w:r w:rsidRPr="00335852">
        <w:rPr>
          <w:rFonts w:ascii="Arial" w:hAnsi="Arial" w:cs="Arial"/>
          <w:noProof/>
        </w:rPr>
        <w:t>28072</w:t>
      </w:r>
      <w:r w:rsidRPr="00335852">
        <w:rPr>
          <w:rFonts w:ascii="Arial" w:hAnsi="Arial" w:cs="Arial"/>
        </w:rPr>
        <w:t>.</w:t>
      </w:r>
    </w:p>
    <w:p w14:paraId="297FEAC2" w14:textId="77777777" w:rsidR="009D66E6" w:rsidRPr="00335852" w:rsidRDefault="00C73028" w:rsidP="004A7C69">
      <w:pPr>
        <w:pStyle w:val="Kop1"/>
      </w:pPr>
      <w:bookmarkStart w:id="23" w:name="_Toc37151592"/>
      <w:r>
        <w:t>H</w:t>
      </w:r>
      <w:r w:rsidR="009D66E6" w:rsidRPr="00335852">
        <w:t>et hoorspel</w:t>
      </w:r>
      <w:r w:rsidR="009D66E6" w:rsidRPr="00335852">
        <w:rPr>
          <w:noProof/>
        </w:rPr>
        <w:t xml:space="preserve"> ‘Christopher Marlowe</w:t>
      </w:r>
      <w:r w:rsidR="009D66E6" w:rsidRPr="00335852">
        <w:t xml:space="preserve">’ van </w:t>
      </w:r>
      <w:r w:rsidR="009D66E6" w:rsidRPr="00335852">
        <w:rPr>
          <w:noProof/>
        </w:rPr>
        <w:t>Achilles Mussche</w:t>
      </w:r>
      <w:r w:rsidR="009D66E6" w:rsidRPr="00335852">
        <w:t>.</w:t>
      </w:r>
      <w:bookmarkEnd w:id="23"/>
      <w:r w:rsidR="00974CEE">
        <w:br/>
      </w:r>
    </w:p>
    <w:p w14:paraId="2B5DD0CC" w14:textId="77777777" w:rsidR="000A5993" w:rsidRPr="00335852" w:rsidRDefault="009D66E6">
      <w:pPr>
        <w:rPr>
          <w:rFonts w:ascii="Arial" w:hAnsi="Arial" w:cs="Arial"/>
        </w:rPr>
      </w:pPr>
      <w:r w:rsidRPr="00335852">
        <w:rPr>
          <w:rFonts w:ascii="Arial" w:hAnsi="Arial" w:cs="Arial"/>
          <w:noProof/>
        </w:rPr>
        <w:t xml:space="preserve">Christopher Marlowe was een belangrijke Engelse dichter en toneelschrijver die leefde van 1564 tot 1593. Over zijn leven is niet veel bekend. Wel weten we dat hij werd beschuldigd van atheïsme, maar misschien was hij alleen maar antiklerikaal. Het bevel voor zijn arrestatie was al uitgevaardigd toen hij bij een vechtpartij werd gedood. </w:t>
      </w:r>
      <w:r w:rsidR="00C93C51" w:rsidRPr="00335852">
        <w:rPr>
          <w:rFonts w:ascii="Arial" w:hAnsi="Arial" w:cs="Arial"/>
          <w:noProof/>
        </w:rPr>
        <w:t>(Hoorspel Christopher Marlowe).</w:t>
      </w:r>
      <w:r w:rsidR="00C93C51" w:rsidRPr="00335852">
        <w:rPr>
          <w:rFonts w:ascii="Arial" w:hAnsi="Arial" w:cs="Arial"/>
        </w:rPr>
        <w:t xml:space="preserve"> </w:t>
      </w:r>
    </w:p>
    <w:sectPr w:rsidR="000A5993" w:rsidRPr="00335852">
      <w:footerReference w:type="default" r:id="rI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1371" w14:textId="77777777" w:rsidR="00284FF3" w:rsidRDefault="008A4A69">
    <w:pPr>
      <w:pStyle w:val="Voettekst"/>
      <w:jc w:val="right"/>
    </w:pPr>
    <w:r>
      <w:fldChar w:fldCharType="begin"/>
    </w:r>
    <w:r>
      <w:instrText>PAGE   \* MERGEFORMAT</w:instrText>
    </w:r>
    <w:r>
      <w:fldChar w:fldCharType="separate"/>
    </w:r>
    <w:r w:rsidRPr="009337E4">
      <w:rPr>
        <w:noProof/>
        <w:lang w:val="nl-NL"/>
      </w:rPr>
      <w:t>1</w:t>
    </w:r>
    <w:r>
      <w:fldChar w:fldCharType="end"/>
    </w:r>
  </w:p>
  <w:p w14:paraId="614EBE0D" w14:textId="77777777" w:rsidR="00284FF3" w:rsidRDefault="008A4A69">
    <w:pPr>
      <w:pStyle w:val="Voet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E6"/>
    <w:rsid w:val="000A5993"/>
    <w:rsid w:val="000C26AB"/>
    <w:rsid w:val="00164181"/>
    <w:rsid w:val="00244611"/>
    <w:rsid w:val="002C76C8"/>
    <w:rsid w:val="00335852"/>
    <w:rsid w:val="00356BED"/>
    <w:rsid w:val="003A445D"/>
    <w:rsid w:val="004A7C69"/>
    <w:rsid w:val="004B25DC"/>
    <w:rsid w:val="004C12ED"/>
    <w:rsid w:val="005D59BD"/>
    <w:rsid w:val="00723983"/>
    <w:rsid w:val="008A3046"/>
    <w:rsid w:val="00974CEE"/>
    <w:rsid w:val="009D66E6"/>
    <w:rsid w:val="00A554B1"/>
    <w:rsid w:val="00A861ED"/>
    <w:rsid w:val="00C73028"/>
    <w:rsid w:val="00C93C51"/>
    <w:rsid w:val="00D41826"/>
    <w:rsid w:val="00FF43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A4A7"/>
  <w15:chartTrackingRefBased/>
  <w15:docId w15:val="{BD8E2061-FD1B-4BE7-A5F3-35731D78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D66E6"/>
    <w:rPr>
      <w:rFonts w:ascii="Calibri" w:eastAsia="Calibri" w:hAnsi="Calibri" w:cs="Times New Roman"/>
    </w:rPr>
  </w:style>
  <w:style w:type="paragraph" w:styleId="Kop1">
    <w:name w:val="heading 1"/>
    <w:basedOn w:val="Standaard"/>
    <w:next w:val="Standaard"/>
    <w:link w:val="Kop1Char"/>
    <w:uiPriority w:val="9"/>
    <w:qFormat/>
    <w:rsid w:val="004A7C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A7C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9D66E6"/>
    <w:pPr>
      <w:spacing w:after="200" w:line="276" w:lineRule="auto"/>
    </w:pPr>
    <w:rPr>
      <w:rFonts w:ascii="Arial" w:hAnsi="Arial" w:cs="Arial"/>
      <w:color w:val="464668"/>
    </w:rPr>
  </w:style>
  <w:style w:type="paragraph" w:customStyle="1" w:styleId="lead">
    <w:name w:val="lead"/>
    <w:basedOn w:val="Standaard"/>
    <w:rsid w:val="009D66E6"/>
    <w:pPr>
      <w:spacing w:before="100" w:beforeAutospacing="1" w:after="100" w:afterAutospacing="1" w:line="240" w:lineRule="auto"/>
    </w:pPr>
    <w:rPr>
      <w:rFonts w:ascii="Times New Roman" w:eastAsia="Times New Roman" w:hAnsi="Times New Roman"/>
      <w:sz w:val="24"/>
      <w:szCs w:val="24"/>
      <w:lang w:eastAsia="nl-BE"/>
    </w:rPr>
  </w:style>
  <w:style w:type="paragraph" w:styleId="Voettekst">
    <w:name w:val="footer"/>
    <w:basedOn w:val="Standaard"/>
    <w:link w:val="VoettekstChar"/>
    <w:uiPriority w:val="99"/>
    <w:unhideWhenUsed/>
    <w:rsid w:val="009D66E6"/>
    <w:pPr>
      <w:tabs>
        <w:tab w:val="center" w:pos="4536"/>
        <w:tab w:val="right" w:pos="9072"/>
      </w:tabs>
    </w:pPr>
  </w:style>
  <w:style w:type="character" w:customStyle="1" w:styleId="VoettekstChar">
    <w:name w:val="Voettekst Char"/>
    <w:basedOn w:val="Standaardalinea-lettertype"/>
    <w:link w:val="Voettekst"/>
    <w:uiPriority w:val="99"/>
    <w:rsid w:val="009D66E6"/>
    <w:rPr>
      <w:rFonts w:ascii="Calibri" w:eastAsia="Calibri" w:hAnsi="Calibri" w:cs="Times New Roman"/>
    </w:rPr>
  </w:style>
  <w:style w:type="character" w:styleId="Hyperlink">
    <w:name w:val="Hyperlink"/>
    <w:uiPriority w:val="99"/>
    <w:unhideWhenUsed/>
    <w:rsid w:val="009D66E6"/>
    <w:rPr>
      <w:color w:val="0563C1"/>
      <w:u w:val="single"/>
    </w:rPr>
  </w:style>
  <w:style w:type="paragraph" w:styleId="Tekstzonderopmaak">
    <w:name w:val="Plain Text"/>
    <w:basedOn w:val="Standaard"/>
    <w:link w:val="TekstzonderopmaakChar"/>
    <w:uiPriority w:val="99"/>
    <w:unhideWhenUsed/>
    <w:rsid w:val="009D66E6"/>
    <w:pPr>
      <w:spacing w:after="0" w:line="240" w:lineRule="auto"/>
    </w:pPr>
    <w:rPr>
      <w:rFonts w:cs="Calibri"/>
    </w:rPr>
  </w:style>
  <w:style w:type="character" w:customStyle="1" w:styleId="TekstzonderopmaakChar">
    <w:name w:val="Tekst zonder opmaak Char"/>
    <w:basedOn w:val="Standaardalinea-lettertype"/>
    <w:link w:val="Tekstzonderopmaak"/>
    <w:uiPriority w:val="99"/>
    <w:rsid w:val="009D66E6"/>
    <w:rPr>
      <w:rFonts w:ascii="Calibri" w:eastAsia="Calibri" w:hAnsi="Calibri" w:cs="Calibri"/>
    </w:rPr>
  </w:style>
  <w:style w:type="paragraph" w:styleId="Lijstalinea">
    <w:name w:val="List Paragraph"/>
    <w:basedOn w:val="Standaard"/>
    <w:uiPriority w:val="34"/>
    <w:qFormat/>
    <w:rsid w:val="009D66E6"/>
    <w:pPr>
      <w:spacing w:after="0" w:line="240" w:lineRule="auto"/>
      <w:ind w:left="720"/>
    </w:pPr>
    <w:rPr>
      <w:rFonts w:ascii="Times New Roman" w:hAnsi="Times New Roman"/>
      <w:sz w:val="24"/>
      <w:szCs w:val="24"/>
      <w:lang w:eastAsia="nl-BE"/>
    </w:rPr>
  </w:style>
  <w:style w:type="character" w:customStyle="1" w:styleId="Kop1Char">
    <w:name w:val="Kop 1 Char"/>
    <w:basedOn w:val="Standaardalinea-lettertype"/>
    <w:link w:val="Kop1"/>
    <w:uiPriority w:val="9"/>
    <w:rsid w:val="004A7C6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4A7C69"/>
    <w:rPr>
      <w:rFonts w:asciiTheme="majorHAnsi" w:eastAsiaTheme="majorEastAsia" w:hAnsiTheme="majorHAnsi" w:cstheme="majorBidi"/>
      <w:color w:val="2E74B5" w:themeColor="accent1" w:themeShade="BF"/>
      <w:sz w:val="26"/>
      <w:szCs w:val="26"/>
    </w:rPr>
  </w:style>
  <w:style w:type="paragraph" w:styleId="Inhopg1">
    <w:name w:val="toc 1"/>
    <w:basedOn w:val="Standaard"/>
    <w:next w:val="Standaard"/>
    <w:autoRedefine/>
    <w:uiPriority w:val="39"/>
    <w:unhideWhenUsed/>
    <w:rsid w:val="003A445D"/>
    <w:pPr>
      <w:spacing w:after="100"/>
    </w:pPr>
  </w:style>
  <w:style w:type="paragraph" w:styleId="Inhopg2">
    <w:name w:val="toc 2"/>
    <w:basedOn w:val="Standaard"/>
    <w:next w:val="Standaard"/>
    <w:autoRedefine/>
    <w:uiPriority w:val="39"/>
    <w:unhideWhenUsed/>
    <w:rsid w:val="003A445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oc-sbpv.be" TargetMode="External"/><Relationship Id="rId13" Type="http://schemas.openxmlformats.org/officeDocument/2006/relationships/hyperlink" Target="mailto:Lucien.Huyghe@telenet.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est-vlaanderen@vebes.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an.bos3@telenet.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itybooks.eu" TargetMode="External"/><Relationship Id="rId4" Type="http://schemas.openxmlformats.org/officeDocument/2006/relationships/customXml" Target="../customXml/item4.xml"/><Relationship Id="rId9" Type="http://schemas.openxmlformats.org/officeDocument/2006/relationships/hyperlink" Target="mailto:info@zoc-sbpv.be"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C6D6B-B761-426F-B5F8-07FFB65B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F0E0E-16D5-4051-9111-C3E841E8B38C}">
  <ds:schemaRefs>
    <ds:schemaRef ds:uri="http://schemas.microsoft.com/sharepoint/v3/contenttype/forms"/>
  </ds:schemaRefs>
</ds:datastoreItem>
</file>

<file path=customXml/itemProps3.xml><?xml version="1.0" encoding="utf-8"?>
<ds:datastoreItem xmlns:ds="http://schemas.openxmlformats.org/officeDocument/2006/customXml" ds:itemID="{E7862501-D496-4C7F-9335-071D65FA62B4}">
  <ds:schemaRefs>
    <ds:schemaRef ds:uri="e9ae8723-1aef-4cd8-b4e9-20b27be6a7a6"/>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F7A7EC0-7EC0-414B-B233-9D3D25DA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5363</Words>
  <Characters>29501</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Mark De Haeck</cp:lastModifiedBy>
  <cp:revision>1</cp:revision>
  <dcterms:created xsi:type="dcterms:W3CDTF">2020-04-07T08:48:00Z</dcterms:created>
  <dcterms:modified xsi:type="dcterms:W3CDTF">2020-04-07T09:37:00Z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